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480606">
        <w:rPr>
          <w:rFonts w:ascii="Times New Roman" w:eastAsia="Arial" w:hAnsi="Times New Roman" w:cs="Calibri"/>
          <w:bCs/>
          <w:sz w:val="24"/>
          <w:szCs w:val="24"/>
          <w:lang w:eastAsia="ar-SA"/>
        </w:rPr>
        <w:t>9</w:t>
      </w:r>
      <w:r w:rsidR="00770C7A">
        <w:rPr>
          <w:rFonts w:ascii="Times New Roman" w:eastAsia="Arial" w:hAnsi="Times New Roman" w:cs="Calibri"/>
          <w:bCs/>
          <w:sz w:val="24"/>
          <w:szCs w:val="24"/>
          <w:lang w:eastAsia="ar-SA"/>
        </w:rPr>
        <w:t>3</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770C7A">
        <w:rPr>
          <w:rFonts w:ascii="Times New Roman" w:eastAsia="Arial" w:hAnsi="Times New Roman" w:cs="Calibri"/>
          <w:b/>
          <w:bCs/>
          <w:sz w:val="24"/>
          <w:szCs w:val="24"/>
          <w:lang w:eastAsia="ar-SA"/>
        </w:rPr>
        <w:t>09</w:t>
      </w:r>
      <w:r w:rsidRPr="008243FF">
        <w:rPr>
          <w:rFonts w:ascii="Times New Roman" w:eastAsia="Arial" w:hAnsi="Times New Roman" w:cs="Calibri"/>
          <w:b/>
          <w:bCs/>
          <w:sz w:val="24"/>
          <w:szCs w:val="24"/>
          <w:lang w:eastAsia="ar-SA"/>
        </w:rPr>
        <w:t xml:space="preserve">» </w:t>
      </w:r>
      <w:r w:rsidR="00770C7A">
        <w:rPr>
          <w:rFonts w:ascii="Times New Roman" w:eastAsia="Arial" w:hAnsi="Times New Roman" w:cs="Calibri"/>
          <w:b/>
          <w:bCs/>
          <w:sz w:val="24"/>
          <w:szCs w:val="24"/>
          <w:lang w:eastAsia="ar-SA"/>
        </w:rPr>
        <w:t>янва</w:t>
      </w:r>
      <w:r w:rsidR="00CB5957">
        <w:rPr>
          <w:rFonts w:ascii="Times New Roman" w:eastAsia="Arial" w:hAnsi="Times New Roman" w:cs="Calibri"/>
          <w:b/>
          <w:bCs/>
          <w:sz w:val="24"/>
          <w:szCs w:val="24"/>
          <w:lang w:eastAsia="ar-SA"/>
        </w:rPr>
        <w:t>ря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770C7A">
        <w:rPr>
          <w:rFonts w:ascii="Times New Roman" w:eastAsia="Arial" w:hAnsi="Times New Roman" w:cs="Calibri"/>
          <w:b/>
          <w:bCs/>
          <w:sz w:val="24"/>
          <w:szCs w:val="24"/>
          <w:lang w:eastAsia="ar-SA"/>
        </w:rPr>
        <w:t>3</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480606">
        <w:rPr>
          <w:rFonts w:ascii="Times New Roman" w:eastAsia="Arial" w:hAnsi="Times New Roman" w:cs="Calibri"/>
          <w:b/>
          <w:bCs/>
          <w:i/>
          <w:sz w:val="32"/>
          <w:szCs w:val="32"/>
          <w:lang w:eastAsia="ar-SA"/>
        </w:rPr>
        <w:t>9</w:t>
      </w:r>
      <w:r w:rsidR="00770C7A">
        <w:rPr>
          <w:rFonts w:ascii="Times New Roman" w:eastAsia="Arial" w:hAnsi="Times New Roman" w:cs="Calibri"/>
          <w:b/>
          <w:bCs/>
          <w:i/>
          <w:sz w:val="32"/>
          <w:szCs w:val="32"/>
          <w:lang w:eastAsia="ar-SA"/>
        </w:rPr>
        <w:t>3</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770C7A">
        <w:rPr>
          <w:rFonts w:ascii="Times New Roman" w:eastAsia="Arial" w:hAnsi="Times New Roman" w:cs="Calibri"/>
          <w:b/>
          <w:bCs/>
          <w:i/>
          <w:sz w:val="32"/>
          <w:szCs w:val="32"/>
          <w:lang w:eastAsia="ar-SA"/>
        </w:rPr>
        <w:t>09</w:t>
      </w:r>
      <w:r w:rsidRPr="008243FF">
        <w:rPr>
          <w:rFonts w:ascii="Times New Roman" w:eastAsia="Arial" w:hAnsi="Times New Roman" w:cs="Calibri"/>
          <w:b/>
          <w:bCs/>
          <w:i/>
          <w:sz w:val="32"/>
          <w:szCs w:val="32"/>
          <w:lang w:eastAsia="ar-SA"/>
        </w:rPr>
        <w:t>.</w:t>
      </w:r>
      <w:r w:rsidR="00770C7A">
        <w:rPr>
          <w:rFonts w:ascii="Times New Roman" w:eastAsia="Arial" w:hAnsi="Times New Roman" w:cs="Calibri"/>
          <w:b/>
          <w:bCs/>
          <w:i/>
          <w:sz w:val="32"/>
          <w:szCs w:val="32"/>
          <w:lang w:eastAsia="ar-SA"/>
        </w:rPr>
        <w:t>0</w:t>
      </w:r>
      <w:r w:rsidR="00F8387A">
        <w:rPr>
          <w:rFonts w:ascii="Times New Roman" w:eastAsia="Arial" w:hAnsi="Times New Roman" w:cs="Calibri"/>
          <w:b/>
          <w:bCs/>
          <w:i/>
          <w:sz w:val="32"/>
          <w:szCs w:val="32"/>
          <w:lang w:eastAsia="ar-SA"/>
        </w:rPr>
        <w:t>1</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770C7A">
        <w:rPr>
          <w:rFonts w:ascii="Times New Roman" w:eastAsia="Arial" w:hAnsi="Times New Roman" w:cs="Calibri"/>
          <w:b/>
          <w:bCs/>
          <w:i/>
          <w:sz w:val="32"/>
          <w:szCs w:val="32"/>
          <w:lang w:eastAsia="ar-SA"/>
        </w:rPr>
        <w:t>3</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B51904">
        <w:trPr>
          <w:trHeight w:val="535"/>
        </w:trPr>
        <w:tc>
          <w:tcPr>
            <w:tcW w:w="9156" w:type="dxa"/>
            <w:tcBorders>
              <w:top w:val="single" w:sz="4" w:space="0" w:color="000000"/>
              <w:left w:val="single" w:sz="4" w:space="0" w:color="000000"/>
              <w:bottom w:val="single" w:sz="4" w:space="0" w:color="000000"/>
            </w:tcBorders>
          </w:tcPr>
          <w:p w:rsidR="00106986" w:rsidRPr="00106986" w:rsidRDefault="002A32A5" w:rsidP="0080128F">
            <w:pPr>
              <w:spacing w:after="0"/>
              <w:jc w:val="both"/>
              <w:rPr>
                <w:rFonts w:ascii="Times New Roman" w:hAnsi="Times New Roman" w:cs="Times New Roman"/>
                <w:sz w:val="24"/>
                <w:szCs w:val="24"/>
              </w:rPr>
            </w:pPr>
            <w:r w:rsidRPr="002A32A5">
              <w:rPr>
                <w:rFonts w:ascii="Times New Roman" w:hAnsi="Times New Roman" w:cs="Times New Roman"/>
                <w:sz w:val="24"/>
                <w:szCs w:val="24"/>
              </w:rPr>
              <w:t xml:space="preserve"> </w:t>
            </w:r>
            <w:r w:rsidR="00CB5957" w:rsidRPr="00106986">
              <w:rPr>
                <w:rFonts w:ascii="Times New Roman" w:hAnsi="Times New Roman" w:cs="Times New Roman"/>
                <w:sz w:val="24"/>
                <w:szCs w:val="24"/>
              </w:rPr>
              <w:t xml:space="preserve">Решение Собрания депутатов Дячкинского сельского поселения от </w:t>
            </w:r>
            <w:r w:rsidR="00770C7A">
              <w:rPr>
                <w:rFonts w:ascii="Times New Roman" w:hAnsi="Times New Roman" w:cs="Times New Roman"/>
                <w:sz w:val="24"/>
                <w:szCs w:val="24"/>
              </w:rPr>
              <w:t>19</w:t>
            </w:r>
            <w:r w:rsidR="00CB5957" w:rsidRPr="00106986">
              <w:rPr>
                <w:rFonts w:ascii="Times New Roman" w:hAnsi="Times New Roman" w:cs="Times New Roman"/>
                <w:sz w:val="24"/>
                <w:szCs w:val="24"/>
              </w:rPr>
              <w:t>.</w:t>
            </w:r>
            <w:r w:rsidR="009F00E8">
              <w:rPr>
                <w:rFonts w:ascii="Times New Roman" w:hAnsi="Times New Roman" w:cs="Times New Roman"/>
                <w:sz w:val="24"/>
                <w:szCs w:val="24"/>
              </w:rPr>
              <w:t>1</w:t>
            </w:r>
            <w:r w:rsidR="00770C7A">
              <w:rPr>
                <w:rFonts w:ascii="Times New Roman" w:hAnsi="Times New Roman" w:cs="Times New Roman"/>
                <w:sz w:val="24"/>
                <w:szCs w:val="24"/>
              </w:rPr>
              <w:t>2</w:t>
            </w:r>
            <w:r w:rsidR="00CB5957" w:rsidRPr="00106986">
              <w:rPr>
                <w:rFonts w:ascii="Times New Roman" w:hAnsi="Times New Roman" w:cs="Times New Roman"/>
                <w:sz w:val="24"/>
                <w:szCs w:val="24"/>
              </w:rPr>
              <w:t>.202</w:t>
            </w:r>
            <w:r w:rsidR="00CB5957">
              <w:rPr>
                <w:rFonts w:ascii="Times New Roman" w:hAnsi="Times New Roman" w:cs="Times New Roman"/>
                <w:sz w:val="24"/>
                <w:szCs w:val="24"/>
              </w:rPr>
              <w:t>2</w:t>
            </w:r>
            <w:r w:rsidR="00CB5957" w:rsidRPr="00106986">
              <w:rPr>
                <w:rFonts w:ascii="Times New Roman" w:hAnsi="Times New Roman" w:cs="Times New Roman"/>
                <w:sz w:val="24"/>
                <w:szCs w:val="24"/>
              </w:rPr>
              <w:t xml:space="preserve"> № </w:t>
            </w:r>
            <w:r w:rsidR="005C7C3B">
              <w:rPr>
                <w:rFonts w:ascii="Times New Roman" w:hAnsi="Times New Roman" w:cs="Times New Roman"/>
                <w:sz w:val="24"/>
                <w:szCs w:val="24"/>
              </w:rPr>
              <w:t>4</w:t>
            </w:r>
            <w:r w:rsidR="00770C7A">
              <w:rPr>
                <w:rFonts w:ascii="Times New Roman" w:hAnsi="Times New Roman" w:cs="Times New Roman"/>
                <w:sz w:val="24"/>
                <w:szCs w:val="24"/>
              </w:rPr>
              <w:t>7</w:t>
            </w:r>
            <w:r w:rsidR="005C7C3B" w:rsidRPr="005C7C3B">
              <w:rPr>
                <w:rFonts w:ascii="Times New Roman" w:hAnsi="Times New Roman" w:cs="Times New Roman"/>
                <w:sz w:val="24"/>
                <w:szCs w:val="24"/>
              </w:rPr>
              <w:t>«</w:t>
            </w:r>
            <w:r w:rsidR="0080128F" w:rsidRPr="0080128F">
              <w:rPr>
                <w:rFonts w:ascii="Times New Roman" w:hAnsi="Times New Roman" w:cs="Times New Roman"/>
                <w:sz w:val="24"/>
                <w:szCs w:val="24"/>
              </w:rPr>
              <w:t>Об установлении Порядка определения цены земельных участков,</w:t>
            </w:r>
            <w:r w:rsidR="0080128F">
              <w:rPr>
                <w:rFonts w:ascii="Times New Roman" w:hAnsi="Times New Roman" w:cs="Times New Roman"/>
                <w:sz w:val="24"/>
                <w:szCs w:val="24"/>
              </w:rPr>
              <w:t xml:space="preserve"> </w:t>
            </w:r>
            <w:r w:rsidR="0080128F" w:rsidRPr="0080128F">
              <w:rPr>
                <w:rFonts w:ascii="Times New Roman" w:hAnsi="Times New Roman" w:cs="Times New Roman"/>
                <w:sz w:val="24"/>
                <w:szCs w:val="24"/>
              </w:rPr>
              <w:t>находящихся в муниципальной собственности</w:t>
            </w:r>
            <w:r w:rsidR="0080128F">
              <w:rPr>
                <w:rFonts w:ascii="Times New Roman" w:hAnsi="Times New Roman" w:cs="Times New Roman"/>
                <w:sz w:val="24"/>
                <w:szCs w:val="24"/>
              </w:rPr>
              <w:t xml:space="preserve"> </w:t>
            </w:r>
            <w:r w:rsidR="0080128F" w:rsidRPr="0080128F">
              <w:rPr>
                <w:rFonts w:ascii="Times New Roman" w:hAnsi="Times New Roman" w:cs="Times New Roman"/>
                <w:sz w:val="24"/>
                <w:szCs w:val="24"/>
              </w:rPr>
              <w:t>Муниципального образования «Дячкинское сельское поселение»,</w:t>
            </w:r>
            <w:r w:rsidR="0080128F">
              <w:rPr>
                <w:rFonts w:ascii="Times New Roman" w:hAnsi="Times New Roman" w:cs="Times New Roman"/>
                <w:sz w:val="24"/>
                <w:szCs w:val="24"/>
              </w:rPr>
              <w:t xml:space="preserve"> </w:t>
            </w:r>
            <w:r w:rsidR="0080128F" w:rsidRPr="0080128F">
              <w:rPr>
                <w:rFonts w:ascii="Times New Roman" w:hAnsi="Times New Roman" w:cs="Times New Roman"/>
                <w:sz w:val="24"/>
                <w:szCs w:val="24"/>
              </w:rPr>
              <w:t>при продаже таких земельных участков без проведения торгов</w:t>
            </w:r>
            <w:r w:rsidR="005C7C3B" w:rsidRPr="005C7C3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F73EAD" w:rsidP="0005759D">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w:t>
            </w:r>
            <w:r w:rsidR="00106986" w:rsidRPr="008243FF">
              <w:rPr>
                <w:rFonts w:ascii="Times New Roman" w:eastAsia="Times New Roman" w:hAnsi="Times New Roman" w:cs="Calibri"/>
                <w:sz w:val="24"/>
                <w:szCs w:val="24"/>
                <w:lang w:eastAsia="ar-SA"/>
              </w:rPr>
              <w:t xml:space="preserve">тр. </w:t>
            </w:r>
            <w:r w:rsidR="00B51904">
              <w:rPr>
                <w:rFonts w:ascii="Times New Roman" w:eastAsia="Times New Roman" w:hAnsi="Times New Roman" w:cs="Calibri"/>
                <w:sz w:val="24"/>
                <w:szCs w:val="24"/>
                <w:lang w:eastAsia="ar-SA"/>
              </w:rPr>
              <w:t>2</w:t>
            </w:r>
            <w:r w:rsidR="00106986" w:rsidRPr="008243FF">
              <w:rPr>
                <w:rFonts w:ascii="Times New Roman" w:eastAsia="Times New Roman" w:hAnsi="Times New Roman" w:cs="Calibri"/>
                <w:sz w:val="24"/>
                <w:szCs w:val="24"/>
                <w:lang w:eastAsia="ar-SA"/>
              </w:rPr>
              <w:t>-</w:t>
            </w:r>
            <w:r w:rsidR="0005759D">
              <w:rPr>
                <w:rFonts w:ascii="Times New Roman" w:eastAsia="Times New Roman" w:hAnsi="Times New Roman" w:cs="Calibri"/>
                <w:sz w:val="24"/>
                <w:szCs w:val="24"/>
                <w:lang w:eastAsia="ar-SA"/>
              </w:rPr>
              <w:t>6</w:t>
            </w:r>
          </w:p>
        </w:tc>
      </w:tr>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2A32A5" w:rsidRDefault="005C7C3B" w:rsidP="0080128F">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770C7A">
              <w:rPr>
                <w:rFonts w:ascii="Times New Roman" w:hAnsi="Times New Roman" w:cs="Times New Roman"/>
                <w:sz w:val="24"/>
                <w:szCs w:val="24"/>
              </w:rPr>
              <w:t>19</w:t>
            </w:r>
            <w:r w:rsidRPr="00106986">
              <w:rPr>
                <w:rFonts w:ascii="Times New Roman" w:hAnsi="Times New Roman" w:cs="Times New Roman"/>
                <w:sz w:val="24"/>
                <w:szCs w:val="24"/>
              </w:rPr>
              <w:t>.</w:t>
            </w:r>
            <w:r w:rsidR="009F00E8">
              <w:rPr>
                <w:rFonts w:ascii="Times New Roman" w:hAnsi="Times New Roman" w:cs="Times New Roman"/>
                <w:sz w:val="24"/>
                <w:szCs w:val="24"/>
              </w:rPr>
              <w:t>1</w:t>
            </w:r>
            <w:r w:rsidR="00770C7A">
              <w:rPr>
                <w:rFonts w:ascii="Times New Roman" w:hAnsi="Times New Roman" w:cs="Times New Roman"/>
                <w:sz w:val="24"/>
                <w:szCs w:val="24"/>
              </w:rPr>
              <w:t>2</w:t>
            </w:r>
            <w:r w:rsidR="009F00E8">
              <w:rPr>
                <w:rFonts w:ascii="Times New Roman" w:hAnsi="Times New Roman" w:cs="Times New Roman"/>
                <w:sz w:val="24"/>
                <w:szCs w:val="24"/>
              </w:rPr>
              <w:t>.</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w:t>
            </w:r>
            <w:r>
              <w:rPr>
                <w:rFonts w:ascii="Times New Roman" w:hAnsi="Times New Roman" w:cs="Times New Roman"/>
                <w:sz w:val="24"/>
                <w:szCs w:val="24"/>
              </w:rPr>
              <w:t>4</w:t>
            </w:r>
            <w:r w:rsidR="00770C7A">
              <w:rPr>
                <w:rFonts w:ascii="Times New Roman" w:hAnsi="Times New Roman" w:cs="Times New Roman"/>
                <w:sz w:val="24"/>
                <w:szCs w:val="24"/>
              </w:rPr>
              <w:t>8</w:t>
            </w:r>
            <w:r>
              <w:rPr>
                <w:rFonts w:ascii="Times New Roman" w:hAnsi="Times New Roman" w:cs="Times New Roman"/>
                <w:sz w:val="24"/>
                <w:szCs w:val="24"/>
              </w:rPr>
              <w:t xml:space="preserve"> «</w:t>
            </w:r>
            <w:r w:rsidR="0080128F" w:rsidRPr="0080128F">
              <w:rPr>
                <w:rFonts w:ascii="Times New Roman" w:hAnsi="Times New Roman" w:cs="Times New Roman"/>
                <w:sz w:val="24"/>
                <w:szCs w:val="24"/>
              </w:rPr>
              <w:t>Об утверждении Положения о</w:t>
            </w:r>
            <w:r w:rsidR="0080128F">
              <w:rPr>
                <w:rFonts w:ascii="Times New Roman" w:hAnsi="Times New Roman" w:cs="Times New Roman"/>
                <w:sz w:val="24"/>
                <w:szCs w:val="24"/>
              </w:rPr>
              <w:t xml:space="preserve"> </w:t>
            </w:r>
            <w:r w:rsidR="0080128F" w:rsidRPr="0080128F">
              <w:rPr>
                <w:rFonts w:ascii="Times New Roman" w:hAnsi="Times New Roman" w:cs="Times New Roman"/>
                <w:sz w:val="24"/>
                <w:szCs w:val="24"/>
              </w:rPr>
              <w:t>порядке и условиях приватизации</w:t>
            </w:r>
            <w:r w:rsidR="0080128F">
              <w:rPr>
                <w:rFonts w:ascii="Times New Roman" w:hAnsi="Times New Roman" w:cs="Times New Roman"/>
                <w:sz w:val="24"/>
                <w:szCs w:val="24"/>
              </w:rPr>
              <w:t xml:space="preserve"> </w:t>
            </w:r>
            <w:r w:rsidR="0080128F" w:rsidRPr="0080128F">
              <w:rPr>
                <w:rFonts w:ascii="Times New Roman" w:hAnsi="Times New Roman" w:cs="Times New Roman"/>
                <w:sz w:val="24"/>
                <w:szCs w:val="24"/>
              </w:rPr>
              <w:t>муниципального имущества</w:t>
            </w:r>
            <w:r w:rsidR="0080128F">
              <w:rPr>
                <w:rFonts w:ascii="Times New Roman" w:hAnsi="Times New Roman" w:cs="Times New Roman"/>
                <w:sz w:val="24"/>
                <w:szCs w:val="24"/>
              </w:rPr>
              <w:t xml:space="preserve"> </w:t>
            </w:r>
            <w:r w:rsidR="0080128F" w:rsidRPr="0080128F">
              <w:rPr>
                <w:rFonts w:ascii="Times New Roman" w:hAnsi="Times New Roman" w:cs="Times New Roman"/>
                <w:sz w:val="24"/>
                <w:szCs w:val="24"/>
              </w:rPr>
              <w:t>муниципального образования</w:t>
            </w:r>
            <w:r w:rsidR="0080128F">
              <w:rPr>
                <w:rFonts w:ascii="Times New Roman" w:hAnsi="Times New Roman" w:cs="Times New Roman"/>
                <w:sz w:val="24"/>
                <w:szCs w:val="24"/>
              </w:rPr>
              <w:t xml:space="preserve"> </w:t>
            </w:r>
            <w:r w:rsidR="0080128F" w:rsidRPr="0080128F">
              <w:rPr>
                <w:rFonts w:ascii="Times New Roman" w:hAnsi="Times New Roman" w:cs="Times New Roman"/>
                <w:sz w:val="24"/>
                <w:szCs w:val="24"/>
              </w:rPr>
              <w:t>«Дячкинское сельское поселение»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05759D">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05759D">
              <w:rPr>
                <w:rFonts w:ascii="Times New Roman" w:eastAsia="Times New Roman" w:hAnsi="Times New Roman" w:cs="Calibri"/>
                <w:sz w:val="24"/>
                <w:szCs w:val="24"/>
                <w:lang w:eastAsia="ar-SA"/>
              </w:rPr>
              <w:t>7</w:t>
            </w:r>
            <w:r>
              <w:rPr>
                <w:rFonts w:ascii="Times New Roman" w:eastAsia="Times New Roman" w:hAnsi="Times New Roman" w:cs="Calibri"/>
                <w:sz w:val="24"/>
                <w:szCs w:val="24"/>
                <w:lang w:eastAsia="ar-SA"/>
              </w:rPr>
              <w:t>-</w:t>
            </w:r>
            <w:r w:rsidR="0005759D">
              <w:rPr>
                <w:rFonts w:ascii="Times New Roman" w:eastAsia="Times New Roman" w:hAnsi="Times New Roman" w:cs="Calibri"/>
                <w:sz w:val="24"/>
                <w:szCs w:val="24"/>
                <w:lang w:eastAsia="ar-SA"/>
              </w:rPr>
              <w:t>18</w:t>
            </w:r>
          </w:p>
        </w:tc>
      </w:tr>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106986" w:rsidRDefault="005C7C3B" w:rsidP="00770C7A">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770C7A">
              <w:rPr>
                <w:rFonts w:ascii="Times New Roman" w:hAnsi="Times New Roman" w:cs="Times New Roman"/>
                <w:sz w:val="24"/>
                <w:szCs w:val="24"/>
              </w:rPr>
              <w:t>19</w:t>
            </w:r>
            <w:r w:rsidRPr="00106986">
              <w:rPr>
                <w:rFonts w:ascii="Times New Roman" w:hAnsi="Times New Roman" w:cs="Times New Roman"/>
                <w:sz w:val="24"/>
                <w:szCs w:val="24"/>
              </w:rPr>
              <w:t>.</w:t>
            </w:r>
            <w:r w:rsidR="009F00E8">
              <w:rPr>
                <w:rFonts w:ascii="Times New Roman" w:hAnsi="Times New Roman" w:cs="Times New Roman"/>
                <w:sz w:val="24"/>
                <w:szCs w:val="24"/>
              </w:rPr>
              <w:t>1</w:t>
            </w:r>
            <w:r w:rsidR="00770C7A">
              <w:rPr>
                <w:rFonts w:ascii="Times New Roman" w:hAnsi="Times New Roman" w:cs="Times New Roman"/>
                <w:sz w:val="24"/>
                <w:szCs w:val="24"/>
              </w:rPr>
              <w:t>2</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w:t>
            </w:r>
            <w:r>
              <w:rPr>
                <w:rFonts w:ascii="Times New Roman" w:hAnsi="Times New Roman" w:cs="Times New Roman"/>
                <w:sz w:val="24"/>
                <w:szCs w:val="24"/>
              </w:rPr>
              <w:t>4</w:t>
            </w:r>
            <w:r w:rsidR="00770C7A">
              <w:rPr>
                <w:rFonts w:ascii="Times New Roman" w:hAnsi="Times New Roman" w:cs="Times New Roman"/>
                <w:sz w:val="24"/>
                <w:szCs w:val="24"/>
              </w:rPr>
              <w:t>9</w:t>
            </w:r>
            <w:r>
              <w:rPr>
                <w:rFonts w:ascii="Times New Roman" w:hAnsi="Times New Roman" w:cs="Times New Roman"/>
                <w:sz w:val="24"/>
                <w:szCs w:val="24"/>
              </w:rPr>
              <w:t xml:space="preserve"> «</w:t>
            </w:r>
            <w:r w:rsidR="0080128F" w:rsidRPr="0080128F">
              <w:rPr>
                <w:rFonts w:ascii="Times New Roman" w:hAnsi="Times New Roman" w:cs="Times New Roman"/>
                <w:sz w:val="24"/>
                <w:szCs w:val="24"/>
              </w:rPr>
              <w:t>О передаче Контрольно-счетной палате Тарасовского района части полномочий по вопросу осуществления внешнего финансового контроля</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05759D">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05759D">
              <w:rPr>
                <w:rFonts w:ascii="Times New Roman" w:eastAsia="Times New Roman" w:hAnsi="Times New Roman" w:cs="Calibri"/>
                <w:sz w:val="24"/>
                <w:szCs w:val="24"/>
                <w:lang w:eastAsia="ar-SA"/>
              </w:rPr>
              <w:t>18</w:t>
            </w:r>
            <w:r>
              <w:rPr>
                <w:rFonts w:ascii="Times New Roman" w:eastAsia="Times New Roman" w:hAnsi="Times New Roman" w:cs="Calibri"/>
                <w:sz w:val="24"/>
                <w:szCs w:val="24"/>
                <w:lang w:eastAsia="ar-SA"/>
              </w:rPr>
              <w:t>-</w:t>
            </w:r>
            <w:r w:rsidR="0005759D">
              <w:rPr>
                <w:rFonts w:ascii="Times New Roman" w:eastAsia="Times New Roman" w:hAnsi="Times New Roman" w:cs="Calibri"/>
                <w:sz w:val="24"/>
                <w:szCs w:val="24"/>
                <w:lang w:eastAsia="ar-SA"/>
              </w:rPr>
              <w:t>19</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Pr="00106986" w:rsidRDefault="00770C7A" w:rsidP="0080128F">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19</w:t>
            </w:r>
            <w:r w:rsidRPr="00106986">
              <w:rPr>
                <w:rFonts w:ascii="Times New Roman" w:hAnsi="Times New Roman" w:cs="Times New Roman"/>
                <w:sz w:val="24"/>
                <w:szCs w:val="24"/>
              </w:rPr>
              <w:t>.</w:t>
            </w:r>
            <w:r>
              <w:rPr>
                <w:rFonts w:ascii="Times New Roman" w:hAnsi="Times New Roman" w:cs="Times New Roman"/>
                <w:sz w:val="24"/>
                <w:szCs w:val="24"/>
              </w:rPr>
              <w:t>12</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w:t>
            </w:r>
            <w:r w:rsidR="0080128F">
              <w:rPr>
                <w:rFonts w:ascii="Times New Roman" w:hAnsi="Times New Roman" w:cs="Times New Roman"/>
                <w:sz w:val="24"/>
                <w:szCs w:val="24"/>
              </w:rPr>
              <w:t>50</w:t>
            </w:r>
            <w:r>
              <w:rPr>
                <w:rFonts w:ascii="Times New Roman" w:hAnsi="Times New Roman" w:cs="Times New Roman"/>
                <w:sz w:val="24"/>
                <w:szCs w:val="24"/>
              </w:rPr>
              <w:t xml:space="preserve"> «</w:t>
            </w:r>
            <w:r w:rsidR="008D4805" w:rsidRPr="008D4805">
              <w:rPr>
                <w:rFonts w:ascii="Times New Roman" w:hAnsi="Times New Roman" w:cs="Times New Roman"/>
                <w:sz w:val="24"/>
                <w:szCs w:val="24"/>
              </w:rPr>
              <w:t>О передаче части полномочий по вопросу осуществления внутреннего муниципального финансового контроля Администрации Тарасовского района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F8387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19-19</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770C7A" w:rsidP="008D4805">
            <w:r w:rsidRPr="00BB6662">
              <w:rPr>
                <w:rFonts w:ascii="Times New Roman" w:hAnsi="Times New Roman" w:cs="Times New Roman"/>
                <w:sz w:val="24"/>
                <w:szCs w:val="24"/>
              </w:rPr>
              <w:t xml:space="preserve">Решение Собрания депутатов Дячкинского сельского поселения от 19.12.2022 № </w:t>
            </w:r>
            <w:r w:rsidR="008D4805">
              <w:rPr>
                <w:rFonts w:ascii="Times New Roman" w:hAnsi="Times New Roman" w:cs="Times New Roman"/>
                <w:sz w:val="24"/>
                <w:szCs w:val="24"/>
              </w:rPr>
              <w:t>51</w:t>
            </w:r>
            <w:r w:rsidRPr="00BB6662">
              <w:rPr>
                <w:rFonts w:ascii="Times New Roman" w:hAnsi="Times New Roman" w:cs="Times New Roman"/>
                <w:sz w:val="24"/>
                <w:szCs w:val="24"/>
              </w:rPr>
              <w:t xml:space="preserve"> «</w:t>
            </w:r>
            <w:r w:rsidR="008D4805" w:rsidRPr="008D4805">
              <w:rPr>
                <w:rFonts w:ascii="Times New Roman" w:hAnsi="Times New Roman" w:cs="Times New Roman"/>
                <w:sz w:val="24"/>
                <w:szCs w:val="24"/>
              </w:rPr>
              <w:t>О передаче части полномочий по организации ритуальных услуг</w:t>
            </w:r>
            <w:r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770C7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20-20</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770C7A" w:rsidP="008D4805">
            <w:r w:rsidRPr="00BB6662">
              <w:rPr>
                <w:rFonts w:ascii="Times New Roman" w:hAnsi="Times New Roman" w:cs="Times New Roman"/>
                <w:sz w:val="24"/>
                <w:szCs w:val="24"/>
              </w:rPr>
              <w:lastRenderedPageBreak/>
              <w:t xml:space="preserve">Решение Собрания депутатов Дячкинского сельского поселения от 19.12.2022 № </w:t>
            </w:r>
            <w:r w:rsidR="008D4805">
              <w:rPr>
                <w:rFonts w:ascii="Times New Roman" w:hAnsi="Times New Roman" w:cs="Times New Roman"/>
                <w:sz w:val="24"/>
                <w:szCs w:val="24"/>
              </w:rPr>
              <w:t>52</w:t>
            </w:r>
            <w:r w:rsidRPr="00BB6662">
              <w:rPr>
                <w:rFonts w:ascii="Times New Roman" w:hAnsi="Times New Roman" w:cs="Times New Roman"/>
                <w:sz w:val="24"/>
                <w:szCs w:val="24"/>
              </w:rPr>
              <w:t xml:space="preserve"> «</w:t>
            </w:r>
            <w:r w:rsidR="008D4805" w:rsidRPr="008D4805">
              <w:rPr>
                <w:rFonts w:ascii="Times New Roman" w:hAnsi="Times New Roman" w:cs="Times New Roman"/>
                <w:sz w:val="24"/>
                <w:szCs w:val="24"/>
              </w:rPr>
              <w:t>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r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770C7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20-21</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770C7A" w:rsidP="001A71F3">
            <w:pPr>
              <w:jc w:val="both"/>
            </w:pPr>
            <w:r w:rsidRPr="00BB6662">
              <w:rPr>
                <w:rFonts w:ascii="Times New Roman" w:hAnsi="Times New Roman" w:cs="Times New Roman"/>
                <w:sz w:val="24"/>
                <w:szCs w:val="24"/>
              </w:rPr>
              <w:t xml:space="preserve">Решение Собрания депутатов Дячкинского сельского поселения от </w:t>
            </w:r>
            <w:r w:rsidR="008D4805">
              <w:rPr>
                <w:rFonts w:ascii="Times New Roman" w:hAnsi="Times New Roman" w:cs="Times New Roman"/>
                <w:sz w:val="24"/>
                <w:szCs w:val="24"/>
              </w:rPr>
              <w:t>28</w:t>
            </w:r>
            <w:r w:rsidRPr="00BB6662">
              <w:rPr>
                <w:rFonts w:ascii="Times New Roman" w:hAnsi="Times New Roman" w:cs="Times New Roman"/>
                <w:sz w:val="24"/>
                <w:szCs w:val="24"/>
              </w:rPr>
              <w:t xml:space="preserve">.12.2022 № </w:t>
            </w:r>
            <w:r w:rsidR="008D4805">
              <w:rPr>
                <w:rFonts w:ascii="Times New Roman" w:hAnsi="Times New Roman" w:cs="Times New Roman"/>
                <w:sz w:val="24"/>
                <w:szCs w:val="24"/>
              </w:rPr>
              <w:t>53</w:t>
            </w:r>
            <w:r w:rsidRPr="00BB6662">
              <w:rPr>
                <w:rFonts w:ascii="Times New Roman" w:hAnsi="Times New Roman" w:cs="Times New Roman"/>
                <w:sz w:val="24"/>
                <w:szCs w:val="24"/>
              </w:rPr>
              <w:t xml:space="preserve"> «</w:t>
            </w:r>
            <w:r w:rsidR="001A71F3" w:rsidRPr="001A71F3">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№18 от 24.12.2021 года «О бюджете Дячкинского сельского поселения Тарасовского района на 2022 год и плановый период 2023 и 2024 годов</w:t>
            </w:r>
            <w:r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770C7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21-45</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770C7A" w:rsidP="001A71F3">
            <w:pPr>
              <w:jc w:val="both"/>
            </w:pPr>
            <w:r w:rsidRPr="00C34DB4">
              <w:rPr>
                <w:rFonts w:ascii="Times New Roman" w:hAnsi="Times New Roman" w:cs="Times New Roman"/>
                <w:sz w:val="24"/>
                <w:szCs w:val="24"/>
              </w:rPr>
              <w:t xml:space="preserve">Решение Собрания депутатов Дячкинского сельского поселения от </w:t>
            </w:r>
            <w:r w:rsidR="008D4805">
              <w:rPr>
                <w:rFonts w:ascii="Times New Roman" w:hAnsi="Times New Roman" w:cs="Times New Roman"/>
                <w:sz w:val="24"/>
                <w:szCs w:val="24"/>
              </w:rPr>
              <w:t>28</w:t>
            </w:r>
            <w:r w:rsidRPr="00C34DB4">
              <w:rPr>
                <w:rFonts w:ascii="Times New Roman" w:hAnsi="Times New Roman" w:cs="Times New Roman"/>
                <w:sz w:val="24"/>
                <w:szCs w:val="24"/>
              </w:rPr>
              <w:t xml:space="preserve">.12.2022 № </w:t>
            </w:r>
            <w:r w:rsidR="008D4805">
              <w:rPr>
                <w:rFonts w:ascii="Times New Roman" w:hAnsi="Times New Roman" w:cs="Times New Roman"/>
                <w:sz w:val="24"/>
                <w:szCs w:val="24"/>
              </w:rPr>
              <w:t>54</w:t>
            </w:r>
            <w:r w:rsidRPr="00C34DB4">
              <w:rPr>
                <w:rFonts w:ascii="Times New Roman" w:hAnsi="Times New Roman" w:cs="Times New Roman"/>
                <w:sz w:val="24"/>
                <w:szCs w:val="24"/>
              </w:rPr>
              <w:t xml:space="preserve"> «</w:t>
            </w:r>
            <w:r w:rsidR="001A71F3" w:rsidRPr="001A71F3">
              <w:rPr>
                <w:rFonts w:ascii="Times New Roman" w:hAnsi="Times New Roman" w:cs="Times New Roman"/>
                <w:sz w:val="24"/>
                <w:szCs w:val="24"/>
              </w:rPr>
              <w:t>О бюджете Дячкинского сельского поселения Тарасовского района на 2023 год и</w:t>
            </w:r>
            <w:r w:rsidR="001A71F3">
              <w:rPr>
                <w:rFonts w:ascii="Times New Roman" w:hAnsi="Times New Roman" w:cs="Times New Roman"/>
                <w:sz w:val="24"/>
                <w:szCs w:val="24"/>
              </w:rPr>
              <w:t xml:space="preserve"> </w:t>
            </w:r>
            <w:r w:rsidR="001A71F3" w:rsidRPr="001A71F3">
              <w:rPr>
                <w:rFonts w:ascii="Times New Roman" w:hAnsi="Times New Roman" w:cs="Times New Roman"/>
                <w:sz w:val="24"/>
                <w:szCs w:val="24"/>
              </w:rPr>
              <w:t>плановый период 2024 и 2025 годов</w:t>
            </w:r>
            <w:r w:rsidRPr="00C34DB4">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770C7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45-77</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770C7A" w:rsidP="008D4805">
            <w:r w:rsidRPr="00C34DB4">
              <w:rPr>
                <w:rFonts w:ascii="Times New Roman" w:hAnsi="Times New Roman" w:cs="Times New Roman"/>
                <w:sz w:val="24"/>
                <w:szCs w:val="24"/>
              </w:rPr>
              <w:t xml:space="preserve">Решение Собрания депутатов Дячкинского сельского поселения от </w:t>
            </w:r>
            <w:r w:rsidR="008D4805">
              <w:rPr>
                <w:rFonts w:ascii="Times New Roman" w:hAnsi="Times New Roman" w:cs="Times New Roman"/>
                <w:sz w:val="24"/>
                <w:szCs w:val="24"/>
              </w:rPr>
              <w:t>28</w:t>
            </w:r>
            <w:r w:rsidRPr="00C34DB4">
              <w:rPr>
                <w:rFonts w:ascii="Times New Roman" w:hAnsi="Times New Roman" w:cs="Times New Roman"/>
                <w:sz w:val="24"/>
                <w:szCs w:val="24"/>
              </w:rPr>
              <w:t xml:space="preserve">.12.2022 № </w:t>
            </w:r>
            <w:r w:rsidR="008D4805">
              <w:rPr>
                <w:rFonts w:ascii="Times New Roman" w:hAnsi="Times New Roman" w:cs="Times New Roman"/>
                <w:sz w:val="24"/>
                <w:szCs w:val="24"/>
              </w:rPr>
              <w:t>55</w:t>
            </w:r>
            <w:r w:rsidRPr="00C34DB4">
              <w:rPr>
                <w:rFonts w:ascii="Times New Roman" w:hAnsi="Times New Roman" w:cs="Times New Roman"/>
                <w:sz w:val="24"/>
                <w:szCs w:val="24"/>
              </w:rPr>
              <w:t xml:space="preserve"> «</w:t>
            </w:r>
            <w:r w:rsidR="001A71F3" w:rsidRPr="001A71F3">
              <w:rPr>
                <w:rFonts w:ascii="Times New Roman" w:hAnsi="Times New Roman" w:cs="Times New Roman"/>
                <w:sz w:val="24"/>
                <w:szCs w:val="24"/>
              </w:rPr>
              <w:t xml:space="preserve">О бюджетном процессе в </w:t>
            </w:r>
            <w:proofErr w:type="spellStart"/>
            <w:r w:rsidR="001A71F3" w:rsidRPr="001A71F3">
              <w:rPr>
                <w:rFonts w:ascii="Times New Roman" w:hAnsi="Times New Roman" w:cs="Times New Roman"/>
                <w:sz w:val="24"/>
                <w:szCs w:val="24"/>
              </w:rPr>
              <w:t>Дячкинском</w:t>
            </w:r>
            <w:proofErr w:type="spellEnd"/>
            <w:r w:rsidR="001A71F3" w:rsidRPr="001A71F3">
              <w:rPr>
                <w:rFonts w:ascii="Times New Roman" w:hAnsi="Times New Roman" w:cs="Times New Roman"/>
                <w:sz w:val="24"/>
                <w:szCs w:val="24"/>
              </w:rPr>
              <w:t xml:space="preserve"> сельском поселении</w:t>
            </w:r>
            <w:r w:rsidRPr="00C34DB4">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770C7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77-99</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770C7A" w:rsidP="001A71F3">
            <w:r w:rsidRPr="00C34DB4">
              <w:rPr>
                <w:rFonts w:ascii="Times New Roman" w:hAnsi="Times New Roman" w:cs="Times New Roman"/>
                <w:sz w:val="24"/>
                <w:szCs w:val="24"/>
              </w:rPr>
              <w:t xml:space="preserve">Решение Собрания депутатов Дячкинского сельского поселения от </w:t>
            </w:r>
            <w:r w:rsidR="008D4805">
              <w:rPr>
                <w:rFonts w:ascii="Times New Roman" w:hAnsi="Times New Roman" w:cs="Times New Roman"/>
                <w:sz w:val="24"/>
                <w:szCs w:val="24"/>
              </w:rPr>
              <w:t>28</w:t>
            </w:r>
            <w:r w:rsidRPr="00C34DB4">
              <w:rPr>
                <w:rFonts w:ascii="Times New Roman" w:hAnsi="Times New Roman" w:cs="Times New Roman"/>
                <w:sz w:val="24"/>
                <w:szCs w:val="24"/>
              </w:rPr>
              <w:t xml:space="preserve">.12.2022 № </w:t>
            </w:r>
            <w:r w:rsidR="008D4805">
              <w:rPr>
                <w:rFonts w:ascii="Times New Roman" w:hAnsi="Times New Roman" w:cs="Times New Roman"/>
                <w:sz w:val="24"/>
                <w:szCs w:val="24"/>
              </w:rPr>
              <w:t>56</w:t>
            </w:r>
            <w:r w:rsidRPr="00C34DB4">
              <w:rPr>
                <w:rFonts w:ascii="Times New Roman" w:hAnsi="Times New Roman" w:cs="Times New Roman"/>
                <w:sz w:val="24"/>
                <w:szCs w:val="24"/>
              </w:rPr>
              <w:t xml:space="preserve"> «</w:t>
            </w:r>
            <w:r w:rsidR="001A71F3" w:rsidRPr="001A71F3">
              <w:rPr>
                <w:rFonts w:ascii="Times New Roman" w:hAnsi="Times New Roman" w:cs="Times New Roman"/>
                <w:sz w:val="24"/>
                <w:szCs w:val="24"/>
              </w:rPr>
              <w:t>О принятии части полномочий по дорожной деятельности</w:t>
            </w:r>
            <w:r w:rsidR="001A71F3">
              <w:rPr>
                <w:rFonts w:ascii="Times New Roman" w:hAnsi="Times New Roman" w:cs="Times New Roman"/>
                <w:sz w:val="24"/>
                <w:szCs w:val="24"/>
              </w:rPr>
              <w:t xml:space="preserve"> </w:t>
            </w:r>
            <w:r w:rsidR="001A71F3" w:rsidRPr="001A71F3">
              <w:rPr>
                <w:rFonts w:ascii="Times New Roman" w:hAnsi="Times New Roman" w:cs="Times New Roman"/>
                <w:sz w:val="24"/>
                <w:szCs w:val="24"/>
              </w:rPr>
              <w:t>в отношении автомобильных дорог местного значения в</w:t>
            </w:r>
            <w:r w:rsidR="001A71F3">
              <w:rPr>
                <w:rFonts w:ascii="Times New Roman" w:hAnsi="Times New Roman" w:cs="Times New Roman"/>
                <w:sz w:val="24"/>
                <w:szCs w:val="24"/>
              </w:rPr>
              <w:t xml:space="preserve"> </w:t>
            </w:r>
            <w:r w:rsidR="001A71F3" w:rsidRPr="001A71F3">
              <w:rPr>
                <w:rFonts w:ascii="Times New Roman" w:hAnsi="Times New Roman" w:cs="Times New Roman"/>
                <w:sz w:val="24"/>
                <w:szCs w:val="24"/>
              </w:rPr>
              <w:t>границах населенных пунктов на 2023 год</w:t>
            </w:r>
            <w:r w:rsidRPr="00C34DB4">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770C7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99-100</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770C7A" w:rsidP="008D4805">
            <w:r w:rsidRPr="00C34DB4">
              <w:rPr>
                <w:rFonts w:ascii="Times New Roman" w:hAnsi="Times New Roman" w:cs="Times New Roman"/>
                <w:sz w:val="24"/>
                <w:szCs w:val="24"/>
              </w:rPr>
              <w:t xml:space="preserve">Решение Собрания депутатов Дячкинского сельского поселения от </w:t>
            </w:r>
            <w:r w:rsidR="008D4805">
              <w:rPr>
                <w:rFonts w:ascii="Times New Roman" w:hAnsi="Times New Roman" w:cs="Times New Roman"/>
                <w:sz w:val="24"/>
                <w:szCs w:val="24"/>
              </w:rPr>
              <w:t>28</w:t>
            </w:r>
            <w:r w:rsidRPr="00C34DB4">
              <w:rPr>
                <w:rFonts w:ascii="Times New Roman" w:hAnsi="Times New Roman" w:cs="Times New Roman"/>
                <w:sz w:val="24"/>
                <w:szCs w:val="24"/>
              </w:rPr>
              <w:t xml:space="preserve">.12.2022 № </w:t>
            </w:r>
            <w:r w:rsidR="008D4805">
              <w:rPr>
                <w:rFonts w:ascii="Times New Roman" w:hAnsi="Times New Roman" w:cs="Times New Roman"/>
                <w:sz w:val="24"/>
                <w:szCs w:val="24"/>
              </w:rPr>
              <w:t>57</w:t>
            </w:r>
            <w:r w:rsidRPr="00C34DB4">
              <w:rPr>
                <w:rFonts w:ascii="Times New Roman" w:hAnsi="Times New Roman" w:cs="Times New Roman"/>
                <w:sz w:val="24"/>
                <w:szCs w:val="24"/>
              </w:rPr>
              <w:t xml:space="preserve"> «</w:t>
            </w:r>
            <w:r w:rsidR="001A71F3" w:rsidRPr="001A71F3">
              <w:rPr>
                <w:rFonts w:ascii="Times New Roman" w:hAnsi="Times New Roman" w:cs="Times New Roman"/>
                <w:sz w:val="24"/>
                <w:szCs w:val="24"/>
              </w:rPr>
              <w:t>Об утверждении плана работы Собрания депутатов Дячкинского сельского поселения на 2023 год</w:t>
            </w:r>
            <w:r w:rsidRPr="00C34DB4">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770C7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100-102</w:t>
            </w:r>
            <w:bookmarkStart w:id="0" w:name="_GoBack"/>
            <w:bookmarkEnd w:id="0"/>
          </w:p>
        </w:tc>
      </w:tr>
    </w:tbl>
    <w:p w:rsidR="00F53953" w:rsidRDefault="00F53953" w:rsidP="00E60BA4"/>
    <w:p w:rsidR="00C67C79" w:rsidRPr="00C67C79" w:rsidRDefault="009F00E8" w:rsidP="00C67C79">
      <w:pPr>
        <w:pStyle w:val="af3"/>
        <w:ind w:firstLine="567"/>
        <w:rPr>
          <w:snapToGrid w:val="0"/>
          <w:sz w:val="24"/>
          <w:lang w:eastAsia="ru-RU"/>
        </w:rPr>
      </w:pPr>
      <w:r>
        <w:t xml:space="preserve"> </w:t>
      </w:r>
      <w:r w:rsidR="00C67C79" w:rsidRPr="00C67C79">
        <w:rPr>
          <w:snapToGrid w:val="0"/>
          <w:color w:val="auto"/>
          <w:sz w:val="24"/>
          <w:lang w:eastAsia="ru-RU"/>
        </w:rPr>
        <w:t>РОССИЙСКАЯ ФЕДЕРАЦИЯ</w:t>
      </w: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r w:rsidRPr="00C67C79">
        <w:rPr>
          <w:rFonts w:ascii="Times New Roman" w:eastAsia="Times New Roman" w:hAnsi="Times New Roman" w:cs="Times New Roman"/>
          <w:b/>
          <w:snapToGrid w:val="0"/>
          <w:sz w:val="24"/>
          <w:szCs w:val="24"/>
          <w:lang w:eastAsia="ru-RU"/>
        </w:rPr>
        <w:t>РОСТОВСКАЯ ОБЛАСТЬ</w:t>
      </w: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r w:rsidRPr="00C67C79">
        <w:rPr>
          <w:rFonts w:ascii="Times New Roman" w:eastAsia="Times New Roman" w:hAnsi="Times New Roman" w:cs="Times New Roman"/>
          <w:b/>
          <w:snapToGrid w:val="0"/>
          <w:sz w:val="24"/>
          <w:szCs w:val="24"/>
          <w:lang w:eastAsia="ru-RU"/>
        </w:rPr>
        <w:t>ТАРАСОВСКИЙ РАЙОН</w:t>
      </w: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r w:rsidRPr="00C67C79">
        <w:rPr>
          <w:rFonts w:ascii="Times New Roman" w:eastAsia="Times New Roman" w:hAnsi="Times New Roman" w:cs="Times New Roman"/>
          <w:b/>
          <w:snapToGrid w:val="0"/>
          <w:sz w:val="24"/>
          <w:szCs w:val="24"/>
          <w:lang w:eastAsia="ru-RU"/>
        </w:rPr>
        <w:t xml:space="preserve">МУНИЦИПАЛЬНОЕ ОБРАЗОВАНИЕ </w:t>
      </w: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r w:rsidRPr="00C67C79">
        <w:rPr>
          <w:rFonts w:ascii="Times New Roman" w:eastAsia="Times New Roman" w:hAnsi="Times New Roman" w:cs="Times New Roman"/>
          <w:b/>
          <w:snapToGrid w:val="0"/>
          <w:sz w:val="24"/>
          <w:szCs w:val="24"/>
          <w:lang w:eastAsia="ru-RU"/>
        </w:rPr>
        <w:t>«ДЯЧКИНСКОЕ СЕЛЬСКОЕ ПОСЕЛЕНИЕ»</w:t>
      </w: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r w:rsidRPr="00C67C79">
        <w:rPr>
          <w:rFonts w:ascii="Times New Roman" w:eastAsia="Times New Roman" w:hAnsi="Times New Roman" w:cs="Times New Roman"/>
          <w:b/>
          <w:snapToGrid w:val="0"/>
          <w:sz w:val="24"/>
          <w:szCs w:val="24"/>
          <w:lang w:eastAsia="ru-RU"/>
        </w:rPr>
        <w:t>СОБРАНИЕ ДЕПУТАТОВ ДЯЧКИНСКОГО СЕЛЬСКОГО ПОСЕЛЕНИЯ</w:t>
      </w: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r w:rsidRPr="00C67C79">
        <w:rPr>
          <w:rFonts w:ascii="Times New Roman" w:eastAsia="Times New Roman" w:hAnsi="Times New Roman" w:cs="Times New Roman"/>
          <w:b/>
          <w:snapToGrid w:val="0"/>
          <w:sz w:val="24"/>
          <w:szCs w:val="24"/>
          <w:lang w:eastAsia="ru-RU"/>
        </w:rPr>
        <w:t xml:space="preserve">РЕШЕНИЕ  </w:t>
      </w:r>
    </w:p>
    <w:p w:rsidR="00C67C79" w:rsidRPr="00C67C79" w:rsidRDefault="00C67C79" w:rsidP="00C67C79">
      <w:pPr>
        <w:spacing w:after="0" w:line="240" w:lineRule="auto"/>
        <w:ind w:firstLine="567"/>
        <w:jc w:val="center"/>
        <w:rPr>
          <w:rFonts w:ascii="Times New Roman" w:eastAsia="Times New Roman" w:hAnsi="Times New Roman" w:cs="Times New Roman"/>
          <w:b/>
          <w:snapToGrid w:val="0"/>
          <w:sz w:val="24"/>
          <w:szCs w:val="24"/>
          <w:lang w:eastAsia="ru-RU"/>
        </w:rPr>
      </w:pPr>
    </w:p>
    <w:p w:rsidR="00C67C79" w:rsidRPr="00C67C79" w:rsidRDefault="00C67C79" w:rsidP="00C67C79">
      <w:pPr>
        <w:spacing w:after="0" w:line="240" w:lineRule="auto"/>
        <w:rPr>
          <w:rFonts w:ascii="Times New Roman" w:eastAsia="Times New Roman" w:hAnsi="Times New Roman" w:cs="Times New Roman"/>
          <w:snapToGrid w:val="0"/>
          <w:sz w:val="24"/>
          <w:szCs w:val="24"/>
          <w:lang w:eastAsia="ru-RU"/>
        </w:rPr>
      </w:pPr>
      <w:r w:rsidRPr="00C67C79">
        <w:rPr>
          <w:rFonts w:ascii="Times New Roman" w:eastAsia="Times New Roman" w:hAnsi="Times New Roman" w:cs="Times New Roman"/>
          <w:snapToGrid w:val="0"/>
          <w:sz w:val="24"/>
          <w:szCs w:val="24"/>
          <w:lang w:eastAsia="ru-RU"/>
        </w:rPr>
        <w:t>19.12.2022 года                                                                                                 № 47</w:t>
      </w:r>
    </w:p>
    <w:p w:rsidR="00C67C79" w:rsidRPr="00C67C79" w:rsidRDefault="00C67C79" w:rsidP="00C67C79">
      <w:pPr>
        <w:spacing w:after="0" w:line="240" w:lineRule="auto"/>
        <w:jc w:val="center"/>
        <w:rPr>
          <w:rFonts w:ascii="Times New Roman" w:eastAsia="Times New Roman" w:hAnsi="Times New Roman" w:cs="Times New Roman"/>
          <w:b/>
          <w:sz w:val="24"/>
          <w:szCs w:val="24"/>
          <w:lang w:eastAsia="ru-RU"/>
        </w:rPr>
      </w:pPr>
      <w:r w:rsidRPr="00C67C79">
        <w:rPr>
          <w:rFonts w:ascii="Times New Roman" w:eastAsia="Times New Roman" w:hAnsi="Times New Roman" w:cs="Times New Roman"/>
          <w:b/>
          <w:snapToGrid w:val="0"/>
          <w:sz w:val="24"/>
          <w:szCs w:val="24"/>
          <w:lang w:eastAsia="ru-RU"/>
        </w:rPr>
        <w:t>сл. Дячкино</w:t>
      </w:r>
    </w:p>
    <w:p w:rsidR="00C67C79" w:rsidRPr="00C67C79" w:rsidRDefault="00C67C79" w:rsidP="00C67C79">
      <w:pPr>
        <w:spacing w:after="0" w:line="240" w:lineRule="auto"/>
        <w:ind w:firstLine="567"/>
        <w:rPr>
          <w:rFonts w:ascii="Times New Roman" w:eastAsia="Times New Roman" w:hAnsi="Times New Roman" w:cs="Times New Roman"/>
          <w:snapToGrid w:val="0"/>
          <w:sz w:val="24"/>
          <w:szCs w:val="24"/>
          <w:lang w:eastAsia="ru-RU"/>
        </w:rPr>
      </w:pPr>
    </w:p>
    <w:p w:rsidR="00C67C79" w:rsidRPr="00C67C79" w:rsidRDefault="00C67C79" w:rsidP="00C67C79">
      <w:pPr>
        <w:autoSpaceDE w:val="0"/>
        <w:autoSpaceDN w:val="0"/>
        <w:adjustRightInd w:val="0"/>
        <w:spacing w:after="0" w:line="206" w:lineRule="auto"/>
        <w:jc w:val="center"/>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Об установлении Порядка определения цены земельных участков,</w:t>
      </w:r>
    </w:p>
    <w:p w:rsidR="00C67C79" w:rsidRPr="00C67C79" w:rsidRDefault="00C67C79" w:rsidP="00C67C79">
      <w:pPr>
        <w:autoSpaceDE w:val="0"/>
        <w:autoSpaceDN w:val="0"/>
        <w:adjustRightInd w:val="0"/>
        <w:spacing w:after="0" w:line="206" w:lineRule="auto"/>
        <w:jc w:val="center"/>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находящихся в муниципальной собственности</w:t>
      </w:r>
    </w:p>
    <w:p w:rsidR="00C67C79" w:rsidRPr="00C67C79" w:rsidRDefault="00C67C79" w:rsidP="00C67C79">
      <w:pPr>
        <w:autoSpaceDE w:val="0"/>
        <w:autoSpaceDN w:val="0"/>
        <w:adjustRightInd w:val="0"/>
        <w:spacing w:after="0" w:line="206" w:lineRule="auto"/>
        <w:jc w:val="center"/>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Муниципального образования «Дячкинское сельское поселение»,</w:t>
      </w:r>
    </w:p>
    <w:p w:rsidR="00C67C79" w:rsidRPr="00C67C79" w:rsidRDefault="00C67C79" w:rsidP="00C67C79">
      <w:pPr>
        <w:autoSpaceDE w:val="0"/>
        <w:autoSpaceDN w:val="0"/>
        <w:adjustRightInd w:val="0"/>
        <w:spacing w:after="0" w:line="206" w:lineRule="auto"/>
        <w:jc w:val="center"/>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при продаже таких земельных участков без проведения торгов</w:t>
      </w:r>
    </w:p>
    <w:p w:rsidR="00C67C79" w:rsidRPr="00C67C79" w:rsidRDefault="00C67C79" w:rsidP="00C67C79">
      <w:pPr>
        <w:spacing w:after="0" w:line="216" w:lineRule="auto"/>
        <w:rPr>
          <w:rFonts w:ascii="Times New Roman" w:eastAsia="Times New Roman" w:hAnsi="Times New Roman" w:cs="Times New Roman"/>
          <w:sz w:val="24"/>
          <w:szCs w:val="24"/>
          <w:lang w:eastAsia="ru-RU"/>
        </w:rPr>
      </w:pPr>
    </w:p>
    <w:p w:rsidR="00C67C79" w:rsidRPr="00C67C79" w:rsidRDefault="00C67C79" w:rsidP="00C67C79">
      <w:pPr>
        <w:spacing w:after="0" w:line="240" w:lineRule="auto"/>
        <w:ind w:firstLine="567"/>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В соответствии со статьей 39.4 Земельного кодекса Российской Федерации, пунктом 9.1 статьи 4 Областного закона от 22.07.2003 N 19-ЗС "О регулировании земельных отношений в Ростовской области", постановлением правительства Ростовской области №243 от 06.04.2015г, Собрание депутатов Дячкинского сельского поселения</w:t>
      </w:r>
    </w:p>
    <w:p w:rsidR="00C67C79" w:rsidRPr="00C67C79" w:rsidRDefault="00C67C79" w:rsidP="00C67C79">
      <w:pPr>
        <w:spacing w:after="0" w:line="240" w:lineRule="auto"/>
        <w:ind w:firstLine="567"/>
        <w:jc w:val="both"/>
        <w:rPr>
          <w:rFonts w:ascii="Times New Roman" w:eastAsia="Times New Roman" w:hAnsi="Times New Roman" w:cs="Times New Roman"/>
          <w:sz w:val="24"/>
          <w:szCs w:val="24"/>
          <w:lang w:eastAsia="ru-RU"/>
        </w:rPr>
      </w:pPr>
    </w:p>
    <w:p w:rsidR="00C67C79" w:rsidRPr="00C67C79" w:rsidRDefault="00C67C79" w:rsidP="00C67C79">
      <w:pPr>
        <w:spacing w:after="0" w:line="240" w:lineRule="auto"/>
        <w:ind w:firstLine="567"/>
        <w:jc w:val="center"/>
        <w:rPr>
          <w:rFonts w:ascii="Times New Roman" w:eastAsia="Times New Roman" w:hAnsi="Times New Roman" w:cs="Times New Roman"/>
          <w:snapToGrid w:val="0"/>
          <w:color w:val="000000"/>
          <w:sz w:val="24"/>
          <w:szCs w:val="24"/>
          <w:lang w:eastAsia="ru-RU"/>
        </w:rPr>
      </w:pPr>
      <w:r w:rsidRPr="00C67C79">
        <w:rPr>
          <w:rFonts w:ascii="Times New Roman" w:eastAsia="Times New Roman" w:hAnsi="Times New Roman" w:cs="Times New Roman"/>
          <w:snapToGrid w:val="0"/>
          <w:color w:val="000000"/>
          <w:sz w:val="24"/>
          <w:szCs w:val="24"/>
          <w:lang w:eastAsia="ru-RU"/>
        </w:rPr>
        <w:t>Р Е Ш И Л О:</w:t>
      </w:r>
    </w:p>
    <w:p w:rsidR="00C67C79" w:rsidRPr="00C67C79" w:rsidRDefault="00C67C79" w:rsidP="00C67C79">
      <w:pPr>
        <w:spacing w:after="0" w:line="240" w:lineRule="auto"/>
        <w:ind w:firstLine="567"/>
        <w:jc w:val="center"/>
        <w:rPr>
          <w:rFonts w:ascii="Times New Roman" w:eastAsia="Times New Roman" w:hAnsi="Times New Roman" w:cs="Times New Roman"/>
          <w:snapToGrid w:val="0"/>
          <w:color w:val="000000"/>
          <w:sz w:val="24"/>
          <w:szCs w:val="24"/>
          <w:lang w:eastAsia="ru-RU"/>
        </w:rPr>
      </w:pPr>
    </w:p>
    <w:p w:rsidR="00C67C79" w:rsidRPr="00C67C79" w:rsidRDefault="00C67C79" w:rsidP="00C67C79">
      <w:pPr>
        <w:autoSpaceDE w:val="0"/>
        <w:autoSpaceDN w:val="0"/>
        <w:adjustRightInd w:val="0"/>
        <w:spacing w:after="0" w:line="206" w:lineRule="auto"/>
        <w:jc w:val="both"/>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sz w:val="24"/>
          <w:szCs w:val="24"/>
          <w:lang w:eastAsia="ru-RU"/>
        </w:rPr>
        <w:t xml:space="preserve">1. Установить Порядок </w:t>
      </w:r>
      <w:r w:rsidRPr="00C67C79">
        <w:rPr>
          <w:rFonts w:ascii="Times New Roman" w:eastAsia="Times New Roman" w:hAnsi="Times New Roman" w:cs="Times New Roman"/>
          <w:bCs/>
          <w:sz w:val="24"/>
          <w:szCs w:val="24"/>
          <w:lang w:eastAsia="ru-RU"/>
        </w:rPr>
        <w:t>определения цены земельных участков, находящихся в муниципальной собственности Муниципального образования «Дячкинское сельское поселение», при продаже таких земельных участков без проведения торгов согласно приложению.</w:t>
      </w:r>
    </w:p>
    <w:p w:rsidR="00C67C79" w:rsidRPr="00C67C79" w:rsidRDefault="00C67C79" w:rsidP="00C67C79">
      <w:pPr>
        <w:autoSpaceDE w:val="0"/>
        <w:autoSpaceDN w:val="0"/>
        <w:adjustRightInd w:val="0"/>
        <w:spacing w:after="0" w:line="206" w:lineRule="auto"/>
        <w:jc w:val="both"/>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2. Признать утратившими силу решения Собрания депутатов Дячкинского сельского поселения № 56 от 27.12.2014г., № 22 от 27.04.2017г.</w:t>
      </w:r>
    </w:p>
    <w:p w:rsidR="00C67C79" w:rsidRPr="00C67C79" w:rsidRDefault="00C67C79" w:rsidP="00C67C79">
      <w:pPr>
        <w:autoSpaceDE w:val="0"/>
        <w:autoSpaceDN w:val="0"/>
        <w:adjustRightInd w:val="0"/>
        <w:spacing w:after="0" w:line="206" w:lineRule="auto"/>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(обнародования).</w:t>
      </w:r>
    </w:p>
    <w:p w:rsidR="00C67C79" w:rsidRPr="00C67C79" w:rsidRDefault="00C67C79" w:rsidP="00C67C79">
      <w:pPr>
        <w:autoSpaceDE w:val="0"/>
        <w:autoSpaceDN w:val="0"/>
        <w:adjustRightInd w:val="0"/>
        <w:spacing w:after="0" w:line="206" w:lineRule="auto"/>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4. Контроль за выполнением настоящего решения возложить на главу Администрации Дячкинского сельского поселения.</w:t>
      </w:r>
    </w:p>
    <w:p w:rsidR="00C67C79" w:rsidRPr="00C67C79" w:rsidRDefault="00C67C79" w:rsidP="00C67C79">
      <w:pPr>
        <w:spacing w:after="0" w:line="240" w:lineRule="auto"/>
        <w:jc w:val="both"/>
        <w:rPr>
          <w:rFonts w:ascii="Times New Roman" w:eastAsia="Times New Roman" w:hAnsi="Times New Roman" w:cs="Times New Roman"/>
          <w:snapToGrid w:val="0"/>
          <w:sz w:val="24"/>
          <w:szCs w:val="24"/>
          <w:lang w:eastAsia="ru-RU"/>
        </w:rPr>
      </w:pPr>
    </w:p>
    <w:p w:rsidR="00C67C79" w:rsidRPr="00C67C79" w:rsidRDefault="00C67C79" w:rsidP="00C67C79">
      <w:pPr>
        <w:spacing w:after="0" w:line="240" w:lineRule="auto"/>
        <w:jc w:val="both"/>
        <w:rPr>
          <w:rFonts w:ascii="Times New Roman" w:eastAsia="Times New Roman" w:hAnsi="Times New Roman" w:cs="Times New Roman"/>
          <w:sz w:val="24"/>
          <w:szCs w:val="24"/>
          <w:lang w:eastAsia="ru-RU"/>
        </w:rPr>
      </w:pPr>
    </w:p>
    <w:p w:rsidR="00C67C79" w:rsidRPr="00C67C79" w:rsidRDefault="00C67C79" w:rsidP="00C67C79">
      <w:pPr>
        <w:spacing w:after="0" w:line="240" w:lineRule="auto"/>
        <w:jc w:val="both"/>
        <w:rPr>
          <w:rFonts w:ascii="Times New Roman" w:eastAsia="Times New Roman" w:hAnsi="Times New Roman" w:cs="Times New Roman"/>
          <w:sz w:val="24"/>
          <w:szCs w:val="24"/>
          <w:lang w:eastAsia="ru-RU"/>
        </w:rPr>
      </w:pPr>
    </w:p>
    <w:p w:rsidR="00C67C79" w:rsidRPr="00C67C79" w:rsidRDefault="00C67C79" w:rsidP="00C67C79">
      <w:pPr>
        <w:widowControl w:val="0"/>
        <w:tabs>
          <w:tab w:val="left" w:pos="720"/>
        </w:tabs>
        <w:suppressAutoHyphens/>
        <w:spacing w:after="0" w:line="240" w:lineRule="auto"/>
        <w:jc w:val="both"/>
        <w:rPr>
          <w:rFonts w:ascii="Times New Roman" w:eastAsia="Arial Unicode MS" w:hAnsi="Times New Roman" w:cs="Times New Roman"/>
          <w:sz w:val="24"/>
          <w:szCs w:val="24"/>
          <w:lang w:eastAsia="ru-RU"/>
        </w:rPr>
      </w:pPr>
      <w:r w:rsidRPr="00C67C79">
        <w:rPr>
          <w:rFonts w:ascii="Times New Roman" w:eastAsia="Arial Unicode MS" w:hAnsi="Times New Roman" w:cs="Times New Roman"/>
          <w:sz w:val="24"/>
          <w:szCs w:val="24"/>
          <w:lang w:eastAsia="ru-RU"/>
        </w:rPr>
        <w:t>Председатель Собрания депутатов –</w:t>
      </w:r>
    </w:p>
    <w:p w:rsidR="00C67C79" w:rsidRPr="00C67C79" w:rsidRDefault="00C67C79" w:rsidP="00C67C79">
      <w:pPr>
        <w:widowControl w:val="0"/>
        <w:tabs>
          <w:tab w:val="left" w:pos="720"/>
        </w:tabs>
        <w:suppressAutoHyphens/>
        <w:spacing w:after="0" w:line="240" w:lineRule="auto"/>
        <w:jc w:val="both"/>
        <w:rPr>
          <w:rFonts w:ascii="Times New Roman" w:eastAsia="Arial Unicode MS" w:hAnsi="Times New Roman" w:cs="Times New Roman"/>
          <w:sz w:val="24"/>
          <w:szCs w:val="24"/>
          <w:lang w:eastAsia="ru-RU"/>
        </w:rPr>
      </w:pPr>
      <w:r w:rsidRPr="00C67C79">
        <w:rPr>
          <w:rFonts w:ascii="Times New Roman" w:eastAsia="Arial Unicode MS" w:hAnsi="Times New Roman" w:cs="Times New Roman"/>
          <w:sz w:val="24"/>
          <w:szCs w:val="24"/>
          <w:lang w:eastAsia="ru-RU"/>
        </w:rPr>
        <w:t xml:space="preserve">глава Дячкинского сельского поселения                                         Г.Г. Геворкян </w:t>
      </w:r>
    </w:p>
    <w:p w:rsidR="00C67C79" w:rsidRPr="00C67C79" w:rsidRDefault="00C67C79" w:rsidP="00C67C7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C67C79" w:rsidRPr="00C67C79" w:rsidRDefault="00C67C79" w:rsidP="00C67C7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 xml:space="preserve"> «19» </w:t>
      </w:r>
      <w:proofErr w:type="gramStart"/>
      <w:r w:rsidRPr="00C67C79">
        <w:rPr>
          <w:rFonts w:ascii="Times New Roman" w:eastAsia="Times New Roman" w:hAnsi="Times New Roman" w:cs="Times New Roman"/>
          <w:sz w:val="24"/>
          <w:szCs w:val="24"/>
          <w:lang w:eastAsia="ru-RU"/>
        </w:rPr>
        <w:t>декабря  2022</w:t>
      </w:r>
      <w:proofErr w:type="gramEnd"/>
      <w:r w:rsidRPr="00C67C79">
        <w:rPr>
          <w:rFonts w:ascii="Times New Roman" w:eastAsia="Times New Roman" w:hAnsi="Times New Roman" w:cs="Times New Roman"/>
          <w:sz w:val="24"/>
          <w:szCs w:val="24"/>
          <w:lang w:eastAsia="ru-RU"/>
        </w:rPr>
        <w:t xml:space="preserve"> года № 47</w:t>
      </w:r>
    </w:p>
    <w:p w:rsidR="00C67C79" w:rsidRPr="00C67C79" w:rsidRDefault="00C67C79" w:rsidP="00C67C79">
      <w:pPr>
        <w:spacing w:after="0" w:line="240" w:lineRule="auto"/>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сл. Дячкино</w:t>
      </w:r>
    </w:p>
    <w:p w:rsidR="00C67C79" w:rsidRPr="00C67C79" w:rsidRDefault="00C67C79" w:rsidP="00C67C79">
      <w:pPr>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 xml:space="preserve">Приложение </w:t>
      </w:r>
    </w:p>
    <w:p w:rsidR="00C67C79" w:rsidRPr="00C67C79" w:rsidRDefault="00C67C79" w:rsidP="00C67C79">
      <w:pPr>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к решению Собрания депутатов</w:t>
      </w:r>
    </w:p>
    <w:p w:rsidR="00C67C79" w:rsidRPr="00C67C79" w:rsidRDefault="00C67C79" w:rsidP="00C67C79">
      <w:pPr>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Дячкинского сельского поселения</w:t>
      </w:r>
    </w:p>
    <w:p w:rsidR="00C67C79" w:rsidRPr="00C67C79" w:rsidRDefault="00C67C79" w:rsidP="00C67C79">
      <w:pPr>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 xml:space="preserve"> от 19.12.2022г. № 47</w:t>
      </w:r>
    </w:p>
    <w:p w:rsidR="00C67C79" w:rsidRPr="00C67C79" w:rsidRDefault="00C67C79" w:rsidP="00C67C79">
      <w:pPr>
        <w:spacing w:after="0" w:line="240" w:lineRule="auto"/>
        <w:ind w:left="6237"/>
        <w:jc w:val="center"/>
        <w:rPr>
          <w:rFonts w:ascii="Times New Roman" w:eastAsia="Times New Roman" w:hAnsi="Times New Roman" w:cs="Times New Roman"/>
          <w:sz w:val="24"/>
          <w:szCs w:val="24"/>
          <w:lang w:eastAsia="ru-RU"/>
        </w:rPr>
      </w:pPr>
    </w:p>
    <w:p w:rsidR="00C67C79" w:rsidRPr="00C67C79" w:rsidRDefault="00C67C79" w:rsidP="00C67C79">
      <w:pPr>
        <w:spacing w:after="0" w:line="240" w:lineRule="auto"/>
        <w:ind w:left="567" w:right="567"/>
        <w:jc w:val="center"/>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ПОРЯДОК</w:t>
      </w:r>
    </w:p>
    <w:p w:rsidR="00C67C79" w:rsidRPr="00C67C79" w:rsidRDefault="00C67C79" w:rsidP="00C67C79">
      <w:pPr>
        <w:spacing w:after="0" w:line="240" w:lineRule="auto"/>
        <w:ind w:left="567" w:right="567"/>
        <w:jc w:val="center"/>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определения цены земельных участков, находящихся в муниципальной собственности Муниципального образования «Дячкинское сельское поселение», при продаже таких земельных участков</w:t>
      </w:r>
    </w:p>
    <w:p w:rsidR="00C67C79" w:rsidRPr="00C67C79" w:rsidRDefault="00C67C79" w:rsidP="00C67C79">
      <w:pPr>
        <w:spacing w:after="0" w:line="240" w:lineRule="auto"/>
        <w:ind w:left="567" w:right="567"/>
        <w:jc w:val="center"/>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 xml:space="preserve"> без проведения торгов </w:t>
      </w:r>
    </w:p>
    <w:p w:rsidR="00C67C79" w:rsidRPr="00C67C79" w:rsidRDefault="00C67C79" w:rsidP="00C67C79">
      <w:pPr>
        <w:spacing w:after="0" w:line="240" w:lineRule="auto"/>
        <w:rPr>
          <w:rFonts w:ascii="Times New Roman" w:eastAsia="Times New Roman" w:hAnsi="Times New Roman" w:cs="Times New Roman"/>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sz w:val="24"/>
          <w:szCs w:val="24"/>
          <w:lang w:eastAsia="ru-RU"/>
        </w:rPr>
        <w:t xml:space="preserve">1. Настоящим Порядком определяется цена земельных участков, </w:t>
      </w:r>
      <w:r w:rsidRPr="00C67C79">
        <w:rPr>
          <w:rFonts w:ascii="Times New Roman" w:eastAsia="Times New Roman" w:hAnsi="Times New Roman" w:cs="Times New Roman"/>
          <w:bCs/>
          <w:sz w:val="24"/>
          <w:szCs w:val="24"/>
          <w:lang w:eastAsia="ru-RU"/>
        </w:rPr>
        <w:t>находящихся в муниципальной собственности Муниципального образования «Дячкинское сельское поселение», при продаже таких земельных участков без проведения торгов.</w:t>
      </w:r>
    </w:p>
    <w:p w:rsidR="00C67C79" w:rsidRPr="00C67C79" w:rsidRDefault="00C67C79" w:rsidP="00C67C79">
      <w:pPr>
        <w:spacing w:after="0" w:line="240" w:lineRule="auto"/>
        <w:ind w:firstLine="709"/>
        <w:jc w:val="both"/>
        <w:rPr>
          <w:rFonts w:ascii="Times New Roman" w:eastAsia="Times New Roman" w:hAnsi="Times New Roman" w:cs="Times New Roman"/>
          <w:bCs/>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2. Цена земельных участков определяется в размере, равном рыночной стоимости земельных участков, за исключением случаев, предусмотренных пунктами 3, 4, 5, 6 настоящего Порядка.</w:t>
      </w:r>
    </w:p>
    <w:p w:rsidR="00C67C79" w:rsidRPr="00C67C79" w:rsidRDefault="00C67C79" w:rsidP="00C67C79">
      <w:pPr>
        <w:spacing w:after="0" w:line="240" w:lineRule="auto"/>
        <w:ind w:firstLine="709"/>
        <w:jc w:val="both"/>
        <w:rPr>
          <w:rFonts w:ascii="Times New Roman" w:eastAsia="Times New Roman" w:hAnsi="Times New Roman" w:cs="Times New Roman"/>
          <w:bCs/>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3. Цена земельных участков при их продаже гражданам или юридическим лицам, являющимся собственниками зданий, сооружений, расположенных на указанных земельных участках, либо помещений в них, в том числе земельных участков, находящихся в постоянном (бессрочном) пользовании юридических лиц, не указанных в пункте 2 статьи 39.9 Земельного кодекса Российской Федерации, на которых расположены здания, сооружения при их продаже указанным юридическим лицам, за исключением случаев продажи земельных участков, указанных в части 3 статьи 1 Областного закона от 28.03.2002 N 229-ЗС "Об установлении цены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 определяется по формуле:</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p>
    <w:p w:rsidR="00C67C79" w:rsidRPr="00C67C79" w:rsidRDefault="00C67C79" w:rsidP="00C67C79">
      <w:pPr>
        <w:spacing w:after="0" w:line="240" w:lineRule="auto"/>
        <w:ind w:firstLine="709"/>
        <w:jc w:val="center"/>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 xml:space="preserve">Ц = </w:t>
      </w:r>
      <w:proofErr w:type="spellStart"/>
      <w:r w:rsidRPr="00C67C79">
        <w:rPr>
          <w:rFonts w:ascii="Times New Roman" w:eastAsia="Times New Roman" w:hAnsi="Times New Roman" w:cs="Times New Roman"/>
          <w:sz w:val="24"/>
          <w:szCs w:val="24"/>
          <w:lang w:eastAsia="ru-RU"/>
        </w:rPr>
        <w:t>Кст</w:t>
      </w:r>
      <w:proofErr w:type="spellEnd"/>
      <w:r w:rsidRPr="00C67C79">
        <w:rPr>
          <w:rFonts w:ascii="Times New Roman" w:eastAsia="Times New Roman" w:hAnsi="Times New Roman" w:cs="Times New Roman"/>
          <w:sz w:val="24"/>
          <w:szCs w:val="24"/>
          <w:lang w:eastAsia="ru-RU"/>
        </w:rPr>
        <w:t xml:space="preserve"> х </w:t>
      </w:r>
      <w:proofErr w:type="gramStart"/>
      <w:r w:rsidRPr="00C67C79">
        <w:rPr>
          <w:rFonts w:ascii="Times New Roman" w:eastAsia="Times New Roman" w:hAnsi="Times New Roman" w:cs="Times New Roman"/>
          <w:sz w:val="24"/>
          <w:szCs w:val="24"/>
          <w:lang w:eastAsia="ru-RU"/>
        </w:rPr>
        <w:t>С</w:t>
      </w:r>
      <w:proofErr w:type="gramEnd"/>
      <w:r w:rsidRPr="00C67C79">
        <w:rPr>
          <w:rFonts w:ascii="Times New Roman" w:eastAsia="Times New Roman" w:hAnsi="Times New Roman" w:cs="Times New Roman"/>
          <w:sz w:val="24"/>
          <w:szCs w:val="24"/>
          <w:lang w:eastAsia="ru-RU"/>
        </w:rPr>
        <w:t xml:space="preserve"> х </w:t>
      </w:r>
      <w:proofErr w:type="spellStart"/>
      <w:r w:rsidRPr="00C67C79">
        <w:rPr>
          <w:rFonts w:ascii="Times New Roman" w:eastAsia="Times New Roman" w:hAnsi="Times New Roman" w:cs="Times New Roman"/>
          <w:sz w:val="24"/>
          <w:szCs w:val="24"/>
          <w:lang w:eastAsia="ru-RU"/>
        </w:rPr>
        <w:t>Ккр</w:t>
      </w:r>
      <w:proofErr w:type="spellEnd"/>
      <w:r w:rsidRPr="00C67C79">
        <w:rPr>
          <w:rFonts w:ascii="Times New Roman" w:eastAsia="Times New Roman" w:hAnsi="Times New Roman" w:cs="Times New Roman"/>
          <w:sz w:val="24"/>
          <w:szCs w:val="24"/>
          <w:lang w:eastAsia="ru-RU"/>
        </w:rPr>
        <w:t>,</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где Ц - цена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proofErr w:type="spellStart"/>
      <w:r w:rsidRPr="00C67C79">
        <w:rPr>
          <w:rFonts w:ascii="Times New Roman" w:eastAsia="Times New Roman" w:hAnsi="Times New Roman" w:cs="Times New Roman"/>
          <w:sz w:val="24"/>
          <w:szCs w:val="24"/>
          <w:lang w:eastAsia="ru-RU"/>
        </w:rPr>
        <w:lastRenderedPageBreak/>
        <w:t>Кст</w:t>
      </w:r>
      <w:proofErr w:type="spellEnd"/>
      <w:r w:rsidRPr="00C67C79">
        <w:rPr>
          <w:rFonts w:ascii="Times New Roman" w:eastAsia="Times New Roman" w:hAnsi="Times New Roman" w:cs="Times New Roman"/>
          <w:sz w:val="24"/>
          <w:szCs w:val="24"/>
          <w:lang w:eastAsia="ru-RU"/>
        </w:rPr>
        <w:t xml:space="preserve"> - кадастровая стоимость земельного участка, указанная в выписке из Единого государственного реестра недвижимости о соответствующем земельном участке;</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С - ставка земельного налога, установленная нормативным правовым актом представительного органа муниципального образования, в пределах которого расположен земельный участок;</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proofErr w:type="spellStart"/>
      <w:r w:rsidRPr="00C67C79">
        <w:rPr>
          <w:rFonts w:ascii="Times New Roman" w:eastAsia="Times New Roman" w:hAnsi="Times New Roman" w:cs="Times New Roman"/>
          <w:sz w:val="24"/>
          <w:szCs w:val="24"/>
          <w:lang w:eastAsia="ru-RU"/>
        </w:rPr>
        <w:t>Ккр</w:t>
      </w:r>
      <w:proofErr w:type="spellEnd"/>
      <w:r w:rsidRPr="00C67C79">
        <w:rPr>
          <w:rFonts w:ascii="Times New Roman" w:eastAsia="Times New Roman" w:hAnsi="Times New Roman" w:cs="Times New Roman"/>
          <w:sz w:val="24"/>
          <w:szCs w:val="24"/>
          <w:lang w:eastAsia="ru-RU"/>
        </w:rPr>
        <w:t xml:space="preserve"> - коэффициент кратности ставки земельного налога, равный 17.</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В случае поступления в орган, уполномоченный на распоряжение данным земельным участком (далее - уполномоченный орган), заявления собственников зданий,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 сооружение или помещения в них, если иное не установлено соглашением всех правообладателей здания, сооружения или помещений в них либо решением суда.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4. Цена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определяется в следующем размере:</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15 процентов кадастровой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10 процентов кадастровой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7 процентов кадастровой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5 процентов кадастровой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4.1. В случае предоставления земельных участков в соответствии с подпунктом "а" пункта 1 Постановления Правительства Российской Федерации от 09.04.2022 N 629 "Об особенностях регулирования земельных отношений в Российской Федерации в 2022 году" цена таких земельных участков определяется в следующем размере:</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20 процентов кадастровой стоимости земельного участка - до истечения трех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15 процентов кадастровой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10 процентов кадастровой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lastRenderedPageBreak/>
        <w:t>7 процентов кадастровой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5 процентов кадастровой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spacing w:after="0" w:line="240" w:lineRule="auto"/>
        <w:ind w:firstLine="709"/>
        <w:jc w:val="both"/>
        <w:rPr>
          <w:rFonts w:ascii="Times New Roman" w:eastAsia="Times New Roman" w:hAnsi="Times New Roman" w:cs="Times New Roman"/>
          <w:sz w:val="24"/>
          <w:szCs w:val="24"/>
          <w:lang w:eastAsia="ru-RU"/>
        </w:rPr>
      </w:pP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5.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w:t>
      </w:r>
    </w:p>
    <w:p w:rsidR="00C67C79" w:rsidRPr="00C67C79" w:rsidRDefault="00C67C79" w:rsidP="00C67C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5.1. При продаже земельных участков гражданам или юридическим лицам, являющимся собственниками зданий, сооружений, расположенных на указанных земельных участках, либо помещений в них, в том числе земельных участков, находящихся в постоянном (бессрочном) пользовании юридических лиц, не указанных в пункте 2 статьи 39.9 Земельного кодекса Российской Федерации, на которых расположены здания, сооружения при их продаже указанным юридическим лицам, за исключением случаев продажи земельных участков, указанных в части 3 статьи 1 Областного закона от 28.03.2002 N 229-ЗС "Об установлении цены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 по формуле:</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C67C79" w:rsidRPr="00C67C79" w:rsidRDefault="00C67C79" w:rsidP="00C67C79">
      <w:pPr>
        <w:autoSpaceDE w:val="0"/>
        <w:autoSpaceDN w:val="0"/>
        <w:adjustRightInd w:val="0"/>
        <w:spacing w:after="0" w:line="240" w:lineRule="auto"/>
        <w:ind w:firstLine="709"/>
        <w:jc w:val="center"/>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 xml:space="preserve">Ц = </w:t>
      </w:r>
      <w:proofErr w:type="spellStart"/>
      <w:r w:rsidRPr="00C67C79">
        <w:rPr>
          <w:rFonts w:ascii="Times New Roman" w:eastAsia="Times New Roman" w:hAnsi="Times New Roman" w:cs="Times New Roman"/>
          <w:iCs/>
          <w:sz w:val="24"/>
          <w:szCs w:val="24"/>
          <w:lang w:eastAsia="ru-RU"/>
        </w:rPr>
        <w:t>Рст</w:t>
      </w:r>
      <w:proofErr w:type="spellEnd"/>
      <w:r w:rsidRPr="00C67C79">
        <w:rPr>
          <w:rFonts w:ascii="Times New Roman" w:eastAsia="Times New Roman" w:hAnsi="Times New Roman" w:cs="Times New Roman"/>
          <w:iCs/>
          <w:sz w:val="24"/>
          <w:szCs w:val="24"/>
          <w:lang w:eastAsia="ru-RU"/>
        </w:rPr>
        <w:t xml:space="preserve"> х </w:t>
      </w:r>
      <w:proofErr w:type="gramStart"/>
      <w:r w:rsidRPr="00C67C79">
        <w:rPr>
          <w:rFonts w:ascii="Times New Roman" w:eastAsia="Times New Roman" w:hAnsi="Times New Roman" w:cs="Times New Roman"/>
          <w:iCs/>
          <w:sz w:val="24"/>
          <w:szCs w:val="24"/>
          <w:lang w:eastAsia="ru-RU"/>
        </w:rPr>
        <w:t>С</w:t>
      </w:r>
      <w:proofErr w:type="gramEnd"/>
      <w:r w:rsidRPr="00C67C79">
        <w:rPr>
          <w:rFonts w:ascii="Times New Roman" w:eastAsia="Times New Roman" w:hAnsi="Times New Roman" w:cs="Times New Roman"/>
          <w:iCs/>
          <w:sz w:val="24"/>
          <w:szCs w:val="24"/>
          <w:lang w:eastAsia="ru-RU"/>
        </w:rPr>
        <w:t xml:space="preserve"> х </w:t>
      </w:r>
      <w:proofErr w:type="spellStart"/>
      <w:r w:rsidRPr="00C67C79">
        <w:rPr>
          <w:rFonts w:ascii="Times New Roman" w:eastAsia="Times New Roman" w:hAnsi="Times New Roman" w:cs="Times New Roman"/>
          <w:iCs/>
          <w:sz w:val="24"/>
          <w:szCs w:val="24"/>
          <w:lang w:eastAsia="ru-RU"/>
        </w:rPr>
        <w:t>Ккр</w:t>
      </w:r>
      <w:proofErr w:type="spellEnd"/>
      <w:r w:rsidRPr="00C67C79">
        <w:rPr>
          <w:rFonts w:ascii="Times New Roman" w:eastAsia="Times New Roman" w:hAnsi="Times New Roman" w:cs="Times New Roman"/>
          <w:iCs/>
          <w:sz w:val="24"/>
          <w:szCs w:val="24"/>
          <w:lang w:eastAsia="ru-RU"/>
        </w:rPr>
        <w:t>,</w:t>
      </w:r>
    </w:p>
    <w:p w:rsidR="00C67C79" w:rsidRPr="00C67C79" w:rsidRDefault="00C67C79" w:rsidP="00C67C79">
      <w:pPr>
        <w:autoSpaceDE w:val="0"/>
        <w:autoSpaceDN w:val="0"/>
        <w:adjustRightInd w:val="0"/>
        <w:spacing w:after="0" w:line="240" w:lineRule="auto"/>
        <w:ind w:firstLine="709"/>
        <w:jc w:val="center"/>
        <w:rPr>
          <w:rFonts w:ascii="Times New Roman" w:eastAsia="Times New Roman" w:hAnsi="Times New Roman" w:cs="Times New Roman"/>
          <w:iCs/>
          <w:sz w:val="24"/>
          <w:szCs w:val="24"/>
          <w:lang w:eastAsia="ru-RU"/>
        </w:rPr>
      </w:pP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где Ц - цена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spellStart"/>
      <w:r w:rsidRPr="00C67C79">
        <w:rPr>
          <w:rFonts w:ascii="Times New Roman" w:eastAsia="Times New Roman" w:hAnsi="Times New Roman" w:cs="Times New Roman"/>
          <w:iCs/>
          <w:sz w:val="24"/>
          <w:szCs w:val="24"/>
          <w:lang w:eastAsia="ru-RU"/>
        </w:rPr>
        <w:t>Рст</w:t>
      </w:r>
      <w:proofErr w:type="spellEnd"/>
      <w:r w:rsidRPr="00C67C79">
        <w:rPr>
          <w:rFonts w:ascii="Times New Roman" w:eastAsia="Times New Roman" w:hAnsi="Times New Roman" w:cs="Times New Roman"/>
          <w:iCs/>
          <w:sz w:val="24"/>
          <w:szCs w:val="24"/>
          <w:lang w:eastAsia="ru-RU"/>
        </w:rPr>
        <w:t xml:space="preserve"> - рыночная стоимость земельного участка, установленная в соответствии с отчетом об оценке рыночной стоимости, выполненным независимым оценщиком в соответствии с законодательством Российской Федерации об оценочной деятельности;</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С - ставка земельного налога, установленная нормативным правовым актом представительного органа муниципального образования, в пределах которого расположен земельный участок;</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spellStart"/>
      <w:r w:rsidRPr="00C67C79">
        <w:rPr>
          <w:rFonts w:ascii="Times New Roman" w:eastAsia="Times New Roman" w:hAnsi="Times New Roman" w:cs="Times New Roman"/>
          <w:iCs/>
          <w:sz w:val="24"/>
          <w:szCs w:val="24"/>
          <w:lang w:eastAsia="ru-RU"/>
        </w:rPr>
        <w:t>Ккр</w:t>
      </w:r>
      <w:proofErr w:type="spellEnd"/>
      <w:r w:rsidRPr="00C67C79">
        <w:rPr>
          <w:rFonts w:ascii="Times New Roman" w:eastAsia="Times New Roman" w:hAnsi="Times New Roman" w:cs="Times New Roman"/>
          <w:iCs/>
          <w:sz w:val="24"/>
          <w:szCs w:val="24"/>
          <w:lang w:eastAsia="ru-RU"/>
        </w:rPr>
        <w:t xml:space="preserve"> - коэффициент кратности ставки земельного налога, равный 17.</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В случае поступления в уполномоченный орган заявления собственников зданий,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 сооружение или помещений в них, если иное не установлено соглашением всех правообладателей здания, сооружения или помещений в них либо решением суда.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5.2. При продаже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в следующем размере:</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lastRenderedPageBreak/>
        <w:t>15 процентов рыночной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10 процентов рыночной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7 процентов рыночной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5 процентов рыночной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5.3. В случае предоставления земельных участков в соответствии с подпунктом "а" пункта 1 Постановления Правительства Российской Федерации от 09.04.2022 N 629 цена таких земельных участков определяется в следующем размере:</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20 процентов рыночной стоимости земельного участка - до истечения трех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15 процентов рыночной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10 процентов рыночной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7 процентов рыночной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67C79">
        <w:rPr>
          <w:rFonts w:ascii="Times New Roman" w:eastAsia="Times New Roman" w:hAnsi="Times New Roman" w:cs="Times New Roman"/>
          <w:iCs/>
          <w:sz w:val="24"/>
          <w:szCs w:val="24"/>
          <w:lang w:eastAsia="ru-RU"/>
        </w:rPr>
        <w:t>5 процентов рыночной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C67C79" w:rsidRPr="00C67C79" w:rsidRDefault="00C67C79" w:rsidP="00C67C7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6. При заключении договора купли-продажи земельного участка цена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C67C79" w:rsidRPr="00C67C79" w:rsidRDefault="00C67C79" w:rsidP="00C67C79">
      <w:pPr>
        <w:spacing w:after="0" w:line="240" w:lineRule="auto"/>
        <w:ind w:firstLine="709"/>
        <w:jc w:val="both"/>
        <w:rPr>
          <w:rFonts w:ascii="Times New Roman" w:eastAsia="Times New Roman" w:hAnsi="Times New Roman" w:cs="Times New Roman"/>
          <w:bCs/>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bCs/>
          <w:sz w:val="24"/>
          <w:szCs w:val="24"/>
          <w:lang w:eastAsia="ru-RU"/>
        </w:rPr>
      </w:pPr>
      <w:r w:rsidRPr="00C67C79">
        <w:rPr>
          <w:rFonts w:ascii="Times New Roman" w:eastAsia="Times New Roman" w:hAnsi="Times New Roman" w:cs="Times New Roman"/>
          <w:bCs/>
          <w:sz w:val="24"/>
          <w:szCs w:val="24"/>
          <w:lang w:eastAsia="ru-RU"/>
        </w:rPr>
        <w:t>7. 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w:t>
      </w:r>
    </w:p>
    <w:p w:rsidR="00C67C79" w:rsidRPr="00C67C79" w:rsidRDefault="00C67C79" w:rsidP="00C67C79">
      <w:pPr>
        <w:spacing w:after="0" w:line="240" w:lineRule="auto"/>
        <w:ind w:firstLine="709"/>
        <w:jc w:val="both"/>
        <w:rPr>
          <w:rFonts w:ascii="Times New Roman" w:eastAsia="Times New Roman" w:hAnsi="Times New Roman" w:cs="Times New Roman"/>
          <w:bCs/>
          <w:sz w:val="24"/>
          <w:szCs w:val="24"/>
          <w:lang w:eastAsia="ru-RU"/>
        </w:rPr>
      </w:pPr>
    </w:p>
    <w:p w:rsidR="00C67C79" w:rsidRPr="00C67C79" w:rsidRDefault="00C67C79" w:rsidP="00C67C79">
      <w:pPr>
        <w:spacing w:after="0" w:line="240" w:lineRule="auto"/>
        <w:ind w:firstLine="709"/>
        <w:jc w:val="both"/>
        <w:rPr>
          <w:rFonts w:ascii="Times New Roman" w:eastAsia="Times New Roman" w:hAnsi="Times New Roman" w:cs="Times New Roman"/>
          <w:kern w:val="2"/>
          <w:sz w:val="24"/>
          <w:szCs w:val="24"/>
        </w:rPr>
      </w:pPr>
      <w:r w:rsidRPr="00C67C79">
        <w:rPr>
          <w:rFonts w:ascii="Times New Roman" w:eastAsia="Times New Roman" w:hAnsi="Times New Roman" w:cs="Times New Roman"/>
          <w:bCs/>
          <w:sz w:val="24"/>
          <w:szCs w:val="24"/>
          <w:lang w:eastAsia="ru-RU"/>
        </w:rPr>
        <w:t>8. Оплата цены земельных участков производится в течение пяти календарных дней со дня заключения договоров купли-продажи этих земельных участков.</w:t>
      </w:r>
    </w:p>
    <w:p w:rsidR="00C67C79" w:rsidRPr="00C67C79" w:rsidRDefault="00C67C79" w:rsidP="00C67C79">
      <w:pPr>
        <w:spacing w:after="0" w:line="240" w:lineRule="auto"/>
        <w:ind w:firstLine="709"/>
        <w:jc w:val="both"/>
        <w:rPr>
          <w:rFonts w:ascii="Times New Roman" w:eastAsia="Times New Roman" w:hAnsi="Times New Roman" w:cs="Times New Roman"/>
          <w:kern w:val="2"/>
          <w:sz w:val="28"/>
          <w:szCs w:val="28"/>
        </w:rPr>
      </w:pPr>
    </w:p>
    <w:p w:rsidR="002A32A5" w:rsidRDefault="002A32A5" w:rsidP="00E60BA4"/>
    <w:p w:rsidR="00C67C79" w:rsidRPr="00C67C79" w:rsidRDefault="00C67C79" w:rsidP="00C67C79">
      <w:pPr>
        <w:shd w:val="clear" w:color="auto" w:fill="FFFFFF"/>
        <w:spacing w:after="0" w:line="240" w:lineRule="auto"/>
        <w:jc w:val="right"/>
        <w:rPr>
          <w:rFonts w:ascii="Times New Roman" w:eastAsia="Times New Roman" w:hAnsi="Times New Roman" w:cs="Times New Roman"/>
          <w:sz w:val="28"/>
          <w:szCs w:val="28"/>
          <w:lang w:eastAsia="ru-RU"/>
        </w:rPr>
      </w:pP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r w:rsidRPr="00C67C79">
        <w:rPr>
          <w:rFonts w:ascii="Times New Roman" w:eastAsia="Times New Roman" w:hAnsi="Times New Roman" w:cs="Times New Roman"/>
          <w:b/>
          <w:bCs/>
          <w:color w:val="000000"/>
          <w:spacing w:val="-2"/>
          <w:sz w:val="24"/>
          <w:szCs w:val="24"/>
          <w:lang w:eastAsia="ru-RU"/>
        </w:rPr>
        <w:lastRenderedPageBreak/>
        <w:t>РОССИЙСКАЯ ФЕДЕРАЦИЯ</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r w:rsidRPr="00C67C79">
        <w:rPr>
          <w:rFonts w:ascii="Times New Roman" w:eastAsia="Times New Roman" w:hAnsi="Times New Roman" w:cs="Times New Roman"/>
          <w:b/>
          <w:bCs/>
          <w:color w:val="000000"/>
          <w:spacing w:val="-2"/>
          <w:sz w:val="24"/>
          <w:szCs w:val="24"/>
          <w:lang w:eastAsia="ru-RU"/>
        </w:rPr>
        <w:t>РОСТОВСКАЯ ОБЛАСТЬ</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r w:rsidRPr="00C67C79">
        <w:rPr>
          <w:rFonts w:ascii="Times New Roman" w:eastAsia="Times New Roman" w:hAnsi="Times New Roman" w:cs="Times New Roman"/>
          <w:b/>
          <w:bCs/>
          <w:color w:val="000000"/>
          <w:spacing w:val="-2"/>
          <w:sz w:val="24"/>
          <w:szCs w:val="24"/>
          <w:lang w:eastAsia="ru-RU"/>
        </w:rPr>
        <w:t>ТАРАСОВСКИЙ РАЙОН</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r w:rsidRPr="00C67C79">
        <w:rPr>
          <w:rFonts w:ascii="Times New Roman" w:eastAsia="Times New Roman" w:hAnsi="Times New Roman" w:cs="Times New Roman"/>
          <w:b/>
          <w:bCs/>
          <w:color w:val="000000"/>
          <w:spacing w:val="-2"/>
          <w:sz w:val="24"/>
          <w:szCs w:val="24"/>
          <w:lang w:eastAsia="ru-RU"/>
        </w:rPr>
        <w:t>МУНИЦИПАЛЬНОЕ ОБРАЗОВАНИЕ</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r w:rsidRPr="00C67C79">
        <w:rPr>
          <w:rFonts w:ascii="Times New Roman" w:eastAsia="Times New Roman" w:hAnsi="Times New Roman" w:cs="Times New Roman"/>
          <w:b/>
          <w:bCs/>
          <w:color w:val="000000"/>
          <w:spacing w:val="-2"/>
          <w:sz w:val="24"/>
          <w:szCs w:val="24"/>
          <w:lang w:eastAsia="ru-RU"/>
        </w:rPr>
        <w:t>«ДЯЧКИНСКОЕ СЕЛЬСКОЕ ПОСЕЛЕНИЕ»</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r w:rsidRPr="00C67C79">
        <w:rPr>
          <w:rFonts w:ascii="Times New Roman" w:eastAsia="Times New Roman" w:hAnsi="Times New Roman" w:cs="Times New Roman"/>
          <w:b/>
          <w:bCs/>
          <w:color w:val="000000"/>
          <w:spacing w:val="-2"/>
          <w:sz w:val="24"/>
          <w:szCs w:val="24"/>
          <w:lang w:eastAsia="ru-RU"/>
        </w:rPr>
        <w:t>СОБРАНИЕ ДЕПУТАТОВ ТАРАСОВСКОГО СЕЛЬСКОГО</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r w:rsidRPr="00C67C79">
        <w:rPr>
          <w:rFonts w:ascii="Times New Roman" w:eastAsia="Times New Roman" w:hAnsi="Times New Roman" w:cs="Times New Roman"/>
          <w:b/>
          <w:bCs/>
          <w:color w:val="000000"/>
          <w:spacing w:val="-2"/>
          <w:sz w:val="24"/>
          <w:szCs w:val="24"/>
          <w:lang w:eastAsia="ru-RU"/>
        </w:rPr>
        <w:t>ПОСЕЛЕНИЯ</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
          <w:bCs/>
          <w:color w:val="000000"/>
          <w:spacing w:val="-2"/>
          <w:sz w:val="24"/>
          <w:szCs w:val="24"/>
          <w:lang w:eastAsia="ru-RU"/>
        </w:rPr>
      </w:pPr>
      <w:r w:rsidRPr="00C67C79">
        <w:rPr>
          <w:rFonts w:ascii="Times New Roman" w:eastAsia="Times New Roman" w:hAnsi="Times New Roman" w:cs="Times New Roman"/>
          <w:b/>
          <w:bCs/>
          <w:color w:val="000000"/>
          <w:spacing w:val="-2"/>
          <w:sz w:val="24"/>
          <w:szCs w:val="24"/>
          <w:lang w:eastAsia="ru-RU"/>
        </w:rPr>
        <w:t xml:space="preserve"> Р Е Ш Е Н И Е</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Cs/>
          <w:color w:val="000000"/>
          <w:spacing w:val="-2"/>
          <w:sz w:val="24"/>
          <w:szCs w:val="24"/>
          <w:lang w:eastAsia="ru-RU"/>
        </w:rPr>
      </w:pP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Cs/>
          <w:color w:val="000000"/>
          <w:spacing w:val="-2"/>
          <w:sz w:val="24"/>
          <w:szCs w:val="24"/>
          <w:lang w:eastAsia="ru-RU"/>
        </w:rPr>
      </w:pPr>
      <w:r w:rsidRPr="00C67C79">
        <w:rPr>
          <w:rFonts w:ascii="Times New Roman" w:eastAsia="Times New Roman" w:hAnsi="Times New Roman" w:cs="Times New Roman"/>
          <w:bCs/>
          <w:color w:val="000000"/>
          <w:spacing w:val="-2"/>
          <w:sz w:val="24"/>
          <w:szCs w:val="24"/>
          <w:lang w:eastAsia="ru-RU"/>
        </w:rPr>
        <w:t xml:space="preserve">19.12.2022 года                                                                                  </w:t>
      </w:r>
      <w:proofErr w:type="gramStart"/>
      <w:r w:rsidRPr="00C67C79">
        <w:rPr>
          <w:rFonts w:ascii="Times New Roman" w:eastAsia="Times New Roman" w:hAnsi="Times New Roman" w:cs="Times New Roman"/>
          <w:bCs/>
          <w:color w:val="000000"/>
          <w:spacing w:val="-2"/>
          <w:sz w:val="24"/>
          <w:szCs w:val="24"/>
          <w:lang w:eastAsia="ru-RU"/>
        </w:rPr>
        <w:t>№  48</w:t>
      </w:r>
      <w:proofErr w:type="gramEnd"/>
      <w:r w:rsidRPr="00C67C79">
        <w:rPr>
          <w:rFonts w:ascii="Times New Roman" w:eastAsia="Times New Roman" w:hAnsi="Times New Roman" w:cs="Times New Roman"/>
          <w:bCs/>
          <w:color w:val="000000"/>
          <w:spacing w:val="-2"/>
          <w:sz w:val="24"/>
          <w:szCs w:val="24"/>
          <w:lang w:eastAsia="ru-RU"/>
        </w:rPr>
        <w:t xml:space="preserve">                                                                                                                                                                                   </w:t>
      </w:r>
    </w:p>
    <w:p w:rsidR="00C67C79" w:rsidRPr="00C67C79" w:rsidRDefault="00C67C79" w:rsidP="00C67C79">
      <w:pPr>
        <w:keepNext/>
        <w:shd w:val="clear" w:color="auto" w:fill="FFFFFF"/>
        <w:tabs>
          <w:tab w:val="left" w:pos="4962"/>
          <w:tab w:val="left" w:leader="underscore" w:pos="8117"/>
        </w:tabs>
        <w:spacing w:after="0" w:line="240" w:lineRule="auto"/>
        <w:jc w:val="center"/>
        <w:outlineLvl w:val="2"/>
        <w:rPr>
          <w:rFonts w:ascii="Times New Roman" w:eastAsia="Times New Roman" w:hAnsi="Times New Roman" w:cs="Times New Roman"/>
          <w:bCs/>
          <w:color w:val="000000"/>
          <w:spacing w:val="-2"/>
          <w:sz w:val="24"/>
          <w:szCs w:val="24"/>
          <w:lang w:eastAsia="ru-RU"/>
        </w:rPr>
      </w:pPr>
      <w:r w:rsidRPr="00C67C79">
        <w:rPr>
          <w:rFonts w:ascii="Times New Roman" w:eastAsia="Times New Roman" w:hAnsi="Times New Roman" w:cs="Times New Roman"/>
          <w:bCs/>
          <w:color w:val="000000"/>
          <w:spacing w:val="-2"/>
          <w:sz w:val="24"/>
          <w:szCs w:val="24"/>
          <w:lang w:eastAsia="ru-RU"/>
        </w:rPr>
        <w:t>сл. Дячкино</w:t>
      </w:r>
    </w:p>
    <w:p w:rsidR="00C67C79" w:rsidRPr="00C67C79" w:rsidRDefault="00C67C79" w:rsidP="00C67C79">
      <w:pPr>
        <w:widowControl w:val="0"/>
        <w:suppressAutoHyphens/>
        <w:spacing w:after="0" w:line="240" w:lineRule="auto"/>
        <w:rPr>
          <w:rFonts w:ascii="Times New Roman" w:eastAsia="Calibri" w:hAnsi="Times New Roman" w:cs="Times New Roman"/>
          <w:sz w:val="24"/>
          <w:szCs w:val="24"/>
        </w:rPr>
      </w:pPr>
      <w:r w:rsidRPr="00C67C79">
        <w:rPr>
          <w:rFonts w:ascii="Times New Roman" w:eastAsia="Calibri" w:hAnsi="Times New Roman" w:cs="Times New Roman"/>
          <w:sz w:val="24"/>
          <w:szCs w:val="24"/>
        </w:rPr>
        <w:t>Об утверждении Положения о</w:t>
      </w:r>
    </w:p>
    <w:p w:rsidR="00C67C79" w:rsidRPr="00C67C79" w:rsidRDefault="00C67C79" w:rsidP="00C67C79">
      <w:pPr>
        <w:widowControl w:val="0"/>
        <w:suppressAutoHyphens/>
        <w:spacing w:after="0" w:line="240" w:lineRule="auto"/>
        <w:rPr>
          <w:rFonts w:ascii="Times New Roman" w:eastAsia="Calibri" w:hAnsi="Times New Roman" w:cs="Times New Roman"/>
          <w:sz w:val="24"/>
          <w:szCs w:val="24"/>
        </w:rPr>
      </w:pPr>
      <w:r w:rsidRPr="00C67C79">
        <w:rPr>
          <w:rFonts w:ascii="Times New Roman" w:eastAsia="Calibri" w:hAnsi="Times New Roman" w:cs="Times New Roman"/>
          <w:sz w:val="24"/>
          <w:szCs w:val="24"/>
        </w:rPr>
        <w:t>порядке и условиях приватизации</w:t>
      </w:r>
    </w:p>
    <w:p w:rsidR="00C67C79" w:rsidRPr="00C67C79" w:rsidRDefault="00C67C79" w:rsidP="00C67C79">
      <w:pPr>
        <w:widowControl w:val="0"/>
        <w:suppressAutoHyphens/>
        <w:spacing w:after="0" w:line="240" w:lineRule="auto"/>
        <w:rPr>
          <w:rFonts w:ascii="Times New Roman" w:eastAsia="Calibri" w:hAnsi="Times New Roman" w:cs="Times New Roman"/>
          <w:sz w:val="24"/>
          <w:szCs w:val="24"/>
        </w:rPr>
      </w:pPr>
      <w:r w:rsidRPr="00C67C79">
        <w:rPr>
          <w:rFonts w:ascii="Times New Roman" w:eastAsia="Calibri" w:hAnsi="Times New Roman" w:cs="Times New Roman"/>
          <w:sz w:val="24"/>
          <w:szCs w:val="24"/>
        </w:rPr>
        <w:t>муниципального имущества</w:t>
      </w:r>
    </w:p>
    <w:p w:rsidR="00C67C79" w:rsidRPr="00C67C79" w:rsidRDefault="00C67C79" w:rsidP="00C67C79">
      <w:pPr>
        <w:widowControl w:val="0"/>
        <w:suppressAutoHyphens/>
        <w:spacing w:after="0" w:line="240" w:lineRule="auto"/>
        <w:rPr>
          <w:rFonts w:ascii="Times New Roman" w:eastAsia="Calibri" w:hAnsi="Times New Roman" w:cs="Times New Roman"/>
          <w:sz w:val="24"/>
          <w:szCs w:val="24"/>
        </w:rPr>
      </w:pPr>
      <w:r w:rsidRPr="00C67C79">
        <w:rPr>
          <w:rFonts w:ascii="Times New Roman" w:eastAsia="Calibri" w:hAnsi="Times New Roman" w:cs="Times New Roman"/>
          <w:sz w:val="24"/>
          <w:szCs w:val="24"/>
        </w:rPr>
        <w:t>муниципального образования</w:t>
      </w:r>
    </w:p>
    <w:p w:rsidR="00C67C79" w:rsidRPr="00C67C79" w:rsidRDefault="00C67C79" w:rsidP="00C67C79">
      <w:pPr>
        <w:widowControl w:val="0"/>
        <w:suppressAutoHyphens/>
        <w:spacing w:after="0" w:line="240" w:lineRule="auto"/>
        <w:rPr>
          <w:rFonts w:ascii="Times New Roman" w:eastAsia="Calibri" w:hAnsi="Times New Roman" w:cs="Times New Roman"/>
          <w:sz w:val="24"/>
          <w:szCs w:val="24"/>
        </w:rPr>
      </w:pPr>
      <w:r w:rsidRPr="00C67C79">
        <w:rPr>
          <w:rFonts w:ascii="Times New Roman" w:eastAsia="Calibri" w:hAnsi="Times New Roman" w:cs="Times New Roman"/>
          <w:sz w:val="24"/>
          <w:szCs w:val="24"/>
        </w:rPr>
        <w:t>«Дячкинское сельское поселение»</w:t>
      </w:r>
    </w:p>
    <w:p w:rsidR="00C67C79" w:rsidRPr="00C67C79" w:rsidRDefault="00C67C79" w:rsidP="00C67C79">
      <w:pPr>
        <w:widowControl w:val="0"/>
        <w:suppressAutoHyphens/>
        <w:spacing w:after="0" w:line="240" w:lineRule="auto"/>
        <w:ind w:right="76" w:firstLine="709"/>
        <w:jc w:val="both"/>
        <w:rPr>
          <w:rFonts w:ascii="Times New Roman" w:eastAsia="Arial Unicode MS" w:hAnsi="Times New Roman" w:cs="Times New Roman"/>
          <w:kern w:val="1"/>
          <w:sz w:val="24"/>
          <w:szCs w:val="24"/>
        </w:rPr>
      </w:pPr>
      <w:r w:rsidRPr="00C67C79">
        <w:rPr>
          <w:rFonts w:ascii="Times New Roman" w:eastAsia="Arial Unicode MS" w:hAnsi="Times New Roman" w:cs="Times New Roman"/>
          <w:bCs/>
          <w:kern w:val="1"/>
          <w:sz w:val="24"/>
          <w:szCs w:val="24"/>
        </w:rPr>
        <w:t>В соответствии с Федеральным законом</w:t>
      </w:r>
      <w:r w:rsidRPr="00C67C79">
        <w:rPr>
          <w:rFonts w:ascii="Times New Roman" w:eastAsia="Arial Unicode MS" w:hAnsi="Times New Roman" w:cs="Times New Roman"/>
          <w:b/>
          <w:bCs/>
          <w:kern w:val="1"/>
          <w:sz w:val="24"/>
          <w:szCs w:val="24"/>
        </w:rPr>
        <w:t xml:space="preserve"> </w:t>
      </w:r>
      <w:r w:rsidRPr="00C67C79">
        <w:rPr>
          <w:rFonts w:ascii="Times New Roman" w:eastAsia="Arial Unicode MS" w:hAnsi="Times New Roman" w:cs="Times New Roman"/>
          <w:kern w:val="1"/>
          <w:sz w:val="24"/>
          <w:szCs w:val="24"/>
        </w:rPr>
        <w:t>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 Гражданским кодексом РФ, Уставом муниципального образования «Дячкинское сельское поселение», Собрание депутатов Дячкинского сельского поселения</w:t>
      </w:r>
    </w:p>
    <w:p w:rsidR="00C67C79" w:rsidRPr="00C67C79" w:rsidRDefault="00C67C79" w:rsidP="00C67C79">
      <w:pPr>
        <w:widowControl w:val="0"/>
        <w:suppressAutoHyphens/>
        <w:spacing w:after="0" w:line="240" w:lineRule="auto"/>
        <w:ind w:firstLine="709"/>
        <w:jc w:val="center"/>
        <w:rPr>
          <w:rFonts w:ascii="Times New Roman" w:eastAsia="Arial Unicode MS" w:hAnsi="Times New Roman" w:cs="Times New Roman"/>
          <w:kern w:val="1"/>
          <w:sz w:val="24"/>
          <w:szCs w:val="24"/>
        </w:rPr>
      </w:pPr>
      <w:r w:rsidRPr="00C67C79">
        <w:rPr>
          <w:rFonts w:ascii="Times New Roman" w:eastAsia="Arial Unicode MS" w:hAnsi="Times New Roman" w:cs="Times New Roman"/>
          <w:kern w:val="1"/>
          <w:sz w:val="24"/>
          <w:szCs w:val="24"/>
        </w:rPr>
        <w:t>РЕШИЛО:</w:t>
      </w:r>
    </w:p>
    <w:p w:rsidR="00C67C79" w:rsidRPr="00C67C79" w:rsidRDefault="00C67C79" w:rsidP="00C67C79">
      <w:pPr>
        <w:widowControl w:val="0"/>
        <w:suppressAutoHyphens/>
        <w:spacing w:after="0" w:line="240" w:lineRule="auto"/>
        <w:ind w:firstLine="709"/>
        <w:jc w:val="center"/>
        <w:rPr>
          <w:rFonts w:ascii="Times New Roman" w:eastAsia="Arial Unicode MS" w:hAnsi="Times New Roman" w:cs="Times New Roman"/>
          <w:kern w:val="1"/>
          <w:sz w:val="24"/>
          <w:szCs w:val="24"/>
        </w:rPr>
      </w:pPr>
    </w:p>
    <w:p w:rsidR="00C67C79" w:rsidRPr="00C67C79" w:rsidRDefault="00C67C79" w:rsidP="00C67C79">
      <w:pPr>
        <w:widowControl w:val="0"/>
        <w:suppressAutoHyphens/>
        <w:spacing w:after="0" w:line="240" w:lineRule="auto"/>
        <w:ind w:left="55" w:firstLine="709"/>
        <w:jc w:val="both"/>
        <w:rPr>
          <w:rFonts w:ascii="Times New Roman" w:eastAsia="Arial Unicode MS" w:hAnsi="Times New Roman" w:cs="Times New Roman"/>
          <w:kern w:val="1"/>
          <w:sz w:val="24"/>
          <w:szCs w:val="24"/>
        </w:rPr>
      </w:pPr>
      <w:r w:rsidRPr="00C67C79">
        <w:rPr>
          <w:rFonts w:ascii="Times New Roman" w:eastAsia="Arial Unicode MS" w:hAnsi="Times New Roman" w:cs="Times New Roman"/>
          <w:kern w:val="1"/>
          <w:sz w:val="24"/>
          <w:szCs w:val="24"/>
        </w:rPr>
        <w:t>1. Утвердить Положение о порядке и условиях приватизации муниципального имущества муниципального образования «Дячкинское сельское поселение», согласно приложению.</w:t>
      </w:r>
    </w:p>
    <w:p w:rsidR="00C67C79" w:rsidRPr="00C67C79" w:rsidRDefault="00C67C79" w:rsidP="00C67C79">
      <w:pPr>
        <w:widowControl w:val="0"/>
        <w:suppressAutoHyphens/>
        <w:spacing w:after="0" w:line="240" w:lineRule="auto"/>
        <w:ind w:left="55"/>
        <w:jc w:val="both"/>
        <w:rPr>
          <w:rFonts w:ascii="Times New Roman" w:eastAsia="Arial Unicode MS" w:hAnsi="Times New Roman" w:cs="Times New Roman"/>
          <w:kern w:val="1"/>
          <w:sz w:val="24"/>
          <w:szCs w:val="24"/>
        </w:rPr>
      </w:pPr>
      <w:r w:rsidRPr="00C67C79">
        <w:rPr>
          <w:rFonts w:ascii="Times New Roman" w:eastAsia="Arial Unicode MS" w:hAnsi="Times New Roman" w:cs="Times New Roman"/>
          <w:kern w:val="1"/>
          <w:sz w:val="24"/>
          <w:szCs w:val="24"/>
        </w:rPr>
        <w:t xml:space="preserve">         2. Настоящее решение вступает в силу со дня его официального обнародования.</w:t>
      </w:r>
    </w:p>
    <w:p w:rsidR="00C67C79" w:rsidRPr="00C67C79" w:rsidRDefault="00C67C79" w:rsidP="00C67C79">
      <w:pPr>
        <w:widowControl w:val="0"/>
        <w:suppressAutoHyphens/>
        <w:autoSpaceDE w:val="0"/>
        <w:spacing w:after="0" w:line="240" w:lineRule="auto"/>
        <w:jc w:val="both"/>
        <w:rPr>
          <w:rFonts w:ascii="Times New Roman" w:eastAsia="Times New Roman" w:hAnsi="Times New Roman" w:cs="Tahoma"/>
          <w:b/>
          <w:bCs/>
          <w:sz w:val="24"/>
          <w:szCs w:val="24"/>
          <w:lang w:eastAsia="zh-CN"/>
        </w:rPr>
      </w:pPr>
      <w:r w:rsidRPr="00C67C79">
        <w:rPr>
          <w:rFonts w:ascii="Times New Roman" w:eastAsia="Arial Unicode MS" w:hAnsi="Times New Roman" w:cs="Times New Roman"/>
          <w:kern w:val="1"/>
          <w:sz w:val="24"/>
          <w:szCs w:val="24"/>
        </w:rPr>
        <w:t xml:space="preserve">          </w:t>
      </w:r>
      <w:r w:rsidRPr="00C67C79">
        <w:rPr>
          <w:rFonts w:ascii="Times New Roman" w:eastAsia="Times New Roman" w:hAnsi="Times New Roman" w:cs="Tahoma"/>
          <w:sz w:val="24"/>
          <w:szCs w:val="24"/>
          <w:lang w:eastAsia="zh-CN"/>
        </w:rPr>
        <w:t>3. Контроль за исполнением данного Решения возложить на главу Администрации Дячкинского сельского поселения Тарасовского района Ю.С. Филиппову.</w:t>
      </w:r>
    </w:p>
    <w:p w:rsidR="00C67C79" w:rsidRPr="00C67C79" w:rsidRDefault="00C67C79" w:rsidP="00C67C79">
      <w:pPr>
        <w:widowControl w:val="0"/>
        <w:suppressAutoHyphens/>
        <w:autoSpaceDE w:val="0"/>
        <w:spacing w:after="0" w:line="240" w:lineRule="auto"/>
        <w:rPr>
          <w:rFonts w:ascii="Times New Roman" w:eastAsia="Times New Roman" w:hAnsi="Times New Roman" w:cs="Times New Roman"/>
          <w:sz w:val="24"/>
          <w:szCs w:val="24"/>
          <w:lang w:eastAsia="ar-SA"/>
        </w:rPr>
      </w:pPr>
    </w:p>
    <w:p w:rsidR="00C67C79" w:rsidRPr="00C67C79" w:rsidRDefault="00C67C79" w:rsidP="00C67C79">
      <w:pPr>
        <w:widowControl w:val="0"/>
        <w:suppressAutoHyphens/>
        <w:autoSpaceDE w:val="0"/>
        <w:spacing w:after="0" w:line="240" w:lineRule="auto"/>
        <w:rPr>
          <w:rFonts w:ascii="Times New Roman" w:eastAsia="Times New Roman" w:hAnsi="Times New Roman" w:cs="Times New Roman"/>
          <w:sz w:val="24"/>
          <w:szCs w:val="24"/>
          <w:lang w:eastAsia="ar-SA"/>
        </w:rPr>
      </w:pPr>
    </w:p>
    <w:p w:rsidR="00C67C79" w:rsidRPr="00C67C79" w:rsidRDefault="00C67C79" w:rsidP="00C67C79">
      <w:pPr>
        <w:widowControl w:val="0"/>
        <w:suppressAutoHyphens/>
        <w:autoSpaceDE w:val="0"/>
        <w:spacing w:after="0" w:line="240" w:lineRule="auto"/>
        <w:rPr>
          <w:rFonts w:ascii="Times New Roman" w:eastAsia="Times New Roman" w:hAnsi="Times New Roman" w:cs="Times New Roman"/>
          <w:sz w:val="24"/>
          <w:szCs w:val="24"/>
          <w:lang w:eastAsia="ar-SA"/>
        </w:rPr>
      </w:pPr>
      <w:r w:rsidRPr="00C67C79">
        <w:rPr>
          <w:rFonts w:ascii="Times New Roman" w:eastAsia="Times New Roman" w:hAnsi="Times New Roman" w:cs="Times New Roman"/>
          <w:sz w:val="24"/>
          <w:szCs w:val="24"/>
          <w:lang w:eastAsia="ar-SA"/>
        </w:rPr>
        <w:t>Председатель Собрания депутатов –</w:t>
      </w:r>
    </w:p>
    <w:p w:rsidR="00C67C79" w:rsidRPr="00C67C79" w:rsidRDefault="00C67C79" w:rsidP="00C67C79">
      <w:pPr>
        <w:widowControl w:val="0"/>
        <w:suppressAutoHyphens/>
        <w:autoSpaceDE w:val="0"/>
        <w:spacing w:after="0" w:line="240" w:lineRule="auto"/>
        <w:rPr>
          <w:rFonts w:ascii="Times New Roman" w:eastAsia="Times New Roman" w:hAnsi="Times New Roman" w:cs="Times New Roman"/>
          <w:sz w:val="24"/>
          <w:szCs w:val="24"/>
          <w:lang w:eastAsia="ar-SA"/>
        </w:rPr>
      </w:pPr>
      <w:r w:rsidRPr="00C67C79">
        <w:rPr>
          <w:rFonts w:ascii="Times New Roman" w:eastAsia="Times New Roman" w:hAnsi="Times New Roman" w:cs="Times New Roman"/>
          <w:sz w:val="24"/>
          <w:szCs w:val="24"/>
          <w:lang w:eastAsia="ar-SA"/>
        </w:rPr>
        <w:t xml:space="preserve">глава Дячкинского сельского поселения                                   </w:t>
      </w:r>
      <w:proofErr w:type="spellStart"/>
      <w:r w:rsidRPr="00C67C79">
        <w:rPr>
          <w:rFonts w:ascii="Times New Roman" w:eastAsia="Times New Roman" w:hAnsi="Times New Roman" w:cs="Times New Roman"/>
          <w:sz w:val="24"/>
          <w:szCs w:val="24"/>
          <w:lang w:eastAsia="ar-SA"/>
        </w:rPr>
        <w:t>Г.Г.Геворкян</w:t>
      </w:r>
      <w:proofErr w:type="spellEnd"/>
      <w:r w:rsidRPr="00C67C79">
        <w:rPr>
          <w:rFonts w:ascii="Times New Roman" w:eastAsia="Times New Roman" w:hAnsi="Times New Roman" w:cs="Times New Roman"/>
          <w:sz w:val="24"/>
          <w:szCs w:val="24"/>
          <w:lang w:eastAsia="ar-SA"/>
        </w:rPr>
        <w:t xml:space="preserve">  </w:t>
      </w:r>
    </w:p>
    <w:p w:rsidR="00C67C79" w:rsidRPr="00C67C79" w:rsidRDefault="00C67C79" w:rsidP="00C67C79">
      <w:pPr>
        <w:widowControl w:val="0"/>
        <w:suppressAutoHyphens/>
        <w:autoSpaceDE w:val="0"/>
        <w:spacing w:after="0" w:line="240" w:lineRule="auto"/>
        <w:rPr>
          <w:rFonts w:ascii="Times New Roman" w:eastAsia="Times New Roman" w:hAnsi="Times New Roman" w:cs="Times New Roman"/>
          <w:sz w:val="24"/>
          <w:szCs w:val="24"/>
          <w:lang w:eastAsia="ar-SA"/>
        </w:rPr>
      </w:pPr>
      <w:r w:rsidRPr="00C67C79">
        <w:rPr>
          <w:rFonts w:ascii="Times New Roman" w:eastAsia="Times New Roman" w:hAnsi="Times New Roman" w:cs="Times New Roman"/>
          <w:sz w:val="24"/>
          <w:szCs w:val="24"/>
          <w:lang w:eastAsia="ar-SA"/>
        </w:rPr>
        <w:t xml:space="preserve">                                </w:t>
      </w:r>
    </w:p>
    <w:p w:rsidR="00C67C79" w:rsidRPr="00C67C79" w:rsidRDefault="00C67C79" w:rsidP="00C67C79">
      <w:pPr>
        <w:widowControl w:val="0"/>
        <w:suppressAutoHyphens/>
        <w:autoSpaceDE w:val="0"/>
        <w:spacing w:after="0" w:line="240" w:lineRule="auto"/>
        <w:rPr>
          <w:rFonts w:ascii="Times New Roman" w:eastAsia="Times New Roman" w:hAnsi="Times New Roman" w:cs="Times New Roman"/>
          <w:sz w:val="24"/>
          <w:szCs w:val="24"/>
          <w:lang w:eastAsia="ar-SA"/>
        </w:rPr>
      </w:pPr>
      <w:r w:rsidRPr="00C67C79">
        <w:rPr>
          <w:rFonts w:ascii="Times New Roman" w:eastAsia="Times New Roman" w:hAnsi="Times New Roman" w:cs="Times New Roman"/>
          <w:sz w:val="24"/>
          <w:szCs w:val="24"/>
          <w:lang w:eastAsia="ar-SA"/>
        </w:rPr>
        <w:t>сл. Дячкино</w:t>
      </w:r>
    </w:p>
    <w:p w:rsidR="00C67C79" w:rsidRPr="00C67C79" w:rsidRDefault="00C67C79" w:rsidP="00C67C79">
      <w:pPr>
        <w:widowControl w:val="0"/>
        <w:suppressAutoHyphens/>
        <w:autoSpaceDE w:val="0"/>
        <w:spacing w:after="0" w:line="240" w:lineRule="auto"/>
        <w:rPr>
          <w:rFonts w:ascii="Times New Roman" w:eastAsia="Times New Roman" w:hAnsi="Times New Roman" w:cs="Times New Roman"/>
          <w:sz w:val="24"/>
          <w:szCs w:val="24"/>
          <w:lang w:eastAsia="ar-SA"/>
        </w:rPr>
      </w:pPr>
      <w:r w:rsidRPr="00C67C79">
        <w:rPr>
          <w:rFonts w:ascii="Times New Roman" w:eastAsia="Times New Roman" w:hAnsi="Times New Roman" w:cs="Times New Roman"/>
          <w:sz w:val="24"/>
          <w:szCs w:val="24"/>
          <w:lang w:eastAsia="ar-SA"/>
        </w:rPr>
        <w:t xml:space="preserve"> «19» </w:t>
      </w:r>
      <w:proofErr w:type="gramStart"/>
      <w:r w:rsidRPr="00C67C79">
        <w:rPr>
          <w:rFonts w:ascii="Times New Roman" w:eastAsia="Times New Roman" w:hAnsi="Times New Roman" w:cs="Times New Roman"/>
          <w:sz w:val="24"/>
          <w:szCs w:val="24"/>
          <w:lang w:eastAsia="ar-SA"/>
        </w:rPr>
        <w:t>декабря  2022</w:t>
      </w:r>
      <w:proofErr w:type="gramEnd"/>
      <w:r w:rsidRPr="00C67C79">
        <w:rPr>
          <w:rFonts w:ascii="Times New Roman" w:eastAsia="Times New Roman" w:hAnsi="Times New Roman" w:cs="Times New Roman"/>
          <w:sz w:val="24"/>
          <w:szCs w:val="24"/>
          <w:lang w:eastAsia="ar-SA"/>
        </w:rPr>
        <w:t xml:space="preserve"> года № 48</w:t>
      </w:r>
    </w:p>
    <w:p w:rsidR="00C67C79" w:rsidRPr="00C67C79" w:rsidRDefault="00C67C79" w:rsidP="00C67C79">
      <w:pPr>
        <w:tabs>
          <w:tab w:val="num" w:pos="200"/>
        </w:tabs>
        <w:spacing w:after="0" w:line="240" w:lineRule="auto"/>
        <w:outlineLvl w:val="0"/>
        <w:rPr>
          <w:rFonts w:ascii="Times New Roman" w:eastAsia="Times New Roman" w:hAnsi="Times New Roman" w:cs="Times New Roman"/>
          <w:sz w:val="24"/>
          <w:szCs w:val="24"/>
          <w:lang w:eastAsia="ru-RU"/>
        </w:rPr>
      </w:pPr>
    </w:p>
    <w:p w:rsidR="00C67C79" w:rsidRPr="00C67C79" w:rsidRDefault="00C67C79" w:rsidP="00C67C7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Приложение к решению</w:t>
      </w:r>
    </w:p>
    <w:p w:rsidR="00C67C79" w:rsidRPr="00C67C79" w:rsidRDefault="00C67C79" w:rsidP="00C67C7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 xml:space="preserve">                                                                 </w:t>
      </w:r>
      <w:proofErr w:type="gramStart"/>
      <w:r w:rsidRPr="00C67C79">
        <w:rPr>
          <w:rFonts w:ascii="Times New Roman" w:eastAsia="Times New Roman" w:hAnsi="Times New Roman" w:cs="Times New Roman"/>
          <w:sz w:val="24"/>
          <w:szCs w:val="24"/>
          <w:lang w:eastAsia="ru-RU"/>
        </w:rPr>
        <w:t>Собрания  депутатов</w:t>
      </w:r>
      <w:proofErr w:type="gramEnd"/>
      <w:r w:rsidRPr="00C67C79">
        <w:rPr>
          <w:rFonts w:ascii="Times New Roman" w:eastAsia="Times New Roman" w:hAnsi="Times New Roman" w:cs="Times New Roman"/>
          <w:sz w:val="24"/>
          <w:szCs w:val="24"/>
          <w:lang w:eastAsia="ru-RU"/>
        </w:rPr>
        <w:t xml:space="preserve"> </w:t>
      </w:r>
    </w:p>
    <w:p w:rsidR="00C67C79" w:rsidRPr="00C67C79" w:rsidRDefault="00C67C79" w:rsidP="00C67C7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Дячкинского сельского поселения</w:t>
      </w:r>
    </w:p>
    <w:p w:rsidR="00C67C79" w:rsidRPr="00C67C79" w:rsidRDefault="00C67C79" w:rsidP="00C67C7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 xml:space="preserve"> от 19 декабря 2022г. № 48  </w:t>
      </w:r>
    </w:p>
    <w:p w:rsidR="00C67C79" w:rsidRPr="00C67C79" w:rsidRDefault="00C67C79" w:rsidP="00C67C7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7C79">
        <w:rPr>
          <w:rFonts w:ascii="Times New Roman" w:eastAsia="Times New Roman" w:hAnsi="Times New Roman" w:cs="Times New Roman"/>
          <w:sz w:val="24"/>
          <w:szCs w:val="24"/>
          <w:lang w:eastAsia="ru-RU"/>
        </w:rPr>
        <w:t xml:space="preserve">   </w:t>
      </w:r>
    </w:p>
    <w:p w:rsidR="00C67C79" w:rsidRPr="00C67C79" w:rsidRDefault="00C67C79" w:rsidP="00C67C79">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p>
    <w:p w:rsidR="00C67C79" w:rsidRPr="00C67C79" w:rsidRDefault="00C67C79" w:rsidP="00C67C79">
      <w:pPr>
        <w:widowControl w:val="0"/>
        <w:suppressAutoHyphens/>
        <w:spacing w:after="0" w:line="240" w:lineRule="auto"/>
        <w:ind w:hanging="570"/>
        <w:jc w:val="center"/>
        <w:rPr>
          <w:rFonts w:ascii="Times New Roman" w:eastAsia="Arial Unicode MS" w:hAnsi="Times New Roman" w:cs="Times New Roman"/>
          <w:bCs/>
          <w:spacing w:val="-2"/>
          <w:kern w:val="1"/>
          <w:sz w:val="24"/>
          <w:szCs w:val="24"/>
        </w:rPr>
      </w:pPr>
      <w:r w:rsidRPr="00C67C79">
        <w:rPr>
          <w:rFonts w:ascii="Times New Roman" w:eastAsia="Arial Unicode MS" w:hAnsi="Times New Roman" w:cs="Times New Roman"/>
          <w:bCs/>
          <w:spacing w:val="-2"/>
          <w:kern w:val="1"/>
          <w:sz w:val="24"/>
          <w:szCs w:val="24"/>
        </w:rPr>
        <w:t>ПОЛОЖЕНИЕ</w:t>
      </w: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о порядке и условиях приватизации муниципального имущества муниципального образования «Дячкинское сельское поселение»</w:t>
      </w: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Глава I. Общие положения</w:t>
      </w:r>
    </w:p>
    <w:p w:rsidR="00C67C79" w:rsidRPr="00C67C79" w:rsidRDefault="00C67C79" w:rsidP="00C67C79">
      <w:pPr>
        <w:widowControl w:val="0"/>
        <w:suppressAutoHyphens/>
        <w:spacing w:after="0" w:line="240" w:lineRule="auto"/>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27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lastRenderedPageBreak/>
        <w:t xml:space="preserve">    Настоящее Положение разработано в соответствии с </w:t>
      </w:r>
      <w:r w:rsidRPr="00C67C79">
        <w:rPr>
          <w:rFonts w:ascii="Times New Roman" w:eastAsia="Arial Unicode MS" w:hAnsi="Times New Roman" w:cs="Times New Roman"/>
          <w:bCs/>
          <w:spacing w:val="-2"/>
          <w:kern w:val="1"/>
          <w:sz w:val="24"/>
          <w:szCs w:val="24"/>
        </w:rPr>
        <w:t>Федеральным законом</w:t>
      </w:r>
      <w:r w:rsidRPr="00C67C79">
        <w:rPr>
          <w:rFonts w:ascii="Times New Roman" w:eastAsia="Arial Unicode MS" w:hAnsi="Times New Roman" w:cs="Times New Roman"/>
          <w:spacing w:val="-2"/>
          <w:kern w:val="1"/>
          <w:sz w:val="24"/>
          <w:szCs w:val="24"/>
        </w:rPr>
        <w:t xml:space="preserve"> от 06 октября 2003 № 131-ФЗ «Об общих принципах организации местного самоуправления в Российской Федерации», </w:t>
      </w:r>
      <w:r w:rsidRPr="00C67C79">
        <w:rPr>
          <w:rFonts w:ascii="Times New Roman" w:eastAsia="Arial Unicode MS" w:hAnsi="Times New Roman" w:cs="Times New Roman"/>
          <w:bCs/>
          <w:spacing w:val="-2"/>
          <w:kern w:val="1"/>
          <w:sz w:val="24"/>
          <w:szCs w:val="24"/>
        </w:rPr>
        <w:t>Федеральным</w:t>
      </w:r>
      <w:r w:rsidRPr="00C67C79">
        <w:rPr>
          <w:rFonts w:ascii="Times New Roman" w:eastAsia="Arial Unicode MS" w:hAnsi="Times New Roman" w:cs="Times New Roman"/>
          <w:b/>
          <w:bCs/>
          <w:spacing w:val="-2"/>
          <w:kern w:val="1"/>
          <w:sz w:val="24"/>
          <w:szCs w:val="24"/>
        </w:rPr>
        <w:t xml:space="preserve"> </w:t>
      </w:r>
      <w:r w:rsidRPr="00C67C79">
        <w:rPr>
          <w:rFonts w:ascii="Times New Roman" w:eastAsia="Arial Unicode MS" w:hAnsi="Times New Roman" w:cs="Times New Roman"/>
          <w:bCs/>
          <w:spacing w:val="-2"/>
          <w:kern w:val="1"/>
          <w:sz w:val="24"/>
          <w:szCs w:val="24"/>
        </w:rPr>
        <w:t>законом</w:t>
      </w:r>
      <w:r w:rsidRPr="00C67C79">
        <w:rPr>
          <w:rFonts w:ascii="Times New Roman" w:eastAsia="Arial Unicode MS" w:hAnsi="Times New Roman" w:cs="Times New Roman"/>
          <w:spacing w:val="-2"/>
          <w:kern w:val="1"/>
          <w:sz w:val="24"/>
          <w:szCs w:val="24"/>
        </w:rPr>
        <w:t xml:space="preserve">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образования «Дячкинское сельское поселение» Тарасовского района Ростовской области.</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 Понятие приватизации муниципального имущества и основные принципы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1. Под приватизацией муниципального имущества понимается возмездное отчуждение имущества, находящегося в собственности Дячкинского сельского </w:t>
      </w:r>
      <w:proofErr w:type="gramStart"/>
      <w:r w:rsidRPr="00C67C79">
        <w:rPr>
          <w:rFonts w:ascii="Times New Roman" w:eastAsia="Arial Unicode MS" w:hAnsi="Times New Roman" w:cs="Times New Roman"/>
          <w:spacing w:val="-2"/>
          <w:kern w:val="1"/>
          <w:sz w:val="24"/>
          <w:szCs w:val="24"/>
        </w:rPr>
        <w:t>поселения  Тарасовского</w:t>
      </w:r>
      <w:proofErr w:type="gramEnd"/>
      <w:r w:rsidRPr="00C67C79">
        <w:rPr>
          <w:rFonts w:ascii="Times New Roman" w:eastAsia="Arial Unicode MS" w:hAnsi="Times New Roman" w:cs="Times New Roman"/>
          <w:spacing w:val="-2"/>
          <w:kern w:val="1"/>
          <w:sz w:val="24"/>
          <w:szCs w:val="24"/>
        </w:rPr>
        <w:t xml:space="preserve"> района Ростовской области (далее - сельское поселение), в собственность юридических и (или) физических лиц.</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C67C79">
        <w:rPr>
          <w:rFonts w:ascii="Times New Roman" w:eastAsia="Arial Unicode MS" w:hAnsi="Times New Roman" w:cs="Times New Roman"/>
          <w:bCs/>
          <w:spacing w:val="-2"/>
          <w:kern w:val="1"/>
          <w:sz w:val="24"/>
          <w:szCs w:val="24"/>
        </w:rPr>
        <w:t>Федеральным законом</w:t>
      </w:r>
      <w:r w:rsidRPr="00C67C79">
        <w:rPr>
          <w:rFonts w:ascii="Times New Roman" w:eastAsia="Arial Unicode MS" w:hAnsi="Times New Roman" w:cs="Times New Roman"/>
          <w:spacing w:val="-2"/>
          <w:kern w:val="1"/>
          <w:sz w:val="24"/>
          <w:szCs w:val="24"/>
        </w:rPr>
        <w:t xml:space="preserve"> от 21 декабря 2001 № 178-ФЗ «О приватизации государственного и муниципального имущества» (далее - Закон») и в соответствии с настоящим Положением.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2. Сфера действия настоящего Положения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Действие настоящего Положения не распространяется на отношения, возникающие при отчуждении: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природных ресурсов;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муниципального жилищного фонда;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муниципального имущества, находящегося за пределами территории Российской Федерации;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5) муниципального имущества в случаях, предусмотренных международными договорами Российской Федерации;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lastRenderedPageBreak/>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9) муниципального имущества на основании судебного решения;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К отношениям по отчуждению муниципального имущества, не урегулированным Законом, применяются нормы гражданского законодательства</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3. Покупатели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Покупателями муниципального имущества могут быть любые физические и юридические лица, за исключением: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bookmarkStart w:id="1" w:name="sub_5012"/>
      <w:r w:rsidRPr="00C67C79">
        <w:rPr>
          <w:rFonts w:ascii="Times New Roman" w:eastAsia="Arial Unicode MS" w:hAnsi="Times New Roman" w:cs="Times New Roman"/>
          <w:spacing w:val="-2"/>
          <w:kern w:val="1"/>
          <w:sz w:val="24"/>
          <w:szCs w:val="24"/>
        </w:rPr>
        <w:t>государственных и муниципальных унитарных предприятий, государственных и муниципальных учреждений;</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bookmarkStart w:id="2" w:name="sub_5013"/>
      <w:bookmarkEnd w:id="1"/>
      <w:r w:rsidRPr="00C67C79">
        <w:rPr>
          <w:rFonts w:ascii="Times New Roman" w:eastAsia="Arial Unicode MS" w:hAnsi="Times New Roman" w:cs="Times New Roman"/>
          <w:spacing w:val="-2"/>
          <w:kern w:val="1"/>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bookmarkStart w:id="3" w:name="sub_5014"/>
      <w:bookmarkEnd w:id="2"/>
      <w:r w:rsidRPr="00C67C79">
        <w:rPr>
          <w:rFonts w:ascii="Times New Roman" w:eastAsia="Arial Unicode MS" w:hAnsi="Times New Roman" w:cs="Times New Roman"/>
          <w:spacing w:val="-2"/>
          <w:kern w:val="1"/>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bookmarkStart w:id="4" w:name="sub_5015"/>
      <w:bookmarkEnd w:id="3"/>
      <w:r w:rsidRPr="00C67C79">
        <w:rPr>
          <w:rFonts w:ascii="Times New Roman" w:eastAsia="Arial Unicode MS" w:hAnsi="Times New Roman" w:cs="Times New Roman"/>
          <w:spacing w:val="-2"/>
          <w:kern w:val="1"/>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bookmarkStart w:id="5" w:name="sub_5016"/>
      <w:bookmarkEnd w:id="4"/>
      <w:r w:rsidRPr="00C67C79">
        <w:rPr>
          <w:rFonts w:ascii="Times New Roman" w:eastAsia="Arial Unicode MS" w:hAnsi="Times New Roman" w:cs="Times New Roman"/>
          <w:spacing w:val="-2"/>
          <w:kern w:val="1"/>
          <w:sz w:val="24"/>
          <w:szCs w:val="24"/>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5"/>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lastRenderedPageBreak/>
        <w:t>Глава II. Полномочия органов местного самоуправления</w:t>
      </w: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в сфере приватизации муниципального имущества</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4. Полномочия Собрания депутатов Дячкинского сельского поселения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Полномочия Собрания депутатов Дячкинского сельского поселения (далее - Собрание депутатов) по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определение порядка планирования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принятие нормативных правовых актов по вопросам приватизации;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осуществление контроля за приватизацией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иные полномочия, предусмотренные действующим законодательством и правовыми актами органов местного самоуправления.</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5. Полномочия Главы Администрации Дячкинского сельского поселения Тарасовского района Ростовской области.</w:t>
      </w: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Полномочия Главы Администрации Дячкинского сельского поселения Тарасовского района Ростовской области (далее - глава поселения) по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осуществление функций продавца при продаже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принятие постановления об условиях приватизации муниципального недвижимого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определение порядка и условий приватизации муниципального движимого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отчуждение муниципального имущества в виде доли в праве собственности на имущество, в том числе недвижимости;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принятие правовых актов по вопросам приватизации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осуществление контроля за приватизацией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иные полномочия, предусмотренные действующим законодательством и правовыми актами органов местного самоуправления.</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Глава III. Порядок приватизации муниципального имущества</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6. Порядок принятия решения об условиях приватизации муниципального имущества</w:t>
      </w: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Дячкинского сельского поселения Тарасовского района Ростовской области (далее - администрация сельского поселения).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В постановлении об условиях приватизации муниципального имущества должны содержаться следующие сведения: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наименование имущества и иные позволяющие его индивидуализировать данные (характеристика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способ приватизации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начальная цена;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срок рассрочки платежа (в случае ее предоставления);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иные необходимые для приватизации имущества сведения.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состав подлежащего приватизации имущественного комплекса унитарного предприятия, определенный в соответствии с Законом;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 перечень объектов (в том числе исключительных прав), не подлежащих приватизации </w:t>
      </w:r>
      <w:r w:rsidRPr="00C67C79">
        <w:rPr>
          <w:rFonts w:ascii="Times New Roman" w:eastAsia="Arial Unicode MS" w:hAnsi="Times New Roman" w:cs="Times New Roman"/>
          <w:spacing w:val="-2"/>
          <w:kern w:val="1"/>
          <w:sz w:val="24"/>
          <w:szCs w:val="24"/>
        </w:rPr>
        <w:lastRenderedPageBreak/>
        <w:t>в составе имущественного комплекса унитарного предприятия;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7. Определение цены муниципального имущества, подлежащего приватизации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8. Способы приватизации муниципального имущества</w:t>
      </w: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Приватизация муниципального имущества осуществляется только следующими способами: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преобразование унитарного предприятия в акционерное общество;</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преобразование унитарного предприятия в общество с ограниченной ответственностью;</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продажа муниципального имущества на аукционе;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продажа акций акционерных обществ на специализированном аукционе;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5) продажа муниципального имущества на конкурсе;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6) продажа за пределами </w:t>
      </w:r>
      <w:proofErr w:type="gramStart"/>
      <w:r w:rsidRPr="00C67C79">
        <w:rPr>
          <w:rFonts w:ascii="Times New Roman" w:eastAsia="Arial Unicode MS" w:hAnsi="Times New Roman" w:cs="Times New Roman"/>
          <w:spacing w:val="-2"/>
          <w:kern w:val="1"/>
          <w:sz w:val="24"/>
          <w:szCs w:val="24"/>
        </w:rPr>
        <w:t>территории Российской Федерации</w:t>
      </w:r>
      <w:proofErr w:type="gramEnd"/>
      <w:r w:rsidRPr="00C67C79">
        <w:rPr>
          <w:rFonts w:ascii="Times New Roman" w:eastAsia="Arial Unicode MS" w:hAnsi="Times New Roman" w:cs="Times New Roman"/>
          <w:spacing w:val="-2"/>
          <w:kern w:val="1"/>
          <w:sz w:val="24"/>
          <w:szCs w:val="24"/>
        </w:rPr>
        <w:t xml:space="preserve"> находящихся в муниципальной собственности акций акционерных обществ;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7) продажа муниципального имущества посредством публичного предложения;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8) продажа муниципального имущества без объявления цены;</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9) внесение муниципального имущества в качестве вклада в уставные капиталы акционерных обществ;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10) продажа акций акционерных обществ по результатам доверительного управления.</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9. Информационное обеспечение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w:t>
      </w:r>
      <w:r w:rsidRPr="00C67C79">
        <w:rPr>
          <w:rFonts w:ascii="Times New Roman" w:eastAsia="Arial Unicode MS" w:hAnsi="Times New Roman" w:cs="Times New Roman"/>
          <w:spacing w:val="-2"/>
          <w:kern w:val="1"/>
          <w:sz w:val="24"/>
          <w:szCs w:val="24"/>
        </w:rPr>
        <w:lastRenderedPageBreak/>
        <w:t>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bookmarkStart w:id="6" w:name="sub_3162"/>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color w:val="000000"/>
          <w:spacing w:val="-2"/>
          <w:kern w:val="1"/>
          <w:sz w:val="24"/>
          <w:szCs w:val="24"/>
        </w:rPr>
        <w:t>Официальным сайтом в сети «Интернет» для размещения информации</w:t>
      </w:r>
      <w:r w:rsidRPr="00C67C79">
        <w:rPr>
          <w:rFonts w:ascii="Times New Roman" w:eastAsia="Arial Unicode MS" w:hAnsi="Times New Roman" w:cs="Times New Roman"/>
          <w:spacing w:val="-2"/>
          <w:kern w:val="1"/>
          <w:sz w:val="24"/>
          <w:szCs w:val="24"/>
        </w:rPr>
        <w:t xml:space="preserve"> о приватизации муниципального имущества, </w:t>
      </w:r>
      <w:r w:rsidRPr="00C67C79">
        <w:rPr>
          <w:rFonts w:ascii="Times New Roman" w:eastAsia="Arial Unicode MS" w:hAnsi="Times New Roman" w:cs="Times New Roman"/>
          <w:color w:val="000000"/>
          <w:spacing w:val="-2"/>
          <w:kern w:val="1"/>
          <w:sz w:val="24"/>
          <w:szCs w:val="24"/>
        </w:rPr>
        <w:t>указанным</w:t>
      </w:r>
      <w:r w:rsidRPr="00C67C79">
        <w:rPr>
          <w:rFonts w:ascii="Times New Roman" w:eastAsia="Arial Unicode MS" w:hAnsi="Times New Roman" w:cs="Times New Roman"/>
          <w:spacing w:val="-2"/>
          <w:kern w:val="1"/>
          <w:sz w:val="24"/>
          <w:szCs w:val="24"/>
        </w:rPr>
        <w:t xml:space="preserve"> в настоящем пункте, </w:t>
      </w:r>
      <w:r w:rsidRPr="00C67C79">
        <w:rPr>
          <w:rFonts w:ascii="Times New Roman" w:eastAsia="Arial Unicode MS" w:hAnsi="Times New Roman" w:cs="Times New Roman"/>
          <w:color w:val="000000"/>
          <w:spacing w:val="-2"/>
          <w:kern w:val="1"/>
          <w:sz w:val="24"/>
          <w:szCs w:val="24"/>
        </w:rPr>
        <w:t>является официальный сайт</w:t>
      </w:r>
      <w:r w:rsidRPr="00C67C79">
        <w:rPr>
          <w:rFonts w:ascii="Times New Roman" w:eastAsia="Arial Unicode MS" w:hAnsi="Times New Roman" w:cs="Times New Roman"/>
          <w:spacing w:val="-2"/>
          <w:kern w:val="1"/>
          <w:sz w:val="24"/>
          <w:szCs w:val="24"/>
        </w:rPr>
        <w:t xml:space="preserve"> Российской Федерации в сети «Интернет» для размещения информации о проведении торгов, </w:t>
      </w:r>
      <w:r w:rsidRPr="00C67C79">
        <w:rPr>
          <w:rFonts w:ascii="Times New Roman" w:eastAsia="Arial Unicode MS" w:hAnsi="Times New Roman" w:cs="Times New Roman"/>
          <w:color w:val="000000"/>
          <w:spacing w:val="-2"/>
          <w:kern w:val="1"/>
          <w:sz w:val="24"/>
          <w:szCs w:val="24"/>
        </w:rPr>
        <w:t>определенный</w:t>
      </w:r>
      <w:r w:rsidRPr="00C67C79">
        <w:rPr>
          <w:rFonts w:ascii="Times New Roman" w:eastAsia="Arial Unicode MS" w:hAnsi="Times New Roman" w:cs="Times New Roman"/>
          <w:spacing w:val="-2"/>
          <w:kern w:val="1"/>
          <w:sz w:val="24"/>
          <w:szCs w:val="24"/>
        </w:rPr>
        <w:t xml:space="preserve"> Правительством Российской Федерации (далее - </w:t>
      </w:r>
      <w:r w:rsidRPr="00C67C79">
        <w:rPr>
          <w:rFonts w:ascii="Times New Roman" w:eastAsia="Arial Unicode MS" w:hAnsi="Times New Roman" w:cs="Times New Roman"/>
          <w:color w:val="000000"/>
          <w:spacing w:val="-2"/>
          <w:kern w:val="1"/>
          <w:sz w:val="24"/>
          <w:szCs w:val="24"/>
        </w:rPr>
        <w:t>официальный сайт</w:t>
      </w:r>
      <w:r w:rsidRPr="00C67C79">
        <w:rPr>
          <w:rFonts w:ascii="Times New Roman" w:eastAsia="Arial Unicode MS" w:hAnsi="Times New Roman" w:cs="Times New Roman"/>
          <w:spacing w:val="-2"/>
          <w:kern w:val="1"/>
          <w:sz w:val="24"/>
          <w:szCs w:val="24"/>
        </w:rPr>
        <w:t xml:space="preserve"> в сети «Интернет»). </w:t>
      </w:r>
      <w:r w:rsidRPr="00C67C79">
        <w:rPr>
          <w:rFonts w:ascii="Times New Roman" w:eastAsia="Arial Unicode MS" w:hAnsi="Times New Roman" w:cs="Times New Roman"/>
          <w:color w:val="000000"/>
          <w:spacing w:val="-2"/>
          <w:kern w:val="1"/>
          <w:sz w:val="24"/>
          <w:szCs w:val="24"/>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6"/>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наименование такого имущества и иные позволяющие его индивидуализировать сведения (характеристика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способ приватизации такого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начальная цена продажи такого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5) форма подачи предложений о цене такого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6) условия и сроки платежа, необходимые реквизиты счетов;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7) размер задатка, срок и порядок его внесения, необходимые реквизиты счетов;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8) порядок, место, даты начала и окончания подачи заявок, предложений;</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9) исчерпывающий перечень представляемых участниками торгов документов и требования к их оформлению;</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10) срок заключения договора купли-продажи такого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11) порядок ознакомления покупателей с иной информацией, условиями договора купли-продажи такого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12) ограничения участия отдельных категорий физических лиц и юридических лиц в приватизации такого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14) место и срок подведения итогов продажи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lastRenderedPageBreak/>
        <w:t>1) полное наименование, адрес (место нахождения) акционерного общества или общества с ограниченной ответственностью;</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7) площадь земельного участка или земельных участков, на которых расположено недвижимое имущество хозяйственного общества;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8) численность работников хозяйственного общества;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наименование продавца такого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2) наименование такого имущества и иные позволяющие его индивидуализировать </w:t>
      </w:r>
      <w:r w:rsidRPr="00C67C79">
        <w:rPr>
          <w:rFonts w:ascii="Times New Roman" w:eastAsia="Arial Unicode MS" w:hAnsi="Times New Roman" w:cs="Times New Roman"/>
          <w:spacing w:val="-2"/>
          <w:kern w:val="1"/>
          <w:sz w:val="24"/>
          <w:szCs w:val="24"/>
        </w:rPr>
        <w:lastRenderedPageBreak/>
        <w:t>сведения (характеристика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дата, время и место проведения торгов;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цена сделки приватизации;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6) имя физического лица или наименование юридического лица - победителя торгов.</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10. Порядок подачи заявок на приватизацию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Заявки на приватизацию подаются претендентами в администрацию сельского поселения.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Одновременно с заявкой претенденты представляют следующие документы:</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юридические лица: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заверенные копии учредительных документов;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физические лица предъявляют документ, удостоверяющий личность, или представляют копии всех его листов.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w:t>
      </w:r>
      <w:r w:rsidRPr="00C67C79">
        <w:rPr>
          <w:rFonts w:ascii="Times New Roman" w:eastAsia="Arial Unicode MS" w:hAnsi="Times New Roman" w:cs="Times New Roman"/>
          <w:spacing w:val="-2"/>
          <w:kern w:val="1"/>
          <w:sz w:val="24"/>
          <w:szCs w:val="24"/>
        </w:rPr>
        <w:lastRenderedPageBreak/>
        <w:t>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Обязанность доказать свое право на приобретение муниципального имущества возлагается на претендента.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11. Оформление сделок купли-продажи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Продажа муниципального имущества оформляется договором купли-продажи.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Обязательными условиями договора купли-продажи муниципального имущества являются: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иные условия, установленные сторонами такого договора по взаимному соглашению.</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28"/>
          <w:sz w:val="24"/>
          <w:szCs w:val="24"/>
        </w:rPr>
      </w:pPr>
      <w:r w:rsidRPr="00C67C79">
        <w:rPr>
          <w:rFonts w:ascii="Times New Roman" w:eastAsia="Arial Unicode MS" w:hAnsi="Times New Roman" w:cs="Times New Roman"/>
          <w:spacing w:val="-2"/>
          <w:kern w:val="28"/>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12. Возникновение права собственности у покупателя на приватизированное муниципальное имущество</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13. Особенности приватизации отдельных видов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w:t>
      </w:r>
      <w:r w:rsidRPr="00C67C79">
        <w:rPr>
          <w:rFonts w:ascii="Times New Roman" w:eastAsia="Arial Unicode MS" w:hAnsi="Times New Roman" w:cs="Times New Roman"/>
          <w:spacing w:val="-2"/>
          <w:kern w:val="1"/>
          <w:sz w:val="24"/>
          <w:szCs w:val="24"/>
        </w:rPr>
        <w:lastRenderedPageBreak/>
        <w:t xml:space="preserve">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w:t>
      </w:r>
      <w:proofErr w:type="gramStart"/>
      <w:r w:rsidRPr="00C67C79">
        <w:rPr>
          <w:rFonts w:ascii="Times New Roman" w:eastAsia="Arial Unicode MS" w:hAnsi="Times New Roman" w:cs="Times New Roman"/>
          <w:spacing w:val="-2"/>
          <w:kern w:val="1"/>
          <w:sz w:val="24"/>
          <w:szCs w:val="24"/>
        </w:rPr>
        <w:t>30.1.,</w:t>
      </w:r>
      <w:proofErr w:type="gramEnd"/>
      <w:r w:rsidRPr="00C67C79">
        <w:rPr>
          <w:rFonts w:ascii="Times New Roman" w:eastAsia="Arial Unicode MS" w:hAnsi="Times New Roman" w:cs="Times New Roman"/>
          <w:spacing w:val="-2"/>
          <w:kern w:val="1"/>
          <w:sz w:val="24"/>
          <w:szCs w:val="24"/>
        </w:rPr>
        <w:t xml:space="preserve"> 30.2. Закона.</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14. Обременения приватизируемого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Ограничениями могут являться: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иные обязанности, предусмотренные Законом или в установленном им порядке.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обеспечивать беспрепятственный доступ, проход, проезд;</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обеспечивать возможность размещения межевых, геодезических и иных знаков;</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5. Переход прав на муниципальное имущество, обремененное публичным сервитутом, не влечет за собой прекращение публичного сервитута.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указанное лицо может быть обязано исполнить в натуре условия обременения, в том числе публичного сервитута;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7. Обременение, в том числе публичный сервитут, может быть прекращено или их условия могут быть изменены в случае: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отсутствия или изменения государственного либо общественного интереса в обременении, в том числе в публичном сервитуте;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невозможности или существенного затруднения использования имущества по его </w:t>
      </w:r>
      <w:r w:rsidRPr="00C67C79">
        <w:rPr>
          <w:rFonts w:ascii="Times New Roman" w:eastAsia="Arial Unicode MS" w:hAnsi="Times New Roman" w:cs="Times New Roman"/>
          <w:spacing w:val="-2"/>
          <w:kern w:val="1"/>
          <w:sz w:val="24"/>
          <w:szCs w:val="24"/>
        </w:rPr>
        <w:lastRenderedPageBreak/>
        <w:t>прямому назначению.</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C67C79" w:rsidRPr="00C67C79" w:rsidRDefault="00C67C79" w:rsidP="00C67C79">
      <w:pPr>
        <w:widowControl w:val="0"/>
        <w:suppressAutoHyphens/>
        <w:spacing w:after="0" w:line="240" w:lineRule="auto"/>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Глава IV. Оплата и распределение денежных средств</w:t>
      </w: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от продажи муниципального имущества</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15. Распределение денежных средств, полученных в результате сделок купли-продажи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При продаже муниципального имущества законным средством платежа признается валюта Российской Федерации.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Начисленные проценты перечисляются в порядке, установленном </w:t>
      </w:r>
      <w:r w:rsidRPr="00C67C79">
        <w:rPr>
          <w:rFonts w:ascii="Times New Roman" w:eastAsia="Arial Unicode MS" w:hAnsi="Times New Roman" w:cs="Times New Roman"/>
          <w:bCs/>
          <w:spacing w:val="-2"/>
          <w:kern w:val="1"/>
          <w:sz w:val="24"/>
          <w:szCs w:val="24"/>
        </w:rPr>
        <w:t>Бюджетным кодексом</w:t>
      </w:r>
      <w:r w:rsidRPr="00C67C79">
        <w:rPr>
          <w:rFonts w:ascii="Times New Roman" w:eastAsia="Arial Unicode MS" w:hAnsi="Times New Roman" w:cs="Times New Roman"/>
          <w:b/>
          <w:bCs/>
          <w:spacing w:val="-2"/>
          <w:kern w:val="1"/>
          <w:sz w:val="24"/>
          <w:szCs w:val="24"/>
        </w:rPr>
        <w:t xml:space="preserve"> </w:t>
      </w:r>
      <w:r w:rsidRPr="00C67C79">
        <w:rPr>
          <w:rFonts w:ascii="Times New Roman" w:eastAsia="Arial Unicode MS" w:hAnsi="Times New Roman" w:cs="Times New Roman"/>
          <w:spacing w:val="-2"/>
          <w:kern w:val="1"/>
          <w:sz w:val="24"/>
          <w:szCs w:val="24"/>
        </w:rPr>
        <w:t>Российской Федерации.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Покупатель вправе оплатить приобретаемое муниципальное имущество досрочно.</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 покупателя могут быть взысканы также убытки, причиненные неисполнением договора купли-продажи.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7. Порядок оплаты имущества, находящегося в муниципальной собственности, устанавливается органами местного самоуправления.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 xml:space="preserve">8. Возврат денежных средств по недействительным сделкам купли-продажи муниципального имущества осуществляется в соответствии с </w:t>
      </w:r>
      <w:r w:rsidRPr="00C67C79">
        <w:rPr>
          <w:rFonts w:ascii="Times New Roman" w:eastAsia="Arial Unicode MS" w:hAnsi="Times New Roman" w:cs="Times New Roman"/>
          <w:bCs/>
          <w:spacing w:val="-2"/>
          <w:kern w:val="1"/>
          <w:sz w:val="24"/>
          <w:szCs w:val="24"/>
        </w:rPr>
        <w:t>Бюджетным кодексом</w:t>
      </w:r>
      <w:r w:rsidRPr="00C67C79">
        <w:rPr>
          <w:rFonts w:ascii="Times New Roman" w:eastAsia="Arial Unicode MS" w:hAnsi="Times New Roman" w:cs="Times New Roman"/>
          <w:spacing w:val="-2"/>
          <w:kern w:val="1"/>
          <w:sz w:val="24"/>
          <w:szCs w:val="24"/>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jc w:val="center"/>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lastRenderedPageBreak/>
        <w:t>Глава V. Заключительные положения</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16. Переходные положения</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C67C79" w:rsidRPr="00C67C79" w:rsidRDefault="00C67C79" w:rsidP="00C67C79">
      <w:pPr>
        <w:widowControl w:val="0"/>
        <w:suppressAutoHyphens/>
        <w:spacing w:after="0" w:line="240" w:lineRule="auto"/>
        <w:ind w:firstLine="559"/>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C67C79" w:rsidRPr="00C67C79" w:rsidRDefault="00C67C79" w:rsidP="00C67C79">
      <w:pPr>
        <w:widowControl w:val="0"/>
        <w:suppressAutoHyphens/>
        <w:spacing w:after="0" w:line="240" w:lineRule="auto"/>
        <w:jc w:val="both"/>
        <w:rPr>
          <w:rFonts w:ascii="Times New Roman" w:eastAsia="Arial Unicode MS" w:hAnsi="Times New Roman" w:cs="Times New Roman"/>
          <w:spacing w:val="-2"/>
          <w:kern w:val="1"/>
          <w:sz w:val="24"/>
          <w:szCs w:val="24"/>
        </w:rPr>
      </w:pP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Статья 17. Порядок вступления в силу настоящего Положения</w:t>
      </w:r>
    </w:p>
    <w:p w:rsidR="00C67C79" w:rsidRPr="00C67C79" w:rsidRDefault="00C67C79" w:rsidP="00C67C79">
      <w:pPr>
        <w:widowControl w:val="0"/>
        <w:suppressAutoHyphens/>
        <w:spacing w:after="0" w:line="240" w:lineRule="auto"/>
        <w:ind w:firstLine="567"/>
        <w:jc w:val="both"/>
        <w:rPr>
          <w:rFonts w:ascii="Times New Roman" w:eastAsia="Arial Unicode MS" w:hAnsi="Times New Roman" w:cs="Times New Roman"/>
          <w:spacing w:val="-2"/>
          <w:kern w:val="1"/>
          <w:sz w:val="24"/>
          <w:szCs w:val="24"/>
        </w:rPr>
      </w:pPr>
      <w:r w:rsidRPr="00C67C79">
        <w:rPr>
          <w:rFonts w:ascii="Times New Roman" w:eastAsia="Arial Unicode MS" w:hAnsi="Times New Roman" w:cs="Times New Roman"/>
          <w:spacing w:val="-2"/>
          <w:kern w:val="1"/>
          <w:sz w:val="24"/>
          <w:szCs w:val="24"/>
        </w:rPr>
        <w:t>Настоящее Положение вступает в силу со дня его официального обнародования.</w:t>
      </w:r>
    </w:p>
    <w:p w:rsidR="00C67C79" w:rsidRDefault="00C67C79" w:rsidP="00C67C79">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p>
    <w:p w:rsidR="00FF0FD6" w:rsidRPr="00FF0FD6" w:rsidRDefault="00FF0FD6" w:rsidP="00FF0FD6">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F0FD6">
        <w:rPr>
          <w:rFonts w:ascii="Times New Roman" w:eastAsia="Times New Roman" w:hAnsi="Times New Roman" w:cs="Times New Roman"/>
          <w:b/>
          <w:sz w:val="24"/>
          <w:szCs w:val="24"/>
          <w:lang w:eastAsia="ru-RU"/>
        </w:rPr>
        <w:t>РОССИЙСКАЯ ФЕДЕРАЦИЯ</w:t>
      </w:r>
    </w:p>
    <w:p w:rsidR="00FF0FD6" w:rsidRPr="00FF0FD6" w:rsidRDefault="00FF0FD6" w:rsidP="00FF0FD6">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F0FD6">
        <w:rPr>
          <w:rFonts w:ascii="Times New Roman" w:eastAsia="Times New Roman" w:hAnsi="Times New Roman" w:cs="Times New Roman"/>
          <w:b/>
          <w:sz w:val="24"/>
          <w:szCs w:val="24"/>
          <w:lang w:eastAsia="ru-RU"/>
        </w:rPr>
        <w:t>РОСТОВСКАЯ ОБЛАСТЬ</w:t>
      </w:r>
    </w:p>
    <w:p w:rsidR="00FF0FD6" w:rsidRPr="00FF0FD6" w:rsidRDefault="00FF0FD6" w:rsidP="00FF0FD6">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F0FD6">
        <w:rPr>
          <w:rFonts w:ascii="Times New Roman" w:eastAsia="Times New Roman" w:hAnsi="Times New Roman" w:cs="Times New Roman"/>
          <w:b/>
          <w:sz w:val="24"/>
          <w:szCs w:val="24"/>
          <w:lang w:eastAsia="ru-RU"/>
        </w:rPr>
        <w:t>ТАРАСОВСКИЙ РАЙОН</w:t>
      </w:r>
    </w:p>
    <w:p w:rsidR="00FF0FD6" w:rsidRPr="00FF0FD6" w:rsidRDefault="00FF0FD6" w:rsidP="00FF0FD6">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F0FD6">
        <w:rPr>
          <w:rFonts w:ascii="Times New Roman" w:eastAsia="Times New Roman" w:hAnsi="Times New Roman" w:cs="Times New Roman"/>
          <w:b/>
          <w:sz w:val="24"/>
          <w:szCs w:val="24"/>
          <w:lang w:eastAsia="ru-RU"/>
        </w:rPr>
        <w:t>МУНИЦИПАЛЬНОЕ ОБРАЗОВАНИЕ</w:t>
      </w:r>
    </w:p>
    <w:p w:rsidR="00FF0FD6" w:rsidRPr="00FF0FD6" w:rsidRDefault="00FF0FD6" w:rsidP="00FF0FD6">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F0FD6">
        <w:rPr>
          <w:rFonts w:ascii="Times New Roman" w:eastAsia="Times New Roman" w:hAnsi="Times New Roman" w:cs="Times New Roman"/>
          <w:b/>
          <w:sz w:val="24"/>
          <w:szCs w:val="24"/>
          <w:lang w:eastAsia="ru-RU"/>
        </w:rPr>
        <w:t>«ДЯЧКИНСКОЕ СЕЛЬСКОЕ ПОСЕЛЕНИЕ»</w:t>
      </w:r>
    </w:p>
    <w:p w:rsidR="00FF0FD6" w:rsidRPr="00FF0FD6" w:rsidRDefault="00FF0FD6" w:rsidP="00FF0FD6">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FF0FD6">
        <w:rPr>
          <w:rFonts w:ascii="Times New Roman" w:eastAsia="Times New Roman" w:hAnsi="Times New Roman" w:cs="Times New Roman"/>
          <w:b/>
          <w:sz w:val="24"/>
          <w:szCs w:val="24"/>
          <w:lang w:eastAsia="ru-RU"/>
        </w:rPr>
        <w:t>СОБРАНИЕ ДЕПУТАТОВ ДЯЧКИНСКОГО СЕЛЬСКОГО ПОСЕЛЕНИЯ</w:t>
      </w:r>
    </w:p>
    <w:p w:rsidR="00FF0FD6" w:rsidRPr="00FF0FD6" w:rsidRDefault="00FF0FD6" w:rsidP="00FF0FD6">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24"/>
          <w:szCs w:val="24"/>
          <w:lang w:eastAsia="ru-RU"/>
        </w:rPr>
      </w:pPr>
    </w:p>
    <w:p w:rsidR="00FF0FD6" w:rsidRPr="00FF0FD6" w:rsidRDefault="00FF0FD6" w:rsidP="00FF0FD6">
      <w:pPr>
        <w:widowControl w:val="0"/>
        <w:shd w:val="clear" w:color="auto" w:fill="FFFFFF"/>
        <w:tabs>
          <w:tab w:val="left" w:pos="4962"/>
          <w:tab w:val="left" w:leader="underscore" w:pos="8117"/>
        </w:tabs>
        <w:autoSpaceDE w:val="0"/>
        <w:autoSpaceDN w:val="0"/>
        <w:adjustRightInd w:val="0"/>
        <w:spacing w:after="0" w:line="300" w:lineRule="auto"/>
        <w:ind w:left="560" w:hanging="360"/>
        <w:jc w:val="center"/>
        <w:rPr>
          <w:rFonts w:ascii="Times New Roman" w:eastAsia="Times New Roman" w:hAnsi="Times New Roman" w:cs="Times New Roman"/>
          <w:b/>
          <w:bCs/>
          <w:color w:val="000000"/>
          <w:spacing w:val="-2"/>
          <w:sz w:val="24"/>
          <w:szCs w:val="24"/>
          <w:lang w:eastAsia="ru-RU"/>
        </w:rPr>
      </w:pPr>
      <w:r w:rsidRPr="00FF0FD6">
        <w:rPr>
          <w:rFonts w:ascii="Times New Roman" w:eastAsia="Times New Roman" w:hAnsi="Times New Roman" w:cs="Times New Roman"/>
          <w:b/>
          <w:bCs/>
          <w:color w:val="000000"/>
          <w:spacing w:val="-2"/>
          <w:sz w:val="24"/>
          <w:szCs w:val="24"/>
          <w:lang w:eastAsia="ru-RU"/>
        </w:rPr>
        <w:t xml:space="preserve">      РЕШЕНИЕ                                 </w:t>
      </w:r>
    </w:p>
    <w:p w:rsidR="00FF0FD6" w:rsidRPr="00FF0FD6" w:rsidRDefault="00FF0FD6" w:rsidP="00FF0FD6">
      <w:pPr>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FF0FD6">
        <w:rPr>
          <w:rFonts w:ascii="Times New Roman" w:eastAsia="Times New Roman" w:hAnsi="Times New Roman" w:cs="Times New Roman"/>
          <w:sz w:val="24"/>
          <w:szCs w:val="24"/>
        </w:rPr>
        <w:t xml:space="preserve">19.12.2022 г.          </w:t>
      </w:r>
      <w:r w:rsidRPr="00FF0FD6">
        <w:rPr>
          <w:rFonts w:ascii="Times New Roman" w:eastAsia="Times New Roman" w:hAnsi="Times New Roman" w:cs="Times New Roman"/>
          <w:spacing w:val="-3"/>
          <w:sz w:val="24"/>
          <w:szCs w:val="24"/>
        </w:rPr>
        <w:t xml:space="preserve">    </w:t>
      </w:r>
      <w:r w:rsidRPr="00FF0FD6">
        <w:rPr>
          <w:rFonts w:ascii="Times New Roman" w:eastAsia="Times New Roman" w:hAnsi="Times New Roman" w:cs="Times New Roman"/>
          <w:color w:val="000000"/>
          <w:spacing w:val="-3"/>
          <w:sz w:val="24"/>
          <w:szCs w:val="24"/>
        </w:rPr>
        <w:t xml:space="preserve">                                                                                     № 49 </w:t>
      </w:r>
    </w:p>
    <w:p w:rsidR="00FF0FD6" w:rsidRPr="00FF0FD6" w:rsidRDefault="00FF0FD6" w:rsidP="00FF0FD6">
      <w:pPr>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FF0FD6">
        <w:rPr>
          <w:rFonts w:ascii="Times New Roman" w:eastAsia="Times New Roman" w:hAnsi="Times New Roman" w:cs="Times New Roman"/>
          <w:color w:val="000000"/>
          <w:spacing w:val="-3"/>
          <w:sz w:val="24"/>
          <w:szCs w:val="24"/>
        </w:rPr>
        <w:t xml:space="preserve">                                 </w:t>
      </w:r>
    </w:p>
    <w:p w:rsidR="00FF0FD6" w:rsidRPr="00FF0FD6" w:rsidRDefault="00FF0FD6" w:rsidP="00FF0FD6">
      <w:pPr>
        <w:autoSpaceDE w:val="0"/>
        <w:autoSpaceDN w:val="0"/>
        <w:adjustRightInd w:val="0"/>
        <w:spacing w:after="0" w:line="240" w:lineRule="auto"/>
        <w:jc w:val="center"/>
        <w:rPr>
          <w:rFonts w:ascii="Times New Roman" w:eastAsia="Times New Roman" w:hAnsi="Times New Roman" w:cs="Times New Roman"/>
          <w:bCs/>
          <w:sz w:val="24"/>
          <w:szCs w:val="24"/>
        </w:rPr>
      </w:pPr>
      <w:r w:rsidRPr="00FF0FD6">
        <w:rPr>
          <w:rFonts w:ascii="Times New Roman" w:eastAsia="Times New Roman" w:hAnsi="Times New Roman" w:cs="Times New Roman"/>
          <w:color w:val="000000"/>
          <w:spacing w:val="-3"/>
          <w:sz w:val="24"/>
          <w:szCs w:val="24"/>
        </w:rPr>
        <w:t>сл. Дячкино</w:t>
      </w:r>
    </w:p>
    <w:p w:rsidR="00FF0FD6" w:rsidRPr="00FF0FD6" w:rsidRDefault="00FF0FD6" w:rsidP="00FF0FD6">
      <w:pPr>
        <w:widowControl w:val="0"/>
        <w:tabs>
          <w:tab w:val="left" w:pos="6255"/>
        </w:tabs>
        <w:autoSpaceDE w:val="0"/>
        <w:autoSpaceDN w:val="0"/>
        <w:adjustRightInd w:val="0"/>
        <w:spacing w:after="0" w:line="300" w:lineRule="auto"/>
        <w:rPr>
          <w:rFonts w:ascii="Times New Roman" w:eastAsia="Times New Roman" w:hAnsi="Times New Roman" w:cs="Times New Roman"/>
          <w:b/>
          <w:bCs/>
          <w:sz w:val="24"/>
          <w:szCs w:val="24"/>
          <w:lang w:eastAsia="ru-RU"/>
        </w:rPr>
      </w:pPr>
    </w:p>
    <w:p w:rsidR="00FF0FD6" w:rsidRPr="00FF0FD6" w:rsidRDefault="00FF0FD6" w:rsidP="00FF0FD6">
      <w:pPr>
        <w:widowControl w:val="0"/>
        <w:tabs>
          <w:tab w:val="left" w:pos="6255"/>
        </w:tabs>
        <w:autoSpaceDE w:val="0"/>
        <w:autoSpaceDN w:val="0"/>
        <w:adjustRightInd w:val="0"/>
        <w:spacing w:after="0" w:line="300" w:lineRule="auto"/>
        <w:jc w:val="center"/>
        <w:rPr>
          <w:rFonts w:ascii="Times New Roman" w:eastAsia="Times New Roman" w:hAnsi="Times New Roman" w:cs="Times New Roman"/>
          <w:bCs/>
          <w:sz w:val="24"/>
          <w:szCs w:val="24"/>
          <w:lang w:eastAsia="ru-RU"/>
        </w:rPr>
      </w:pPr>
      <w:r w:rsidRPr="00FF0FD6">
        <w:rPr>
          <w:rFonts w:ascii="Times New Roman" w:eastAsia="Times New Roman" w:hAnsi="Times New Roman" w:cs="Times New Roman"/>
          <w:bCs/>
          <w:sz w:val="24"/>
          <w:szCs w:val="24"/>
          <w:lang w:eastAsia="ru-RU"/>
        </w:rPr>
        <w:t xml:space="preserve">О передаче </w:t>
      </w:r>
      <w:r w:rsidRPr="00FF0FD6">
        <w:rPr>
          <w:rFonts w:ascii="Times New Roman" w:eastAsia="Times New Roman" w:hAnsi="Times New Roman" w:cs="Times New Roman"/>
          <w:bCs/>
          <w:color w:val="000000"/>
          <w:spacing w:val="-3"/>
          <w:sz w:val="24"/>
          <w:szCs w:val="24"/>
          <w:lang w:eastAsia="ru-RU"/>
        </w:rPr>
        <w:t xml:space="preserve">Контрольно-счетной палате Тарасовского района </w:t>
      </w:r>
      <w:r w:rsidRPr="00FF0FD6">
        <w:rPr>
          <w:rFonts w:ascii="Times New Roman" w:eastAsia="Times New Roman" w:hAnsi="Times New Roman" w:cs="Times New Roman"/>
          <w:bCs/>
          <w:sz w:val="24"/>
          <w:szCs w:val="24"/>
          <w:lang w:eastAsia="ru-RU"/>
        </w:rPr>
        <w:t>части полномочий по вопросу осуществления внешнего финансового контроля</w:t>
      </w:r>
    </w:p>
    <w:p w:rsidR="00FF0FD6" w:rsidRPr="00FF0FD6" w:rsidRDefault="00FF0FD6" w:rsidP="00FF0FD6">
      <w:pPr>
        <w:widowControl w:val="0"/>
        <w:autoSpaceDE w:val="0"/>
        <w:autoSpaceDN w:val="0"/>
        <w:adjustRightInd w:val="0"/>
        <w:spacing w:before="220" w:after="0" w:line="276" w:lineRule="auto"/>
        <w:jc w:val="both"/>
        <w:rPr>
          <w:rFonts w:ascii="Times New Roman" w:eastAsia="Times New Roman" w:hAnsi="Times New Roman" w:cs="Times New Roman"/>
          <w:sz w:val="24"/>
          <w:szCs w:val="24"/>
          <w:lang w:eastAsia="ru-RU"/>
        </w:rPr>
      </w:pPr>
      <w:r w:rsidRPr="00FF0FD6">
        <w:rPr>
          <w:rFonts w:ascii="Times New Roman" w:eastAsia="Times New Roman" w:hAnsi="Times New Roman" w:cs="Times New Roman"/>
          <w:sz w:val="24"/>
          <w:szCs w:val="24"/>
          <w:lang w:eastAsia="ru-RU"/>
        </w:rPr>
        <w:tab/>
      </w:r>
      <w:r w:rsidRPr="00FF0FD6">
        <w:rPr>
          <w:rFonts w:ascii="Times New Roman" w:eastAsia="Times New Roman" w:hAnsi="Times New Roman" w:cs="Times New Roman"/>
          <w:color w:val="000000"/>
          <w:sz w:val="24"/>
          <w:szCs w:val="24"/>
          <w:lang w:eastAsia="ar-SA"/>
        </w:rPr>
        <w:t>В целях реализации положений Бюджетного кодекса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статьей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«Дячкинское сельское поселение», Положением о Контрольно-счетной палате Тарасовского района</w:t>
      </w:r>
      <w:r w:rsidRPr="00FF0FD6">
        <w:rPr>
          <w:rFonts w:ascii="Times New Roman" w:eastAsia="Times New Roman" w:hAnsi="Times New Roman" w:cs="Times New Roman"/>
          <w:sz w:val="24"/>
          <w:szCs w:val="24"/>
          <w:lang w:eastAsia="ru-RU"/>
        </w:rPr>
        <w:t>, Собрание депутатов Дячкинского сельского поселения</w:t>
      </w:r>
    </w:p>
    <w:p w:rsidR="00FF0FD6" w:rsidRPr="00FF0FD6" w:rsidRDefault="00FF0FD6" w:rsidP="00FF0FD6">
      <w:pPr>
        <w:widowControl w:val="0"/>
        <w:autoSpaceDE w:val="0"/>
        <w:autoSpaceDN w:val="0"/>
        <w:adjustRightInd w:val="0"/>
        <w:spacing w:after="0" w:line="40" w:lineRule="atLeast"/>
        <w:ind w:right="-1"/>
        <w:jc w:val="center"/>
        <w:rPr>
          <w:rFonts w:ascii="Times New Roman" w:eastAsia="Times New Roman" w:hAnsi="Times New Roman" w:cs="Times New Roman"/>
          <w:b/>
          <w:bCs/>
          <w:sz w:val="24"/>
          <w:szCs w:val="24"/>
          <w:lang w:eastAsia="ru-RU"/>
        </w:rPr>
      </w:pPr>
      <w:r w:rsidRPr="00FF0FD6">
        <w:rPr>
          <w:rFonts w:ascii="Times New Roman" w:eastAsia="Times New Roman" w:hAnsi="Times New Roman" w:cs="Times New Roman"/>
          <w:b/>
          <w:bCs/>
          <w:sz w:val="24"/>
          <w:szCs w:val="24"/>
          <w:lang w:eastAsia="ru-RU"/>
        </w:rPr>
        <w:t>РЕШИЛО:</w:t>
      </w:r>
    </w:p>
    <w:p w:rsidR="00FF0FD6" w:rsidRPr="00FF0FD6" w:rsidRDefault="00FF0FD6" w:rsidP="00FF0FD6">
      <w:pPr>
        <w:widowControl w:val="0"/>
        <w:numPr>
          <w:ilvl w:val="0"/>
          <w:numId w:val="35"/>
        </w:numPr>
        <w:autoSpaceDE w:val="0"/>
        <w:autoSpaceDN w:val="0"/>
        <w:adjustRightInd w:val="0"/>
        <w:spacing w:after="0" w:line="40" w:lineRule="atLeast"/>
        <w:ind w:left="0" w:firstLine="284"/>
        <w:jc w:val="both"/>
        <w:rPr>
          <w:rFonts w:ascii="Times New Roman" w:eastAsia="Times New Roman" w:hAnsi="Times New Roman" w:cs="Times New Roman"/>
          <w:sz w:val="24"/>
          <w:szCs w:val="24"/>
          <w:lang w:eastAsia="ru-RU"/>
        </w:rPr>
      </w:pPr>
      <w:r w:rsidRPr="00FF0FD6">
        <w:rPr>
          <w:rFonts w:ascii="Times New Roman" w:eastAsia="Times New Roman" w:hAnsi="Times New Roman" w:cs="Times New Roman"/>
          <w:sz w:val="24"/>
          <w:szCs w:val="24"/>
          <w:lang w:eastAsia="ru-RU"/>
        </w:rPr>
        <w:t xml:space="preserve">Передать </w:t>
      </w:r>
      <w:r w:rsidRPr="00FF0FD6">
        <w:rPr>
          <w:rFonts w:ascii="Times New Roman" w:eastAsia="Times New Roman" w:hAnsi="Times New Roman" w:cs="Times New Roman"/>
          <w:color w:val="000000"/>
          <w:sz w:val="24"/>
          <w:szCs w:val="24"/>
          <w:lang w:eastAsia="ru-RU"/>
        </w:rPr>
        <w:t xml:space="preserve">Контрольно-счетной палате Тарасовского района </w:t>
      </w:r>
      <w:r w:rsidRPr="00FF0FD6">
        <w:rPr>
          <w:rFonts w:ascii="Times New Roman" w:eastAsia="Times New Roman" w:hAnsi="Times New Roman" w:cs="Times New Roman"/>
          <w:sz w:val="24"/>
          <w:szCs w:val="24"/>
          <w:lang w:eastAsia="ru-RU"/>
        </w:rPr>
        <w:t>часть полномочий по вопросу осуществления внешнего муниципального финансового контроля,</w:t>
      </w:r>
      <w:r w:rsidRPr="00FF0FD6">
        <w:rPr>
          <w:rFonts w:ascii="Times New Roman" w:eastAsia="Times New Roman" w:hAnsi="Times New Roman" w:cs="Times New Roman"/>
          <w:color w:val="000000"/>
          <w:sz w:val="24"/>
          <w:szCs w:val="24"/>
          <w:lang w:eastAsia="ru-RU"/>
        </w:rPr>
        <w:t xml:space="preserve"> а именно: экспертиза проектов бюджета Дячкинского сельского поселения; внешняя проверка </w:t>
      </w:r>
      <w:r w:rsidRPr="00FF0FD6">
        <w:rPr>
          <w:rFonts w:ascii="Times New Roman" w:eastAsia="Times New Roman" w:hAnsi="Times New Roman" w:cs="Times New Roman"/>
          <w:color w:val="000000"/>
          <w:sz w:val="24"/>
          <w:szCs w:val="24"/>
          <w:lang w:eastAsia="ru-RU"/>
        </w:rPr>
        <w:lastRenderedPageBreak/>
        <w:t xml:space="preserve">годового отчета об исполнении бюджета Дячкинского сельского </w:t>
      </w:r>
      <w:proofErr w:type="gramStart"/>
      <w:r w:rsidRPr="00FF0FD6">
        <w:rPr>
          <w:rFonts w:ascii="Times New Roman" w:eastAsia="Times New Roman" w:hAnsi="Times New Roman" w:cs="Times New Roman"/>
          <w:color w:val="000000"/>
          <w:sz w:val="24"/>
          <w:szCs w:val="24"/>
          <w:lang w:eastAsia="ru-RU"/>
        </w:rPr>
        <w:t>поселения;  контроль</w:t>
      </w:r>
      <w:proofErr w:type="gramEnd"/>
      <w:r w:rsidRPr="00FF0FD6">
        <w:rPr>
          <w:rFonts w:ascii="Times New Roman" w:eastAsia="Times New Roman" w:hAnsi="Times New Roman" w:cs="Times New Roman"/>
          <w:color w:val="000000"/>
          <w:sz w:val="24"/>
          <w:szCs w:val="24"/>
          <w:lang w:eastAsia="ru-RU"/>
        </w:rPr>
        <w:t xml:space="preserve"> за законностью, результативностью (эффективностью и экономностью) использования средств бюджета Дячкинского сельского поселения.</w:t>
      </w:r>
    </w:p>
    <w:p w:rsidR="00FF0FD6" w:rsidRPr="00FF0FD6" w:rsidRDefault="00FF0FD6" w:rsidP="00FF0FD6">
      <w:pPr>
        <w:widowControl w:val="0"/>
        <w:numPr>
          <w:ilvl w:val="0"/>
          <w:numId w:val="35"/>
        </w:numPr>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FF0FD6">
        <w:rPr>
          <w:rFonts w:ascii="Times New Roman" w:eastAsia="Times New Roman" w:hAnsi="Times New Roman" w:cs="Times New Roman"/>
          <w:sz w:val="24"/>
          <w:szCs w:val="24"/>
          <w:lang w:eastAsia="ar-SA"/>
        </w:rPr>
        <w:t xml:space="preserve">Администрации Дячкинского сельского поселения заключить с </w:t>
      </w:r>
      <w:r w:rsidRPr="00FF0FD6">
        <w:rPr>
          <w:rFonts w:ascii="Times New Roman" w:eastAsia="Times New Roman" w:hAnsi="Times New Roman" w:cs="Times New Roman"/>
          <w:color w:val="000000"/>
          <w:sz w:val="24"/>
          <w:szCs w:val="24"/>
          <w:lang w:eastAsia="ar-SA"/>
        </w:rPr>
        <w:t xml:space="preserve">Контрольно-счетной палатой Тарасовского района, с Собранием депутатов Тарасовского района </w:t>
      </w:r>
      <w:r w:rsidRPr="00FF0FD6">
        <w:rPr>
          <w:rFonts w:ascii="Times New Roman" w:eastAsia="Times New Roman" w:hAnsi="Times New Roman" w:cs="Times New Roman"/>
          <w:sz w:val="24"/>
          <w:szCs w:val="24"/>
          <w:lang w:eastAsia="ar-SA"/>
        </w:rPr>
        <w:t>соглашение о передаче части полномочий по вопросам, обозначенным в пункте 1 настоящего Решения, года сроком на один год.</w:t>
      </w:r>
    </w:p>
    <w:p w:rsidR="00FF0FD6" w:rsidRPr="00FF0FD6" w:rsidRDefault="00FF0FD6" w:rsidP="00FF0FD6">
      <w:pPr>
        <w:widowControl w:val="0"/>
        <w:numPr>
          <w:ilvl w:val="0"/>
          <w:numId w:val="35"/>
        </w:numPr>
        <w:tabs>
          <w:tab w:val="left" w:pos="720"/>
        </w:tabs>
        <w:suppressAutoHyphens/>
        <w:autoSpaceDE w:val="0"/>
        <w:autoSpaceDN w:val="0"/>
        <w:adjustRightInd w:val="0"/>
        <w:spacing w:after="0" w:line="240" w:lineRule="auto"/>
        <w:ind w:left="0" w:firstLine="284"/>
        <w:jc w:val="both"/>
        <w:rPr>
          <w:rFonts w:ascii="Times New Roman" w:eastAsia="Times New Roman" w:hAnsi="Times New Roman" w:cs="Tahoma"/>
          <w:sz w:val="24"/>
          <w:szCs w:val="24"/>
          <w:lang w:eastAsia="ru-RU"/>
        </w:rPr>
      </w:pPr>
      <w:r w:rsidRPr="00FF0FD6">
        <w:rPr>
          <w:rFonts w:ascii="Times New Roman" w:eastAsia="Times New Roman" w:hAnsi="Times New Roman" w:cs="Tahoma"/>
          <w:sz w:val="24"/>
          <w:szCs w:val="24"/>
          <w:lang w:eastAsia="ru-RU"/>
        </w:rPr>
        <w:t>Настоящее Решение вступает в силу со дня его обнародования и применяется к правоотношениям, возникшим с 1 января 2023 года.</w:t>
      </w:r>
    </w:p>
    <w:p w:rsidR="00FF0FD6" w:rsidRPr="00FF0FD6" w:rsidRDefault="00FF0FD6" w:rsidP="00FF0FD6">
      <w:pPr>
        <w:widowControl w:val="0"/>
        <w:numPr>
          <w:ilvl w:val="0"/>
          <w:numId w:val="35"/>
        </w:numPr>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FF0FD6">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FF0FD6" w:rsidRPr="00FF0FD6" w:rsidRDefault="00FF0FD6" w:rsidP="00FF0FD6">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FF0FD6" w:rsidRPr="00FF0FD6" w:rsidRDefault="00FF0FD6" w:rsidP="00FF0FD6">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FF0FD6">
        <w:rPr>
          <w:rFonts w:ascii="Times New Roman" w:eastAsia="Times New Roman" w:hAnsi="Times New Roman" w:cs="Times New Roman"/>
          <w:sz w:val="24"/>
          <w:szCs w:val="24"/>
          <w:lang w:eastAsia="ru-RU"/>
        </w:rPr>
        <w:t xml:space="preserve">Председатель Собрания депутатов – </w:t>
      </w:r>
    </w:p>
    <w:p w:rsidR="00FF0FD6" w:rsidRPr="00FF0FD6" w:rsidRDefault="00FF0FD6" w:rsidP="00FF0FD6">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FF0FD6">
        <w:rPr>
          <w:rFonts w:ascii="Times New Roman" w:eastAsia="Times New Roman" w:hAnsi="Times New Roman" w:cs="Times New Roman"/>
          <w:sz w:val="24"/>
          <w:szCs w:val="24"/>
          <w:lang w:eastAsia="ru-RU"/>
        </w:rPr>
        <w:t>глава Дячкинского сельского поселения                                            Г.Г. Геворкян</w:t>
      </w:r>
    </w:p>
    <w:p w:rsidR="00FF0FD6" w:rsidRPr="00FF0FD6" w:rsidRDefault="00FF0FD6" w:rsidP="00FF0FD6">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FF0FD6">
        <w:rPr>
          <w:rFonts w:ascii="Times New Roman" w:eastAsia="Times New Roman" w:hAnsi="Times New Roman" w:cs="Times New Roman"/>
          <w:sz w:val="24"/>
          <w:szCs w:val="24"/>
          <w:lang w:eastAsia="ru-RU"/>
        </w:rPr>
        <w:t>сл. Дячкино</w:t>
      </w:r>
    </w:p>
    <w:p w:rsidR="00FF0FD6" w:rsidRDefault="00FF0FD6" w:rsidP="00FF0FD6">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FF0FD6">
        <w:rPr>
          <w:rFonts w:ascii="Times New Roman" w:eastAsia="Times New Roman" w:hAnsi="Times New Roman" w:cs="Times New Roman"/>
          <w:sz w:val="24"/>
          <w:szCs w:val="24"/>
          <w:lang w:eastAsia="ru-RU"/>
        </w:rPr>
        <w:t xml:space="preserve">«19» декабря 2022г. № 49 </w:t>
      </w:r>
    </w:p>
    <w:p w:rsidR="00FF0FD6" w:rsidRDefault="00FF0FD6" w:rsidP="00FF0FD6">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FF0FD6" w:rsidRPr="00FF0FD6" w:rsidRDefault="00FF0FD6" w:rsidP="00FF0FD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F0FD6">
        <w:rPr>
          <w:rFonts w:ascii="Times New Roman" w:eastAsia="Times New Roman" w:hAnsi="Times New Roman" w:cs="Times New Roman"/>
          <w:b/>
          <w:kern w:val="3"/>
          <w:sz w:val="24"/>
          <w:szCs w:val="24"/>
          <w:lang w:eastAsia="zh-CN"/>
        </w:rPr>
        <w:t>РОССИЙСКАЯ ФЕДЕРАЦИЯ</w:t>
      </w:r>
    </w:p>
    <w:p w:rsidR="00FF0FD6" w:rsidRPr="00FF0FD6" w:rsidRDefault="00FF0FD6" w:rsidP="00FF0FD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F0FD6">
        <w:rPr>
          <w:rFonts w:ascii="Times New Roman" w:eastAsia="Times New Roman" w:hAnsi="Times New Roman" w:cs="Times New Roman"/>
          <w:b/>
          <w:kern w:val="3"/>
          <w:sz w:val="24"/>
          <w:szCs w:val="24"/>
          <w:lang w:eastAsia="zh-CN"/>
        </w:rPr>
        <w:t>РОСТОВСКАЯ ОБЛАСТЬ</w:t>
      </w:r>
    </w:p>
    <w:p w:rsidR="00FF0FD6" w:rsidRPr="00FF0FD6" w:rsidRDefault="00FF0FD6" w:rsidP="00FF0FD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F0FD6">
        <w:rPr>
          <w:rFonts w:ascii="Times New Roman" w:eastAsia="Times New Roman" w:hAnsi="Times New Roman" w:cs="Times New Roman"/>
          <w:b/>
          <w:kern w:val="3"/>
          <w:sz w:val="24"/>
          <w:szCs w:val="24"/>
          <w:lang w:eastAsia="zh-CN"/>
        </w:rPr>
        <w:t>ТАРАСОВСКИЙ РАЙОН</w:t>
      </w:r>
    </w:p>
    <w:p w:rsidR="00FF0FD6" w:rsidRPr="00FF0FD6" w:rsidRDefault="00FF0FD6" w:rsidP="00FF0FD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F0FD6">
        <w:rPr>
          <w:rFonts w:ascii="Times New Roman" w:eastAsia="Times New Roman" w:hAnsi="Times New Roman" w:cs="Times New Roman"/>
          <w:b/>
          <w:kern w:val="3"/>
          <w:sz w:val="24"/>
          <w:szCs w:val="24"/>
          <w:lang w:eastAsia="zh-CN"/>
        </w:rPr>
        <w:t>МУНИЦИПАЛЬНОЕ ОБРАЗОВАНИЕ</w:t>
      </w:r>
    </w:p>
    <w:p w:rsidR="00FF0FD6" w:rsidRPr="00FF0FD6" w:rsidRDefault="00FF0FD6" w:rsidP="00FF0FD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F0FD6">
        <w:rPr>
          <w:rFonts w:ascii="Times New Roman" w:eastAsia="Times New Roman" w:hAnsi="Times New Roman" w:cs="Times New Roman"/>
          <w:b/>
          <w:kern w:val="3"/>
          <w:sz w:val="24"/>
          <w:szCs w:val="24"/>
          <w:lang w:eastAsia="zh-CN"/>
        </w:rPr>
        <w:t>«ДЯЧКИНСКОЕ СЕЛЬСКОЕ ПОСЕЛЕНИЕ»</w:t>
      </w:r>
    </w:p>
    <w:p w:rsidR="00FF0FD6" w:rsidRPr="00FF0FD6" w:rsidRDefault="00FF0FD6" w:rsidP="00FF0FD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F0FD6">
        <w:rPr>
          <w:rFonts w:ascii="Times New Roman" w:eastAsia="Times New Roman" w:hAnsi="Times New Roman" w:cs="Times New Roman"/>
          <w:b/>
          <w:kern w:val="3"/>
          <w:sz w:val="24"/>
          <w:szCs w:val="24"/>
          <w:lang w:eastAsia="zh-CN"/>
        </w:rPr>
        <w:t>СОБРАНИЕ ДЕПУТАТОВ ДЯЧКИНСКОГО СЕЛЬСКОГО</w:t>
      </w:r>
    </w:p>
    <w:p w:rsidR="00FF0FD6" w:rsidRPr="00FF0FD6" w:rsidRDefault="00FF0FD6" w:rsidP="00FF0FD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F0FD6">
        <w:rPr>
          <w:rFonts w:ascii="Times New Roman" w:eastAsia="Times New Roman" w:hAnsi="Times New Roman" w:cs="Times New Roman"/>
          <w:b/>
          <w:kern w:val="3"/>
          <w:sz w:val="24"/>
          <w:szCs w:val="24"/>
          <w:lang w:eastAsia="zh-CN"/>
        </w:rPr>
        <w:t>ПОСЕЛЕНИЯ</w:t>
      </w:r>
    </w:p>
    <w:p w:rsidR="00FF0FD6" w:rsidRPr="00FF0FD6" w:rsidRDefault="00FF0FD6" w:rsidP="00FF0FD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FF0FD6" w:rsidRPr="00FF0FD6" w:rsidRDefault="00FF0FD6" w:rsidP="00FF0FD6">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FF0FD6">
        <w:rPr>
          <w:rFonts w:ascii="Times New Roman" w:eastAsia="Times New Roman" w:hAnsi="Times New Roman" w:cs="Times New Roman"/>
          <w:b/>
          <w:bCs/>
          <w:kern w:val="3"/>
          <w:sz w:val="24"/>
          <w:szCs w:val="24"/>
          <w:lang w:eastAsia="zh-CN"/>
        </w:rPr>
        <w:t xml:space="preserve">      Р Е Ш Е Н И Е                        </w:t>
      </w:r>
    </w:p>
    <w:p w:rsidR="00FF0FD6" w:rsidRPr="00C13FD6" w:rsidRDefault="00FF0FD6" w:rsidP="00C13FD6">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FF0FD6">
        <w:rPr>
          <w:rFonts w:ascii="Times New Roman" w:eastAsia="Times New Roman" w:hAnsi="Times New Roman" w:cs="Times New Roman"/>
          <w:bCs/>
          <w:kern w:val="3"/>
          <w:sz w:val="24"/>
          <w:szCs w:val="24"/>
          <w:lang w:eastAsia="zh-CN"/>
        </w:rPr>
        <w:t xml:space="preserve">19.12.2022 года                                                                                     №   50  </w:t>
      </w:r>
      <w:r w:rsidRPr="00FF0FD6">
        <w:rPr>
          <w:rFonts w:ascii="Times New Roman" w:eastAsia="Times New Roman" w:hAnsi="Times New Roman" w:cs="Times New Roman"/>
          <w:bCs/>
          <w:sz w:val="24"/>
          <w:szCs w:val="24"/>
          <w:lang w:eastAsia="ru-RU"/>
        </w:rPr>
        <w:t xml:space="preserve">                                                             </w:t>
      </w:r>
      <w:r w:rsidR="00C13FD6">
        <w:rPr>
          <w:rFonts w:ascii="Times New Roman" w:eastAsia="Times New Roman" w:hAnsi="Times New Roman" w:cs="Times New Roman"/>
          <w:bCs/>
          <w:sz w:val="24"/>
          <w:szCs w:val="24"/>
          <w:lang w:eastAsia="ru-RU"/>
        </w:rPr>
        <w:t xml:space="preserve">                               </w:t>
      </w:r>
      <w:r w:rsidRPr="00FF0FD6">
        <w:rPr>
          <w:rFonts w:ascii="Times New Roman" w:eastAsia="Times New Roman" w:hAnsi="Times New Roman" w:cs="Times New Roman"/>
          <w:bCs/>
          <w:sz w:val="24"/>
          <w:szCs w:val="24"/>
          <w:lang w:eastAsia="ru-RU"/>
        </w:rPr>
        <w:t xml:space="preserve">                                                                                   </w:t>
      </w:r>
    </w:p>
    <w:p w:rsidR="00FF0FD6" w:rsidRPr="00FF0FD6" w:rsidRDefault="00FF0FD6" w:rsidP="00FF0FD6">
      <w:pPr>
        <w:spacing w:after="0" w:line="240" w:lineRule="auto"/>
        <w:jc w:val="center"/>
        <w:rPr>
          <w:rFonts w:ascii="Times New Roman" w:eastAsia="Times New Roman" w:hAnsi="Times New Roman" w:cs="Times New Roman"/>
          <w:bCs/>
          <w:sz w:val="24"/>
          <w:szCs w:val="24"/>
          <w:lang w:eastAsia="ru-RU"/>
        </w:rPr>
      </w:pPr>
      <w:r w:rsidRPr="00FF0FD6">
        <w:rPr>
          <w:rFonts w:ascii="Times New Roman" w:eastAsia="Times New Roman" w:hAnsi="Times New Roman" w:cs="Times New Roman"/>
          <w:bCs/>
          <w:sz w:val="24"/>
          <w:szCs w:val="24"/>
          <w:lang w:eastAsia="ru-RU"/>
        </w:rPr>
        <w:t>сл. Дячкино</w:t>
      </w:r>
    </w:p>
    <w:p w:rsidR="00FF0FD6" w:rsidRPr="00FF0FD6" w:rsidRDefault="00FF0FD6" w:rsidP="00FF0FD6">
      <w:pPr>
        <w:widowControl w:val="0"/>
        <w:suppressAutoHyphens/>
        <w:spacing w:after="0" w:line="240" w:lineRule="auto"/>
        <w:jc w:val="both"/>
        <w:rPr>
          <w:rFonts w:ascii="Times New Roman" w:eastAsia="Times New Roman" w:hAnsi="Times New Roman" w:cs="Tahoma"/>
          <w:sz w:val="24"/>
          <w:szCs w:val="24"/>
          <w:lang w:eastAsia="ru-RU"/>
        </w:rPr>
      </w:pPr>
      <w:r w:rsidRPr="00FF0FD6">
        <w:rPr>
          <w:rFonts w:ascii="Times New Roman" w:eastAsia="Times New Roman" w:hAnsi="Times New Roman" w:cs="Tahoma"/>
          <w:sz w:val="24"/>
          <w:szCs w:val="24"/>
          <w:lang w:eastAsia="ru-RU"/>
        </w:rPr>
        <w:t xml:space="preserve">                                                                                           </w:t>
      </w:r>
    </w:p>
    <w:p w:rsidR="00FF0FD6" w:rsidRPr="00FF0FD6" w:rsidRDefault="00FF0FD6" w:rsidP="00FF0FD6">
      <w:pPr>
        <w:suppressAutoHyphens/>
        <w:spacing w:after="0" w:line="240" w:lineRule="auto"/>
        <w:jc w:val="center"/>
        <w:rPr>
          <w:rFonts w:ascii="Times New Roman" w:eastAsia="Times New Roman" w:hAnsi="Times New Roman" w:cs="Times New Roman"/>
          <w:sz w:val="24"/>
          <w:szCs w:val="24"/>
          <w:lang w:eastAsia="ar-SA"/>
        </w:rPr>
      </w:pPr>
      <w:r w:rsidRPr="00FF0FD6">
        <w:rPr>
          <w:rFonts w:ascii="Times New Roman" w:eastAsia="Times New Roman" w:hAnsi="Times New Roman" w:cs="Times New Roman"/>
          <w:sz w:val="24"/>
          <w:szCs w:val="24"/>
          <w:lang w:eastAsia="ar-SA"/>
        </w:rPr>
        <w:t xml:space="preserve">О передаче части полномочий по вопросу </w:t>
      </w:r>
      <w:r w:rsidRPr="00FF0FD6">
        <w:rPr>
          <w:rFonts w:ascii="Times New Roman" w:eastAsia="Times New Roman" w:hAnsi="Times New Roman" w:cs="Times New Roman"/>
          <w:color w:val="000000"/>
          <w:spacing w:val="-3"/>
          <w:sz w:val="24"/>
          <w:szCs w:val="24"/>
          <w:lang w:eastAsia="ar-SA"/>
        </w:rPr>
        <w:t>осуществления внутреннего муниципального финансового контроля Администрации Тарасовского района</w:t>
      </w:r>
    </w:p>
    <w:p w:rsidR="00FF0FD6" w:rsidRPr="00FF0FD6" w:rsidRDefault="00FF0FD6" w:rsidP="00FF0FD6">
      <w:pPr>
        <w:suppressAutoHyphens/>
        <w:spacing w:after="0" w:line="240" w:lineRule="auto"/>
        <w:ind w:firstLine="708"/>
        <w:jc w:val="both"/>
        <w:rPr>
          <w:rFonts w:ascii="Times New Roman" w:eastAsia="Times New Roman" w:hAnsi="Times New Roman" w:cs="Times New Roman"/>
          <w:sz w:val="24"/>
          <w:szCs w:val="24"/>
          <w:lang w:eastAsia="ar-SA"/>
        </w:rPr>
      </w:pPr>
      <w:r w:rsidRPr="00FF0FD6">
        <w:rPr>
          <w:rFonts w:ascii="Times New Roman" w:eastAsia="Times New Roman" w:hAnsi="Times New Roman" w:cs="Times New Roman"/>
          <w:sz w:val="24"/>
          <w:szCs w:val="24"/>
          <w:lang w:eastAsia="ar-SA"/>
        </w:rPr>
        <w:t>В соответствии с пунктом 1 части 1 статьи 14 и части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«Дячкинское сельское поселение</w:t>
      </w:r>
      <w:proofErr w:type="gramStart"/>
      <w:r w:rsidRPr="00FF0FD6">
        <w:rPr>
          <w:rFonts w:ascii="Times New Roman" w:eastAsia="Times New Roman" w:hAnsi="Times New Roman" w:cs="Times New Roman"/>
          <w:sz w:val="24"/>
          <w:szCs w:val="24"/>
          <w:lang w:eastAsia="ar-SA"/>
        </w:rPr>
        <w:t>»,  Собрание</w:t>
      </w:r>
      <w:proofErr w:type="gramEnd"/>
      <w:r w:rsidRPr="00FF0FD6">
        <w:rPr>
          <w:rFonts w:ascii="Times New Roman" w:eastAsia="Times New Roman" w:hAnsi="Times New Roman" w:cs="Times New Roman"/>
          <w:sz w:val="24"/>
          <w:szCs w:val="24"/>
          <w:lang w:eastAsia="ar-SA"/>
        </w:rPr>
        <w:t xml:space="preserve"> депутатов Дячкинского сельского поселения</w:t>
      </w:r>
    </w:p>
    <w:p w:rsidR="00FF0FD6" w:rsidRPr="00FF0FD6" w:rsidRDefault="00FF0FD6" w:rsidP="00FF0FD6">
      <w:pPr>
        <w:suppressAutoHyphens/>
        <w:spacing w:after="0" w:line="240" w:lineRule="auto"/>
        <w:ind w:firstLine="708"/>
        <w:jc w:val="center"/>
        <w:rPr>
          <w:rFonts w:ascii="Times New Roman" w:eastAsia="Times New Roman" w:hAnsi="Times New Roman" w:cs="Times New Roman"/>
          <w:sz w:val="24"/>
          <w:szCs w:val="24"/>
          <w:lang w:eastAsia="ar-SA"/>
        </w:rPr>
      </w:pPr>
      <w:r w:rsidRPr="00FF0FD6">
        <w:rPr>
          <w:rFonts w:ascii="Times New Roman" w:eastAsia="Times New Roman" w:hAnsi="Times New Roman" w:cs="Times New Roman"/>
          <w:b/>
          <w:bCs/>
          <w:sz w:val="24"/>
          <w:szCs w:val="24"/>
          <w:lang w:eastAsia="ar-SA"/>
        </w:rPr>
        <w:t>Р Е Ш И Л О:</w:t>
      </w:r>
    </w:p>
    <w:p w:rsidR="00FF0FD6" w:rsidRPr="00FF0FD6" w:rsidRDefault="00FF0FD6" w:rsidP="00FF0FD6">
      <w:pPr>
        <w:numPr>
          <w:ilvl w:val="0"/>
          <w:numId w:val="6"/>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FF0FD6">
        <w:rPr>
          <w:rFonts w:ascii="Times New Roman" w:eastAsia="Times New Roman" w:hAnsi="Times New Roman" w:cs="Times New Roman"/>
          <w:sz w:val="24"/>
          <w:szCs w:val="24"/>
          <w:lang w:eastAsia="ar-SA"/>
        </w:rPr>
        <w:t xml:space="preserve">Передать часть полномочий по вопросу </w:t>
      </w:r>
      <w:r w:rsidRPr="00FF0FD6">
        <w:rPr>
          <w:rFonts w:ascii="Times New Roman" w:eastAsia="Times New Roman" w:hAnsi="Times New Roman" w:cs="Times New Roman"/>
          <w:color w:val="000000"/>
          <w:spacing w:val="-3"/>
          <w:sz w:val="24"/>
          <w:szCs w:val="24"/>
          <w:lang w:eastAsia="ar-SA"/>
        </w:rPr>
        <w:t>осуществления внутреннего муниципального финансового контроля Администрации Тарасовского района</w:t>
      </w:r>
      <w:r w:rsidRPr="00FF0FD6">
        <w:rPr>
          <w:rFonts w:ascii="Times New Roman" w:eastAsia="Times New Roman" w:hAnsi="Times New Roman" w:cs="Times New Roman"/>
          <w:sz w:val="24"/>
          <w:szCs w:val="24"/>
          <w:lang w:eastAsia="ar-SA"/>
        </w:rPr>
        <w:t>.</w:t>
      </w:r>
    </w:p>
    <w:p w:rsidR="00FF0FD6" w:rsidRPr="00FF0FD6" w:rsidRDefault="00FF0FD6" w:rsidP="00FF0FD6">
      <w:pPr>
        <w:numPr>
          <w:ilvl w:val="0"/>
          <w:numId w:val="6"/>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FF0FD6">
        <w:rPr>
          <w:rFonts w:ascii="Times New Roman" w:eastAsia="Times New Roman" w:hAnsi="Times New Roman" w:cs="Times New Roman"/>
          <w:sz w:val="24"/>
          <w:szCs w:val="24"/>
          <w:lang w:eastAsia="ar-SA"/>
        </w:rPr>
        <w:t>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 сроком на один год.</w:t>
      </w:r>
    </w:p>
    <w:p w:rsidR="00FF0FD6" w:rsidRPr="00FF0FD6" w:rsidRDefault="00FF0FD6" w:rsidP="00FF0FD6">
      <w:pPr>
        <w:numPr>
          <w:ilvl w:val="0"/>
          <w:numId w:val="6"/>
        </w:numPr>
        <w:tabs>
          <w:tab w:val="clear" w:pos="0"/>
          <w:tab w:val="left" w:pos="720"/>
          <w:tab w:val="num" w:pos="1653"/>
        </w:tabs>
        <w:suppressAutoHyphens/>
        <w:spacing w:after="0" w:line="240" w:lineRule="auto"/>
        <w:ind w:left="0" w:firstLine="0"/>
        <w:jc w:val="both"/>
        <w:rPr>
          <w:rFonts w:ascii="Times New Roman" w:eastAsia="Times New Roman" w:hAnsi="Times New Roman" w:cs="Tahoma"/>
          <w:sz w:val="24"/>
          <w:szCs w:val="24"/>
          <w:lang w:eastAsia="ar-SA"/>
        </w:rPr>
      </w:pPr>
      <w:r w:rsidRPr="00FF0FD6">
        <w:rPr>
          <w:rFonts w:ascii="Times New Roman" w:eastAsia="Times New Roman" w:hAnsi="Times New Roman" w:cs="Tahoma"/>
          <w:sz w:val="24"/>
          <w:szCs w:val="24"/>
          <w:lang w:eastAsia="ar-SA"/>
        </w:rPr>
        <w:t>Настоящее Решение вступает в силу со дня его обнародования и применяется к правоотношениям, возникшим с 1 января 2023 года.</w:t>
      </w:r>
    </w:p>
    <w:p w:rsidR="00FF0FD6" w:rsidRPr="00FF0FD6" w:rsidRDefault="00FF0FD6" w:rsidP="00FF0FD6">
      <w:pPr>
        <w:numPr>
          <w:ilvl w:val="0"/>
          <w:numId w:val="6"/>
        </w:numPr>
        <w:tabs>
          <w:tab w:val="clear" w:pos="0"/>
          <w:tab w:val="num" w:pos="426"/>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FF0FD6">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FF0FD6" w:rsidRPr="00FF0FD6" w:rsidRDefault="00FF0FD6" w:rsidP="00FF0FD6">
      <w:pPr>
        <w:widowControl w:val="0"/>
        <w:tabs>
          <w:tab w:val="left" w:pos="720"/>
        </w:tabs>
        <w:suppressAutoHyphens/>
        <w:spacing w:after="0" w:line="240" w:lineRule="auto"/>
        <w:jc w:val="both"/>
        <w:rPr>
          <w:rFonts w:ascii="Times New Roman" w:eastAsia="Arial Unicode MS" w:hAnsi="Times New Roman" w:cs="Times New Roman"/>
          <w:sz w:val="24"/>
          <w:szCs w:val="24"/>
        </w:rPr>
      </w:pPr>
      <w:r w:rsidRPr="00FF0FD6">
        <w:rPr>
          <w:rFonts w:ascii="Times New Roman" w:eastAsia="Arial Unicode MS" w:hAnsi="Times New Roman" w:cs="Times New Roman"/>
          <w:sz w:val="24"/>
          <w:szCs w:val="24"/>
        </w:rPr>
        <w:t>Председатель Собрания депутатов –</w:t>
      </w:r>
    </w:p>
    <w:p w:rsidR="00FF0FD6" w:rsidRPr="00FF0FD6" w:rsidRDefault="00FF0FD6" w:rsidP="00FF0FD6">
      <w:pPr>
        <w:widowControl w:val="0"/>
        <w:tabs>
          <w:tab w:val="left" w:pos="720"/>
        </w:tabs>
        <w:suppressAutoHyphens/>
        <w:spacing w:after="0" w:line="240" w:lineRule="auto"/>
        <w:jc w:val="both"/>
        <w:rPr>
          <w:rFonts w:ascii="Times New Roman" w:eastAsia="Arial Unicode MS" w:hAnsi="Times New Roman" w:cs="Times New Roman"/>
          <w:sz w:val="24"/>
          <w:szCs w:val="24"/>
        </w:rPr>
      </w:pPr>
      <w:r w:rsidRPr="00FF0FD6">
        <w:rPr>
          <w:rFonts w:ascii="Times New Roman" w:eastAsia="Arial Unicode MS" w:hAnsi="Times New Roman" w:cs="Times New Roman"/>
          <w:sz w:val="24"/>
          <w:szCs w:val="24"/>
        </w:rPr>
        <w:t xml:space="preserve">глава Дячкинского сельского поселения                                            Г.Г. Геворкян </w:t>
      </w:r>
    </w:p>
    <w:p w:rsidR="00FF0FD6" w:rsidRPr="00FF0FD6" w:rsidRDefault="00FF0FD6" w:rsidP="00FF0FD6">
      <w:pPr>
        <w:widowControl w:val="0"/>
        <w:suppressAutoHyphens/>
        <w:autoSpaceDN w:val="0"/>
        <w:spacing w:after="0" w:line="240" w:lineRule="auto"/>
        <w:jc w:val="both"/>
        <w:rPr>
          <w:rFonts w:ascii="Times New Roman" w:eastAsia="Arial Unicode MS" w:hAnsi="Times New Roman" w:cs="Times New Roman"/>
          <w:sz w:val="24"/>
          <w:szCs w:val="24"/>
        </w:rPr>
      </w:pPr>
      <w:r w:rsidRPr="00FF0FD6">
        <w:rPr>
          <w:rFonts w:ascii="Times New Roman" w:eastAsia="Arial Unicode MS" w:hAnsi="Times New Roman" w:cs="Times New Roman"/>
          <w:sz w:val="24"/>
          <w:szCs w:val="24"/>
        </w:rPr>
        <w:t xml:space="preserve">        </w:t>
      </w:r>
    </w:p>
    <w:p w:rsidR="00FF0FD6" w:rsidRPr="00FF0FD6" w:rsidRDefault="00FF0FD6" w:rsidP="00FF0FD6">
      <w:pPr>
        <w:autoSpaceDE w:val="0"/>
        <w:autoSpaceDN w:val="0"/>
        <w:adjustRightInd w:val="0"/>
        <w:spacing w:after="0" w:line="240" w:lineRule="auto"/>
        <w:rPr>
          <w:rFonts w:ascii="Times New Roman" w:eastAsia="Times New Roman" w:hAnsi="Times New Roman" w:cs="Times New Roman"/>
          <w:sz w:val="24"/>
          <w:szCs w:val="24"/>
          <w:lang w:eastAsia="ru-RU"/>
        </w:rPr>
      </w:pPr>
      <w:r w:rsidRPr="00FF0FD6">
        <w:rPr>
          <w:rFonts w:ascii="Times New Roman" w:eastAsia="Arial Unicode MS" w:hAnsi="Times New Roman" w:cs="Times New Roman"/>
          <w:sz w:val="24"/>
          <w:szCs w:val="24"/>
        </w:rPr>
        <w:t xml:space="preserve">  </w:t>
      </w:r>
      <w:r w:rsidRPr="00FF0FD6">
        <w:rPr>
          <w:rFonts w:ascii="Times New Roman" w:eastAsia="Times New Roman" w:hAnsi="Times New Roman" w:cs="Times New Roman"/>
          <w:sz w:val="24"/>
          <w:szCs w:val="24"/>
          <w:lang w:eastAsia="ru-RU"/>
        </w:rPr>
        <w:t>сл. Дячкино</w:t>
      </w:r>
    </w:p>
    <w:p w:rsidR="00FF0FD6" w:rsidRPr="00FF0FD6" w:rsidRDefault="00FF0FD6" w:rsidP="00FF0FD6">
      <w:pPr>
        <w:autoSpaceDE w:val="0"/>
        <w:autoSpaceDN w:val="0"/>
        <w:adjustRightInd w:val="0"/>
        <w:spacing w:after="0" w:line="240" w:lineRule="auto"/>
        <w:rPr>
          <w:rFonts w:ascii="Times New Roman" w:eastAsia="Times New Roman" w:hAnsi="Times New Roman" w:cs="Times New Roman"/>
          <w:sz w:val="24"/>
          <w:szCs w:val="24"/>
          <w:lang w:eastAsia="ru-RU"/>
        </w:rPr>
      </w:pPr>
      <w:r w:rsidRPr="00FF0FD6">
        <w:rPr>
          <w:rFonts w:ascii="Times New Roman" w:eastAsia="Times New Roman" w:hAnsi="Times New Roman" w:cs="Times New Roman"/>
          <w:sz w:val="24"/>
          <w:szCs w:val="24"/>
          <w:lang w:eastAsia="ru-RU"/>
        </w:rPr>
        <w:t>«19» декабря 2022 года   № 50</w:t>
      </w:r>
    </w:p>
    <w:p w:rsidR="00FF0FD6" w:rsidRPr="00FF0FD6" w:rsidRDefault="00FF0FD6" w:rsidP="00FF0F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РОССИЙСКАЯ ФЕДЕРАЦИЯ</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РОСТОВСКАЯ ОБЛАСТЬ</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ТАРАСОВСКИЙ РАЙОН</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МУНИЦИПАЛЬНОЕ ОБРАЗОВАНИЕ</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«ДЯЧКИНСКОЕ СЕЛЬСКОЕ ПОСЕЛЕНИЕ»</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СОБРАНИЕ ДЕПУТАТОВ ДЯЧКИНСКОГО СЕЛЬСКОГО</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ПОСЕЛЕНИЯ</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56612C" w:rsidRPr="0056612C" w:rsidRDefault="0056612C" w:rsidP="0056612C">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56612C">
        <w:rPr>
          <w:rFonts w:ascii="Times New Roman" w:eastAsia="Times New Roman" w:hAnsi="Times New Roman" w:cs="Times New Roman"/>
          <w:b/>
          <w:bCs/>
          <w:kern w:val="3"/>
          <w:sz w:val="24"/>
          <w:szCs w:val="24"/>
          <w:lang w:eastAsia="zh-CN"/>
        </w:rPr>
        <w:t xml:space="preserve">     Р Е Ш Е Н И Е                                      </w:t>
      </w:r>
    </w:p>
    <w:p w:rsidR="0056612C" w:rsidRPr="0056612C" w:rsidRDefault="0056612C" w:rsidP="0056612C">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56612C" w:rsidRPr="0056612C" w:rsidRDefault="0056612C" w:rsidP="0056612C">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56612C">
        <w:rPr>
          <w:rFonts w:ascii="Times New Roman" w:eastAsia="Times New Roman" w:hAnsi="Times New Roman" w:cs="Times New Roman"/>
          <w:bCs/>
          <w:kern w:val="3"/>
          <w:sz w:val="24"/>
          <w:szCs w:val="24"/>
          <w:lang w:eastAsia="zh-CN"/>
        </w:rPr>
        <w:t>19.12.2022 года                                                                                № 51</w:t>
      </w:r>
    </w:p>
    <w:p w:rsidR="0056612C" w:rsidRPr="0056612C" w:rsidRDefault="0056612C" w:rsidP="0056612C">
      <w:pPr>
        <w:spacing w:after="0" w:line="240" w:lineRule="auto"/>
        <w:rPr>
          <w:rFonts w:ascii="Times New Roman" w:eastAsia="Times New Roman" w:hAnsi="Times New Roman" w:cs="Times New Roman"/>
          <w:bCs/>
          <w:sz w:val="24"/>
          <w:szCs w:val="24"/>
          <w:lang w:eastAsia="ru-RU"/>
        </w:rPr>
      </w:pPr>
      <w:r w:rsidRPr="0056612C">
        <w:rPr>
          <w:rFonts w:ascii="Times New Roman" w:eastAsia="Times New Roman" w:hAnsi="Times New Roman" w:cs="Times New Roman"/>
          <w:bCs/>
          <w:sz w:val="24"/>
          <w:szCs w:val="24"/>
          <w:lang w:eastAsia="ru-RU"/>
        </w:rPr>
        <w:t xml:space="preserve">                                                                                                                                                                                    </w:t>
      </w:r>
    </w:p>
    <w:p w:rsidR="0056612C" w:rsidRPr="0056612C" w:rsidRDefault="0056612C" w:rsidP="0056612C">
      <w:pPr>
        <w:spacing w:after="0" w:line="240" w:lineRule="auto"/>
        <w:jc w:val="center"/>
        <w:rPr>
          <w:rFonts w:ascii="Times New Roman" w:eastAsia="Times New Roman" w:hAnsi="Times New Roman" w:cs="Times New Roman"/>
          <w:bCs/>
          <w:sz w:val="24"/>
          <w:szCs w:val="24"/>
          <w:lang w:eastAsia="ru-RU"/>
        </w:rPr>
      </w:pPr>
      <w:r w:rsidRPr="0056612C">
        <w:rPr>
          <w:rFonts w:ascii="Times New Roman" w:eastAsia="Times New Roman" w:hAnsi="Times New Roman" w:cs="Times New Roman"/>
          <w:bCs/>
          <w:sz w:val="24"/>
          <w:szCs w:val="24"/>
          <w:lang w:eastAsia="ru-RU"/>
        </w:rPr>
        <w:t>сл. Дячкино</w:t>
      </w:r>
    </w:p>
    <w:p w:rsidR="0056612C" w:rsidRPr="0056612C" w:rsidRDefault="0056612C" w:rsidP="0056612C">
      <w:pPr>
        <w:widowControl w:val="0"/>
        <w:suppressAutoHyphens/>
        <w:spacing w:after="0" w:line="240" w:lineRule="auto"/>
        <w:jc w:val="both"/>
        <w:rPr>
          <w:rFonts w:ascii="Times New Roman" w:eastAsia="Times New Roman" w:hAnsi="Times New Roman" w:cs="Tahoma"/>
          <w:sz w:val="24"/>
          <w:szCs w:val="24"/>
          <w:lang w:eastAsia="ru-RU"/>
        </w:rPr>
      </w:pPr>
      <w:r w:rsidRPr="0056612C">
        <w:rPr>
          <w:rFonts w:ascii="Times New Roman" w:eastAsia="Times New Roman" w:hAnsi="Times New Roman" w:cs="Tahoma"/>
          <w:sz w:val="24"/>
          <w:szCs w:val="24"/>
          <w:lang w:eastAsia="ru-RU"/>
        </w:rPr>
        <w:t xml:space="preserve">                                                                                           </w:t>
      </w:r>
    </w:p>
    <w:p w:rsidR="0056612C" w:rsidRPr="0056612C" w:rsidRDefault="0056612C" w:rsidP="0056612C">
      <w:pPr>
        <w:suppressAutoHyphens/>
        <w:spacing w:after="0" w:line="240" w:lineRule="auto"/>
        <w:jc w:val="center"/>
        <w:rPr>
          <w:rFonts w:ascii="Times New Roman" w:eastAsia="Times New Roman" w:hAnsi="Times New Roman" w:cs="Times New Roman"/>
          <w:color w:val="000000"/>
          <w:sz w:val="24"/>
          <w:szCs w:val="24"/>
          <w:lang w:eastAsia="ru-RU"/>
        </w:rPr>
      </w:pPr>
      <w:r w:rsidRPr="0056612C">
        <w:rPr>
          <w:rFonts w:ascii="Times New Roman" w:eastAsia="Times New Roman" w:hAnsi="Times New Roman" w:cs="Times New Roman"/>
          <w:sz w:val="24"/>
          <w:szCs w:val="24"/>
          <w:lang w:eastAsia="ar-SA"/>
        </w:rPr>
        <w:t xml:space="preserve">О передаче части полномочий по </w:t>
      </w:r>
      <w:r w:rsidRPr="0056612C">
        <w:rPr>
          <w:rFonts w:ascii="Times New Roman" w:eastAsia="Times New Roman" w:hAnsi="Times New Roman" w:cs="Times New Roman"/>
          <w:color w:val="000000"/>
          <w:sz w:val="24"/>
          <w:szCs w:val="24"/>
          <w:lang w:eastAsia="ru-RU"/>
        </w:rPr>
        <w:t>организации ритуальных услуг</w:t>
      </w:r>
    </w:p>
    <w:p w:rsidR="0056612C" w:rsidRPr="0056612C" w:rsidRDefault="0056612C" w:rsidP="0056612C">
      <w:pPr>
        <w:spacing w:after="0" w:line="240" w:lineRule="auto"/>
        <w:jc w:val="both"/>
        <w:rPr>
          <w:rFonts w:ascii="Times New Roman" w:eastAsia="Times New Roman" w:hAnsi="Times New Roman" w:cs="Times New Roman"/>
          <w:color w:val="000000"/>
          <w:sz w:val="24"/>
          <w:szCs w:val="24"/>
          <w:lang w:eastAsia="ru-RU"/>
        </w:rPr>
      </w:pPr>
    </w:p>
    <w:p w:rsidR="0056612C" w:rsidRPr="0056612C" w:rsidRDefault="0056612C" w:rsidP="0056612C">
      <w:pPr>
        <w:suppressAutoHyphens/>
        <w:spacing w:after="0" w:line="240" w:lineRule="auto"/>
        <w:jc w:val="both"/>
        <w:rPr>
          <w:rFonts w:ascii="Times New Roman" w:eastAsia="Times New Roman" w:hAnsi="Times New Roman" w:cs="Times New Roman"/>
          <w:sz w:val="24"/>
          <w:szCs w:val="24"/>
          <w:lang w:eastAsia="ar-SA"/>
        </w:rPr>
      </w:pPr>
      <w:r w:rsidRPr="0056612C">
        <w:rPr>
          <w:rFonts w:ascii="Times New Roman" w:eastAsia="Times New Roman" w:hAnsi="Times New Roman" w:cs="Times New Roman"/>
          <w:color w:val="000000"/>
          <w:sz w:val="24"/>
          <w:szCs w:val="24"/>
          <w:highlight w:val="white"/>
          <w:lang w:eastAsia="ru-RU"/>
        </w:rPr>
        <w:t xml:space="preserve">    В соответствии с пунктом 22 части 1 статьи 14 и части 4 статьи 15 Федерального закона от 06.10.2003 года № 131-ФЗ «Об общих принципах организации местного самоуправления в Российской Федерации»</w:t>
      </w:r>
      <w:r w:rsidRPr="0056612C">
        <w:rPr>
          <w:rFonts w:ascii="Times New Roman" w:eastAsia="Times New Roman" w:hAnsi="Times New Roman" w:cs="Times New Roman"/>
          <w:sz w:val="24"/>
          <w:szCs w:val="24"/>
          <w:lang w:eastAsia="ar-SA"/>
        </w:rPr>
        <w:t xml:space="preserve">, Собрание </w:t>
      </w:r>
      <w:proofErr w:type="gramStart"/>
      <w:r w:rsidRPr="0056612C">
        <w:rPr>
          <w:rFonts w:ascii="Times New Roman" w:eastAsia="Times New Roman" w:hAnsi="Times New Roman" w:cs="Times New Roman"/>
          <w:sz w:val="24"/>
          <w:szCs w:val="24"/>
          <w:lang w:eastAsia="ar-SA"/>
        </w:rPr>
        <w:t>депутатов  Дячкинского</w:t>
      </w:r>
      <w:proofErr w:type="gramEnd"/>
      <w:r w:rsidRPr="0056612C">
        <w:rPr>
          <w:rFonts w:ascii="Times New Roman" w:eastAsia="Times New Roman" w:hAnsi="Times New Roman" w:cs="Times New Roman"/>
          <w:sz w:val="24"/>
          <w:szCs w:val="24"/>
          <w:lang w:eastAsia="ar-SA"/>
        </w:rPr>
        <w:t xml:space="preserve"> сельского поселения</w:t>
      </w:r>
    </w:p>
    <w:p w:rsidR="0056612C" w:rsidRPr="0056612C" w:rsidRDefault="0056612C" w:rsidP="0056612C">
      <w:pPr>
        <w:suppressAutoHyphens/>
        <w:spacing w:after="0" w:line="276" w:lineRule="auto"/>
        <w:ind w:firstLine="708"/>
        <w:jc w:val="center"/>
        <w:rPr>
          <w:rFonts w:ascii="Times New Roman" w:eastAsia="Times New Roman" w:hAnsi="Times New Roman" w:cs="Times New Roman"/>
          <w:sz w:val="24"/>
          <w:szCs w:val="24"/>
          <w:lang w:eastAsia="ar-SA"/>
        </w:rPr>
      </w:pPr>
    </w:p>
    <w:p w:rsidR="0056612C" w:rsidRPr="0056612C" w:rsidRDefault="0056612C" w:rsidP="0056612C">
      <w:pPr>
        <w:suppressAutoHyphens/>
        <w:spacing w:after="0" w:line="276" w:lineRule="auto"/>
        <w:ind w:firstLine="708"/>
        <w:jc w:val="center"/>
        <w:rPr>
          <w:rFonts w:ascii="Times New Roman" w:eastAsia="Times New Roman" w:hAnsi="Times New Roman" w:cs="Times New Roman"/>
          <w:b/>
          <w:bCs/>
          <w:sz w:val="24"/>
          <w:szCs w:val="24"/>
          <w:lang w:eastAsia="ar-SA"/>
        </w:rPr>
      </w:pPr>
      <w:r w:rsidRPr="0056612C">
        <w:rPr>
          <w:rFonts w:ascii="Times New Roman" w:eastAsia="Times New Roman" w:hAnsi="Times New Roman" w:cs="Times New Roman"/>
          <w:b/>
          <w:bCs/>
          <w:sz w:val="24"/>
          <w:szCs w:val="24"/>
          <w:lang w:eastAsia="ar-SA"/>
        </w:rPr>
        <w:t>Р Е Ш И Л О:</w:t>
      </w:r>
    </w:p>
    <w:p w:rsidR="0056612C" w:rsidRPr="0056612C" w:rsidRDefault="0056612C" w:rsidP="0056612C">
      <w:pPr>
        <w:suppressAutoHyphens/>
        <w:spacing w:after="0" w:line="276" w:lineRule="auto"/>
        <w:ind w:firstLine="708"/>
        <w:jc w:val="center"/>
        <w:rPr>
          <w:rFonts w:ascii="Times New Roman" w:eastAsia="Times New Roman" w:hAnsi="Times New Roman" w:cs="Times New Roman"/>
          <w:sz w:val="24"/>
          <w:szCs w:val="24"/>
          <w:lang w:eastAsia="ar-SA"/>
        </w:rPr>
      </w:pPr>
    </w:p>
    <w:p w:rsidR="0056612C" w:rsidRPr="0056612C" w:rsidRDefault="0056612C" w:rsidP="0056612C">
      <w:pPr>
        <w:tabs>
          <w:tab w:val="num" w:pos="1653"/>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56612C">
        <w:rPr>
          <w:rFonts w:ascii="Times New Roman" w:eastAsia="Times New Roman" w:hAnsi="Times New Roman" w:cs="Times New Roman"/>
          <w:sz w:val="24"/>
          <w:szCs w:val="24"/>
          <w:lang w:eastAsia="ar-SA"/>
        </w:rPr>
        <w:t xml:space="preserve">Передать часть полномочий по </w:t>
      </w:r>
      <w:r w:rsidRPr="0056612C">
        <w:rPr>
          <w:rFonts w:ascii="Times New Roman" w:eastAsia="Times New Roman" w:hAnsi="Times New Roman" w:cs="Times New Roman"/>
          <w:color w:val="000000"/>
          <w:sz w:val="24"/>
          <w:szCs w:val="24"/>
          <w:lang w:eastAsia="ru-RU"/>
        </w:rPr>
        <w:t>организации ритуальных услуг</w:t>
      </w:r>
      <w:r w:rsidRPr="0056612C">
        <w:rPr>
          <w:rFonts w:ascii="Times New Roman" w:eastAsia="Times New Roman" w:hAnsi="Times New Roman" w:cs="Times New Roman"/>
          <w:sz w:val="24"/>
          <w:szCs w:val="24"/>
          <w:lang w:eastAsia="ar-SA"/>
        </w:rPr>
        <w:t xml:space="preserve"> Администрации Тарасовского района сроком на один год. </w:t>
      </w:r>
    </w:p>
    <w:p w:rsidR="0056612C" w:rsidRPr="0056612C" w:rsidRDefault="0056612C" w:rsidP="0056612C">
      <w:pPr>
        <w:pStyle w:val="af7"/>
        <w:numPr>
          <w:ilvl w:val="0"/>
          <w:numId w:val="36"/>
        </w:numPr>
        <w:tabs>
          <w:tab w:val="num" w:pos="1653"/>
        </w:tabs>
        <w:ind w:left="284" w:hanging="284"/>
        <w:jc w:val="both"/>
      </w:pPr>
      <w:r w:rsidRPr="0056612C">
        <w:t>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w:t>
      </w:r>
    </w:p>
    <w:p w:rsidR="0056612C" w:rsidRPr="0056612C" w:rsidRDefault="0056612C" w:rsidP="0056612C">
      <w:pPr>
        <w:numPr>
          <w:ilvl w:val="0"/>
          <w:numId w:val="36"/>
        </w:numPr>
        <w:tabs>
          <w:tab w:val="left" w:pos="720"/>
          <w:tab w:val="num" w:pos="1653"/>
        </w:tabs>
        <w:suppressAutoHyphens/>
        <w:spacing w:after="0" w:line="240" w:lineRule="auto"/>
        <w:ind w:left="0" w:firstLine="0"/>
        <w:jc w:val="both"/>
        <w:rPr>
          <w:rFonts w:ascii="Times New Roman" w:eastAsia="Times New Roman" w:hAnsi="Times New Roman" w:cs="Tahoma"/>
          <w:sz w:val="24"/>
          <w:szCs w:val="24"/>
          <w:lang w:eastAsia="ar-SA"/>
        </w:rPr>
      </w:pPr>
      <w:r w:rsidRPr="0056612C">
        <w:rPr>
          <w:rFonts w:ascii="Times New Roman" w:eastAsia="Times New Roman" w:hAnsi="Times New Roman" w:cs="Tahoma"/>
          <w:sz w:val="24"/>
          <w:szCs w:val="24"/>
          <w:lang w:eastAsia="ar-SA"/>
        </w:rPr>
        <w:t>Настоящее Решение вступает в силу со дня его обнародования и применяется к правоотношениям, возникшим с 1 января 2023 года.</w:t>
      </w:r>
    </w:p>
    <w:p w:rsidR="0056612C" w:rsidRPr="0056612C" w:rsidRDefault="0056612C" w:rsidP="0056612C">
      <w:pPr>
        <w:numPr>
          <w:ilvl w:val="0"/>
          <w:numId w:val="36"/>
        </w:numPr>
        <w:tabs>
          <w:tab w:val="num" w:pos="426"/>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56612C">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56612C" w:rsidRPr="0056612C" w:rsidRDefault="0056612C" w:rsidP="0056612C">
      <w:pPr>
        <w:suppressAutoHyphens/>
        <w:spacing w:after="0" w:line="360" w:lineRule="auto"/>
        <w:jc w:val="right"/>
        <w:rPr>
          <w:rFonts w:ascii="Times New Roman" w:eastAsia="Times New Roman" w:hAnsi="Times New Roman" w:cs="Times New Roman"/>
          <w:sz w:val="24"/>
          <w:szCs w:val="24"/>
          <w:lang w:eastAsia="ar-SA"/>
        </w:rPr>
      </w:pP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612C">
        <w:rPr>
          <w:rFonts w:ascii="Times New Roman" w:eastAsia="Times New Roman" w:hAnsi="Times New Roman" w:cs="Times New Roman"/>
          <w:bCs/>
          <w:sz w:val="24"/>
          <w:szCs w:val="24"/>
          <w:lang w:eastAsia="ru-RU"/>
        </w:rPr>
        <w:t xml:space="preserve">Председатель Собрания депутатов – </w:t>
      </w: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56612C">
        <w:rPr>
          <w:rFonts w:ascii="Times New Roman" w:eastAsia="Times New Roman" w:hAnsi="Times New Roman" w:cs="Times New Roman"/>
          <w:bCs/>
          <w:sz w:val="24"/>
          <w:szCs w:val="24"/>
          <w:lang w:eastAsia="ru-RU"/>
        </w:rPr>
        <w:t>глава Дячкинского</w:t>
      </w:r>
      <w:r w:rsidRPr="0056612C">
        <w:rPr>
          <w:rFonts w:ascii="Times New Roman" w:eastAsia="Times New Roman" w:hAnsi="Times New Roman" w:cs="Times New Roman"/>
          <w:snapToGrid w:val="0"/>
          <w:color w:val="000000"/>
          <w:sz w:val="24"/>
          <w:szCs w:val="24"/>
          <w:lang w:eastAsia="ru-RU"/>
        </w:rPr>
        <w:t xml:space="preserve"> сельского поселения</w:t>
      </w:r>
      <w:r w:rsidRPr="0056612C">
        <w:rPr>
          <w:rFonts w:ascii="Times New Roman" w:eastAsia="Times New Roman" w:hAnsi="Times New Roman" w:cs="Times New Roman"/>
          <w:snapToGrid w:val="0"/>
          <w:color w:val="000000"/>
          <w:sz w:val="24"/>
          <w:szCs w:val="24"/>
          <w:lang w:eastAsia="ru-RU"/>
        </w:rPr>
        <w:tab/>
      </w:r>
      <w:r w:rsidRPr="0056612C">
        <w:rPr>
          <w:rFonts w:ascii="Times New Roman" w:eastAsia="Times New Roman" w:hAnsi="Times New Roman" w:cs="Times New Roman"/>
          <w:snapToGrid w:val="0"/>
          <w:color w:val="000000"/>
          <w:sz w:val="24"/>
          <w:szCs w:val="24"/>
          <w:lang w:eastAsia="ru-RU"/>
        </w:rPr>
        <w:tab/>
      </w:r>
      <w:r w:rsidRPr="0056612C">
        <w:rPr>
          <w:rFonts w:ascii="Times New Roman" w:eastAsia="Times New Roman" w:hAnsi="Times New Roman" w:cs="Times New Roman"/>
          <w:snapToGrid w:val="0"/>
          <w:color w:val="000000"/>
          <w:sz w:val="24"/>
          <w:szCs w:val="24"/>
          <w:lang w:eastAsia="ru-RU"/>
        </w:rPr>
        <w:tab/>
      </w:r>
      <w:r w:rsidRPr="0056612C">
        <w:rPr>
          <w:rFonts w:ascii="Times New Roman" w:eastAsia="Times New Roman" w:hAnsi="Times New Roman" w:cs="Times New Roman"/>
          <w:snapToGrid w:val="0"/>
          <w:color w:val="000000"/>
          <w:sz w:val="24"/>
          <w:szCs w:val="24"/>
          <w:lang w:eastAsia="ru-RU"/>
        </w:rPr>
        <w:tab/>
      </w:r>
      <w:r w:rsidRPr="0056612C">
        <w:rPr>
          <w:rFonts w:ascii="Times New Roman" w:eastAsia="Times New Roman" w:hAnsi="Times New Roman" w:cs="Times New Roman"/>
          <w:snapToGrid w:val="0"/>
          <w:color w:val="000000"/>
          <w:sz w:val="24"/>
          <w:szCs w:val="24"/>
          <w:lang w:eastAsia="ru-RU"/>
        </w:rPr>
        <w:tab/>
        <w:t xml:space="preserve">   Г.Г. Геворкян</w:t>
      </w: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56612C">
        <w:rPr>
          <w:rFonts w:ascii="Times New Roman" w:eastAsia="Times New Roman" w:hAnsi="Times New Roman" w:cs="Times New Roman"/>
          <w:snapToGrid w:val="0"/>
          <w:color w:val="000000"/>
          <w:sz w:val="24"/>
          <w:szCs w:val="24"/>
          <w:lang w:eastAsia="ru-RU"/>
        </w:rPr>
        <w:t>сл. Дячкино</w:t>
      </w: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612C">
        <w:rPr>
          <w:rFonts w:ascii="Times New Roman" w:eastAsia="Times New Roman" w:hAnsi="Times New Roman" w:cs="Times New Roman"/>
          <w:snapToGrid w:val="0"/>
          <w:color w:val="000000"/>
          <w:sz w:val="24"/>
          <w:szCs w:val="24"/>
          <w:lang w:eastAsia="ru-RU"/>
        </w:rPr>
        <w:t>«19» декабря 2022 года    № 51</w:t>
      </w:r>
    </w:p>
    <w:p w:rsidR="0056612C" w:rsidRPr="0056612C" w:rsidRDefault="0056612C" w:rsidP="0056612C">
      <w:pPr>
        <w:suppressAutoHyphens/>
        <w:spacing w:after="0" w:line="240" w:lineRule="auto"/>
        <w:rPr>
          <w:rFonts w:ascii="Times New Roman" w:eastAsia="Times New Roman" w:hAnsi="Times New Roman" w:cs="Times New Roman"/>
          <w:sz w:val="26"/>
          <w:szCs w:val="24"/>
          <w:lang w:eastAsia="ar-SA"/>
        </w:rPr>
      </w:pPr>
    </w:p>
    <w:p w:rsidR="0056612C" w:rsidRPr="0056612C" w:rsidRDefault="0056612C" w:rsidP="0056612C">
      <w:pPr>
        <w:suppressAutoHyphens/>
        <w:spacing w:after="0" w:line="240" w:lineRule="auto"/>
        <w:rPr>
          <w:rFonts w:ascii="Times New Roman" w:eastAsia="Times New Roman" w:hAnsi="Times New Roman" w:cs="Times New Roman"/>
          <w:sz w:val="26"/>
          <w:szCs w:val="24"/>
          <w:lang w:eastAsia="ar-SA"/>
        </w:rPr>
      </w:pP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РОССИЙСКАЯ ФЕДЕРАЦИЯ</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РОСТОВСКАЯ ОБЛАСТЬ</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ТАРАСОВСКИЙ РАЙОН</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МУНИЦИПАЛЬНОЕ ОБРАЗОВАНИЕ</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«ДЯЧКИНСКОЕ СЕЛЬСКОЕ ПОСЕЛЕНИЕ»</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СОБРАНИЕ ДЕПУТАТОВ ДЯЧКИНСКОГО СЕЛЬСКОГО</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56612C">
        <w:rPr>
          <w:rFonts w:ascii="Times New Roman" w:eastAsia="Times New Roman" w:hAnsi="Times New Roman" w:cs="Times New Roman"/>
          <w:b/>
          <w:kern w:val="3"/>
          <w:sz w:val="24"/>
          <w:szCs w:val="24"/>
          <w:lang w:eastAsia="zh-CN"/>
        </w:rPr>
        <w:t>ПОСЕЛЕНИЯ</w:t>
      </w:r>
    </w:p>
    <w:p w:rsidR="0056612C" w:rsidRPr="0056612C" w:rsidRDefault="0056612C" w:rsidP="0056612C">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56612C" w:rsidRPr="0056612C" w:rsidRDefault="0056612C" w:rsidP="0056612C">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56612C">
        <w:rPr>
          <w:rFonts w:ascii="Times New Roman" w:eastAsia="Times New Roman" w:hAnsi="Times New Roman" w:cs="Times New Roman"/>
          <w:b/>
          <w:bCs/>
          <w:kern w:val="3"/>
          <w:sz w:val="24"/>
          <w:szCs w:val="24"/>
          <w:lang w:eastAsia="zh-CN"/>
        </w:rPr>
        <w:t xml:space="preserve">     Р Е Ш Е Н И Е                                      </w:t>
      </w:r>
    </w:p>
    <w:p w:rsidR="0056612C" w:rsidRPr="0056612C" w:rsidRDefault="0056612C" w:rsidP="0056612C">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56612C" w:rsidRPr="0056612C" w:rsidRDefault="0056612C" w:rsidP="0056612C">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56612C">
        <w:rPr>
          <w:rFonts w:ascii="Times New Roman" w:eastAsia="Times New Roman" w:hAnsi="Times New Roman" w:cs="Times New Roman"/>
          <w:bCs/>
          <w:kern w:val="3"/>
          <w:sz w:val="24"/>
          <w:szCs w:val="24"/>
          <w:lang w:eastAsia="zh-CN"/>
        </w:rPr>
        <w:lastRenderedPageBreak/>
        <w:t>19.12.2022 года                                                                                № 52</w:t>
      </w:r>
    </w:p>
    <w:p w:rsidR="0056612C" w:rsidRPr="0056612C" w:rsidRDefault="0056612C" w:rsidP="0056612C">
      <w:pPr>
        <w:spacing w:after="0" w:line="240" w:lineRule="auto"/>
        <w:rPr>
          <w:rFonts w:ascii="Times New Roman" w:eastAsia="Times New Roman" w:hAnsi="Times New Roman" w:cs="Times New Roman"/>
          <w:bCs/>
          <w:sz w:val="24"/>
          <w:szCs w:val="24"/>
          <w:lang w:eastAsia="ru-RU"/>
        </w:rPr>
      </w:pPr>
      <w:r w:rsidRPr="0056612C">
        <w:rPr>
          <w:rFonts w:ascii="Times New Roman" w:eastAsia="Times New Roman" w:hAnsi="Times New Roman" w:cs="Times New Roman"/>
          <w:bCs/>
          <w:sz w:val="24"/>
          <w:szCs w:val="24"/>
          <w:lang w:eastAsia="ru-RU"/>
        </w:rPr>
        <w:t xml:space="preserve">                                                                                                                                                                                    </w:t>
      </w:r>
    </w:p>
    <w:p w:rsidR="0056612C" w:rsidRPr="0056612C" w:rsidRDefault="0056612C" w:rsidP="0056612C">
      <w:pPr>
        <w:spacing w:after="0" w:line="240" w:lineRule="auto"/>
        <w:jc w:val="center"/>
        <w:rPr>
          <w:rFonts w:ascii="Times New Roman" w:eastAsia="Times New Roman" w:hAnsi="Times New Roman" w:cs="Times New Roman"/>
          <w:bCs/>
          <w:sz w:val="24"/>
          <w:szCs w:val="24"/>
          <w:lang w:eastAsia="ru-RU"/>
        </w:rPr>
      </w:pPr>
      <w:r w:rsidRPr="0056612C">
        <w:rPr>
          <w:rFonts w:ascii="Times New Roman" w:eastAsia="Times New Roman" w:hAnsi="Times New Roman" w:cs="Times New Roman"/>
          <w:bCs/>
          <w:sz w:val="24"/>
          <w:szCs w:val="24"/>
          <w:lang w:eastAsia="ru-RU"/>
        </w:rPr>
        <w:t>сл. Дячкино</w:t>
      </w:r>
    </w:p>
    <w:p w:rsidR="0056612C" w:rsidRPr="0056612C" w:rsidRDefault="0056612C" w:rsidP="0056612C">
      <w:pPr>
        <w:widowControl w:val="0"/>
        <w:suppressAutoHyphens/>
        <w:spacing w:after="0" w:line="240" w:lineRule="auto"/>
        <w:jc w:val="both"/>
        <w:rPr>
          <w:rFonts w:ascii="Times New Roman" w:eastAsia="Times New Roman" w:hAnsi="Times New Roman" w:cs="Tahoma"/>
          <w:sz w:val="24"/>
          <w:szCs w:val="24"/>
          <w:lang w:eastAsia="ru-RU"/>
        </w:rPr>
      </w:pPr>
      <w:r w:rsidRPr="0056612C">
        <w:rPr>
          <w:rFonts w:ascii="Times New Roman" w:eastAsia="Times New Roman" w:hAnsi="Times New Roman" w:cs="Tahoma"/>
          <w:sz w:val="24"/>
          <w:szCs w:val="24"/>
          <w:lang w:eastAsia="ru-RU"/>
        </w:rPr>
        <w:t xml:space="preserve">                                                                                           </w:t>
      </w:r>
    </w:p>
    <w:p w:rsidR="0056612C" w:rsidRPr="0056612C" w:rsidRDefault="0056612C" w:rsidP="0056612C">
      <w:pPr>
        <w:suppressAutoHyphens/>
        <w:spacing w:after="0" w:line="240" w:lineRule="auto"/>
        <w:jc w:val="center"/>
        <w:rPr>
          <w:rFonts w:ascii="Times New Roman" w:eastAsia="Times New Roman" w:hAnsi="Times New Roman" w:cs="Times New Roman"/>
          <w:sz w:val="24"/>
          <w:szCs w:val="24"/>
          <w:lang w:eastAsia="ar-SA"/>
        </w:rPr>
      </w:pPr>
      <w:r w:rsidRPr="0056612C">
        <w:rPr>
          <w:rFonts w:ascii="Times New Roman" w:eastAsia="Times New Roman" w:hAnsi="Times New Roman" w:cs="Times New Roman"/>
          <w:sz w:val="24"/>
          <w:szCs w:val="24"/>
          <w:lang w:eastAsia="ar-SA"/>
        </w:rPr>
        <w:t>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p w:rsidR="0056612C" w:rsidRPr="0056612C" w:rsidRDefault="0056612C" w:rsidP="0056612C">
      <w:pPr>
        <w:suppressAutoHyphens/>
        <w:spacing w:after="0" w:line="360" w:lineRule="auto"/>
        <w:rPr>
          <w:rFonts w:ascii="Times New Roman" w:eastAsia="Times New Roman" w:hAnsi="Times New Roman" w:cs="Times New Roman"/>
          <w:sz w:val="24"/>
          <w:szCs w:val="24"/>
          <w:lang w:eastAsia="ar-SA"/>
        </w:rPr>
      </w:pPr>
    </w:p>
    <w:p w:rsidR="0056612C" w:rsidRPr="0056612C" w:rsidRDefault="0056612C" w:rsidP="0056612C">
      <w:pPr>
        <w:suppressAutoHyphens/>
        <w:spacing w:after="0" w:line="276" w:lineRule="auto"/>
        <w:ind w:firstLine="708"/>
        <w:jc w:val="both"/>
        <w:rPr>
          <w:rFonts w:ascii="Times New Roman" w:eastAsia="Times New Roman" w:hAnsi="Times New Roman" w:cs="Times New Roman"/>
          <w:sz w:val="24"/>
          <w:szCs w:val="24"/>
          <w:lang w:eastAsia="ar-SA"/>
        </w:rPr>
      </w:pPr>
      <w:r w:rsidRPr="0056612C">
        <w:rPr>
          <w:rFonts w:ascii="Times New Roman" w:eastAsia="Times New Roman" w:hAnsi="Times New Roman" w:cs="Times New Roman"/>
          <w:sz w:val="24"/>
          <w:szCs w:val="24"/>
          <w:lang w:eastAsia="ar-SA"/>
        </w:rPr>
        <w:t xml:space="preserve">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w:t>
      </w:r>
      <w:proofErr w:type="gramStart"/>
      <w:r w:rsidRPr="0056612C">
        <w:rPr>
          <w:rFonts w:ascii="Times New Roman" w:eastAsia="Times New Roman" w:hAnsi="Times New Roman" w:cs="Times New Roman"/>
          <w:sz w:val="24"/>
          <w:szCs w:val="24"/>
          <w:lang w:eastAsia="ar-SA"/>
        </w:rPr>
        <w:t>депутатов  Дячкинского</w:t>
      </w:r>
      <w:proofErr w:type="gramEnd"/>
      <w:r w:rsidRPr="0056612C">
        <w:rPr>
          <w:rFonts w:ascii="Times New Roman" w:eastAsia="Times New Roman" w:hAnsi="Times New Roman" w:cs="Times New Roman"/>
          <w:sz w:val="24"/>
          <w:szCs w:val="24"/>
          <w:lang w:eastAsia="ar-SA"/>
        </w:rPr>
        <w:t xml:space="preserve"> сельского поселения</w:t>
      </w:r>
    </w:p>
    <w:p w:rsidR="0056612C" w:rsidRPr="0056612C" w:rsidRDefault="0056612C" w:rsidP="0056612C">
      <w:pPr>
        <w:suppressAutoHyphens/>
        <w:spacing w:after="0" w:line="276" w:lineRule="auto"/>
        <w:ind w:firstLine="708"/>
        <w:jc w:val="center"/>
        <w:rPr>
          <w:rFonts w:ascii="Times New Roman" w:eastAsia="Times New Roman" w:hAnsi="Times New Roman" w:cs="Times New Roman"/>
          <w:sz w:val="24"/>
          <w:szCs w:val="24"/>
          <w:lang w:eastAsia="ar-SA"/>
        </w:rPr>
      </w:pPr>
    </w:p>
    <w:p w:rsidR="0056612C" w:rsidRPr="0056612C" w:rsidRDefault="0056612C" w:rsidP="0056612C">
      <w:pPr>
        <w:suppressAutoHyphens/>
        <w:spacing w:after="0" w:line="276" w:lineRule="auto"/>
        <w:ind w:firstLine="708"/>
        <w:jc w:val="center"/>
        <w:rPr>
          <w:rFonts w:ascii="Times New Roman" w:eastAsia="Times New Roman" w:hAnsi="Times New Roman" w:cs="Times New Roman"/>
          <w:b/>
          <w:bCs/>
          <w:sz w:val="24"/>
          <w:szCs w:val="24"/>
          <w:lang w:eastAsia="ar-SA"/>
        </w:rPr>
      </w:pPr>
      <w:r w:rsidRPr="0056612C">
        <w:rPr>
          <w:rFonts w:ascii="Times New Roman" w:eastAsia="Times New Roman" w:hAnsi="Times New Roman" w:cs="Times New Roman"/>
          <w:b/>
          <w:bCs/>
          <w:sz w:val="24"/>
          <w:szCs w:val="24"/>
          <w:lang w:eastAsia="ar-SA"/>
        </w:rPr>
        <w:t>Р Е Ш И Л О:</w:t>
      </w:r>
    </w:p>
    <w:p w:rsidR="0056612C" w:rsidRPr="0056612C" w:rsidRDefault="0056612C" w:rsidP="0056612C">
      <w:pPr>
        <w:suppressAutoHyphens/>
        <w:spacing w:after="0" w:line="276" w:lineRule="auto"/>
        <w:ind w:firstLine="708"/>
        <w:jc w:val="center"/>
        <w:rPr>
          <w:rFonts w:ascii="Times New Roman" w:eastAsia="Times New Roman" w:hAnsi="Times New Roman" w:cs="Times New Roman"/>
          <w:sz w:val="24"/>
          <w:szCs w:val="24"/>
          <w:lang w:eastAsia="ar-SA"/>
        </w:rPr>
      </w:pPr>
    </w:p>
    <w:p w:rsidR="0056612C" w:rsidRPr="0056612C" w:rsidRDefault="0056612C" w:rsidP="0056612C">
      <w:pPr>
        <w:pStyle w:val="af7"/>
        <w:numPr>
          <w:ilvl w:val="0"/>
          <w:numId w:val="37"/>
        </w:numPr>
        <w:tabs>
          <w:tab w:val="num" w:pos="1653"/>
        </w:tabs>
        <w:spacing w:line="276" w:lineRule="auto"/>
        <w:jc w:val="both"/>
      </w:pPr>
      <w:r w:rsidRPr="0056612C">
        <w:t>Передать часть полномочий по вопросу регулирования тарифов и надбавок к тарифам предприятий жилищно-коммунального хозяйства Администрации Тарасовского района сроком на один год.</w:t>
      </w:r>
    </w:p>
    <w:p w:rsidR="0056612C" w:rsidRPr="0056612C" w:rsidRDefault="0056612C" w:rsidP="0056612C">
      <w:pPr>
        <w:numPr>
          <w:ilvl w:val="0"/>
          <w:numId w:val="37"/>
        </w:numPr>
        <w:tabs>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56612C">
        <w:rPr>
          <w:rFonts w:ascii="Times New Roman" w:eastAsia="Times New Roman" w:hAnsi="Times New Roman" w:cs="Times New Roman"/>
          <w:sz w:val="24"/>
          <w:szCs w:val="24"/>
          <w:lang w:eastAsia="ar-SA"/>
        </w:rPr>
        <w:t>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w:t>
      </w:r>
    </w:p>
    <w:p w:rsidR="0056612C" w:rsidRPr="0056612C" w:rsidRDefault="0056612C" w:rsidP="0056612C">
      <w:pPr>
        <w:numPr>
          <w:ilvl w:val="0"/>
          <w:numId w:val="37"/>
        </w:numPr>
        <w:tabs>
          <w:tab w:val="left" w:pos="720"/>
          <w:tab w:val="num" w:pos="1653"/>
        </w:tabs>
        <w:suppressAutoHyphens/>
        <w:spacing w:after="0" w:line="240" w:lineRule="auto"/>
        <w:ind w:left="0" w:firstLine="0"/>
        <w:jc w:val="both"/>
        <w:rPr>
          <w:rFonts w:ascii="Times New Roman" w:eastAsia="Times New Roman" w:hAnsi="Times New Roman" w:cs="Tahoma"/>
          <w:sz w:val="24"/>
          <w:szCs w:val="24"/>
          <w:lang w:eastAsia="ar-SA"/>
        </w:rPr>
      </w:pPr>
      <w:r w:rsidRPr="0056612C">
        <w:rPr>
          <w:rFonts w:ascii="Times New Roman" w:eastAsia="Times New Roman" w:hAnsi="Times New Roman" w:cs="Tahoma"/>
          <w:sz w:val="24"/>
          <w:szCs w:val="24"/>
          <w:lang w:eastAsia="ar-SA"/>
        </w:rPr>
        <w:t>Настоящее Решение вступает в силу со дня его обнародования и применяется к правоотношениям, возникшим с 1 января 2023 года.</w:t>
      </w:r>
    </w:p>
    <w:p w:rsidR="0056612C" w:rsidRPr="0056612C" w:rsidRDefault="0056612C" w:rsidP="0056612C">
      <w:pPr>
        <w:numPr>
          <w:ilvl w:val="0"/>
          <w:numId w:val="37"/>
        </w:numPr>
        <w:tabs>
          <w:tab w:val="num" w:pos="426"/>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56612C">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56612C" w:rsidRPr="0056612C" w:rsidRDefault="0056612C" w:rsidP="0056612C">
      <w:pPr>
        <w:suppressAutoHyphens/>
        <w:spacing w:after="0" w:line="360" w:lineRule="auto"/>
        <w:jc w:val="right"/>
        <w:rPr>
          <w:rFonts w:ascii="Times New Roman" w:eastAsia="Times New Roman" w:hAnsi="Times New Roman" w:cs="Times New Roman"/>
          <w:sz w:val="24"/>
          <w:szCs w:val="24"/>
          <w:lang w:eastAsia="ar-SA"/>
        </w:rPr>
      </w:pP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612C">
        <w:rPr>
          <w:rFonts w:ascii="Times New Roman" w:eastAsia="Times New Roman" w:hAnsi="Times New Roman" w:cs="Times New Roman"/>
          <w:bCs/>
          <w:sz w:val="24"/>
          <w:szCs w:val="24"/>
          <w:lang w:eastAsia="ru-RU"/>
        </w:rPr>
        <w:t xml:space="preserve">Председатель Собрания депутатов – </w:t>
      </w: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56612C">
        <w:rPr>
          <w:rFonts w:ascii="Times New Roman" w:eastAsia="Times New Roman" w:hAnsi="Times New Roman" w:cs="Times New Roman"/>
          <w:bCs/>
          <w:sz w:val="24"/>
          <w:szCs w:val="24"/>
          <w:lang w:eastAsia="ru-RU"/>
        </w:rPr>
        <w:t>глава Дячкинского</w:t>
      </w:r>
      <w:r w:rsidRPr="0056612C">
        <w:rPr>
          <w:rFonts w:ascii="Times New Roman" w:eastAsia="Times New Roman" w:hAnsi="Times New Roman" w:cs="Times New Roman"/>
          <w:snapToGrid w:val="0"/>
          <w:color w:val="000000"/>
          <w:sz w:val="24"/>
          <w:szCs w:val="24"/>
          <w:lang w:eastAsia="ru-RU"/>
        </w:rPr>
        <w:t xml:space="preserve"> сельского поселения</w:t>
      </w:r>
      <w:r w:rsidRPr="0056612C">
        <w:rPr>
          <w:rFonts w:ascii="Times New Roman" w:eastAsia="Times New Roman" w:hAnsi="Times New Roman" w:cs="Times New Roman"/>
          <w:snapToGrid w:val="0"/>
          <w:color w:val="000000"/>
          <w:sz w:val="24"/>
          <w:szCs w:val="24"/>
          <w:lang w:eastAsia="ru-RU"/>
        </w:rPr>
        <w:tab/>
      </w:r>
      <w:r w:rsidRPr="0056612C">
        <w:rPr>
          <w:rFonts w:ascii="Times New Roman" w:eastAsia="Times New Roman" w:hAnsi="Times New Roman" w:cs="Times New Roman"/>
          <w:snapToGrid w:val="0"/>
          <w:color w:val="000000"/>
          <w:sz w:val="24"/>
          <w:szCs w:val="24"/>
          <w:lang w:eastAsia="ru-RU"/>
        </w:rPr>
        <w:tab/>
      </w:r>
      <w:r w:rsidRPr="0056612C">
        <w:rPr>
          <w:rFonts w:ascii="Times New Roman" w:eastAsia="Times New Roman" w:hAnsi="Times New Roman" w:cs="Times New Roman"/>
          <w:snapToGrid w:val="0"/>
          <w:color w:val="000000"/>
          <w:sz w:val="24"/>
          <w:szCs w:val="24"/>
          <w:lang w:eastAsia="ru-RU"/>
        </w:rPr>
        <w:tab/>
      </w:r>
      <w:r w:rsidRPr="0056612C">
        <w:rPr>
          <w:rFonts w:ascii="Times New Roman" w:eastAsia="Times New Roman" w:hAnsi="Times New Roman" w:cs="Times New Roman"/>
          <w:snapToGrid w:val="0"/>
          <w:color w:val="000000"/>
          <w:sz w:val="24"/>
          <w:szCs w:val="24"/>
          <w:lang w:eastAsia="ru-RU"/>
        </w:rPr>
        <w:tab/>
      </w:r>
      <w:r w:rsidRPr="0056612C">
        <w:rPr>
          <w:rFonts w:ascii="Times New Roman" w:eastAsia="Times New Roman" w:hAnsi="Times New Roman" w:cs="Times New Roman"/>
          <w:snapToGrid w:val="0"/>
          <w:color w:val="000000"/>
          <w:sz w:val="24"/>
          <w:szCs w:val="24"/>
          <w:lang w:eastAsia="ru-RU"/>
        </w:rPr>
        <w:tab/>
        <w:t xml:space="preserve">   Г.Г. Геворкян</w:t>
      </w: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56612C">
        <w:rPr>
          <w:rFonts w:ascii="Times New Roman" w:eastAsia="Times New Roman" w:hAnsi="Times New Roman" w:cs="Times New Roman"/>
          <w:snapToGrid w:val="0"/>
          <w:color w:val="000000"/>
          <w:sz w:val="24"/>
          <w:szCs w:val="24"/>
          <w:lang w:eastAsia="ru-RU"/>
        </w:rPr>
        <w:t>сл. Дячкино</w:t>
      </w:r>
    </w:p>
    <w:p w:rsidR="0056612C" w:rsidRPr="0056612C" w:rsidRDefault="0056612C" w:rsidP="0056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612C">
        <w:rPr>
          <w:rFonts w:ascii="Times New Roman" w:eastAsia="Times New Roman" w:hAnsi="Times New Roman" w:cs="Times New Roman"/>
          <w:snapToGrid w:val="0"/>
          <w:color w:val="000000"/>
          <w:sz w:val="24"/>
          <w:szCs w:val="24"/>
          <w:lang w:eastAsia="ru-RU"/>
        </w:rPr>
        <w:t>«19» декабря 2022 года    № 52</w:t>
      </w:r>
    </w:p>
    <w:p w:rsidR="0056612C" w:rsidRPr="0056612C" w:rsidRDefault="0056612C" w:rsidP="0056612C">
      <w:pPr>
        <w:suppressAutoHyphens/>
        <w:spacing w:after="0" w:line="240" w:lineRule="auto"/>
        <w:rPr>
          <w:rFonts w:ascii="Times New Roman" w:eastAsia="Times New Roman" w:hAnsi="Times New Roman" w:cs="Times New Roman"/>
          <w:sz w:val="26"/>
          <w:szCs w:val="24"/>
          <w:lang w:eastAsia="ar-SA"/>
        </w:rPr>
      </w:pP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b/>
          <w:sz w:val="24"/>
          <w:szCs w:val="24"/>
          <w:lang w:eastAsia="ar-SA"/>
        </w:rPr>
        <w:t>РОССИЙСКАЯ ФЕДЕРАЦИЯ</w:t>
      </w: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b/>
          <w:sz w:val="24"/>
          <w:szCs w:val="24"/>
          <w:lang w:eastAsia="ar-SA"/>
        </w:rPr>
        <w:t>РОСТОВСКАЯ ОБЛАСТЬ</w:t>
      </w: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b/>
          <w:sz w:val="24"/>
          <w:szCs w:val="24"/>
          <w:lang w:eastAsia="ar-SA"/>
        </w:rPr>
        <w:t>ТАРАСОВСКИЙ РАЙОН</w:t>
      </w: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b/>
          <w:sz w:val="24"/>
          <w:szCs w:val="24"/>
          <w:lang w:eastAsia="ar-SA"/>
        </w:rPr>
        <w:t>МУНИЦИПАЛЬНОЕ ОБРАЗОВАНИЕ</w:t>
      </w: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b/>
          <w:sz w:val="24"/>
          <w:szCs w:val="24"/>
          <w:lang w:eastAsia="ar-SA"/>
        </w:rPr>
        <w:t>«ДЯЧКИНСКОЕ СЕЛЬСКОЕ ПОСЕЛЕНИЕ»</w:t>
      </w: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b/>
          <w:sz w:val="24"/>
          <w:szCs w:val="24"/>
          <w:lang w:eastAsia="ar-SA"/>
        </w:rPr>
        <w:t>СОБРАНИЕ ДЕПУТАТОВ ДЯЧКИНСКОГО СЕЛЬСКОГО</w:t>
      </w: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b/>
          <w:sz w:val="24"/>
          <w:szCs w:val="24"/>
          <w:lang w:eastAsia="ar-SA"/>
        </w:rPr>
        <w:t>ПОСЕЛЕНИЯ</w:t>
      </w:r>
    </w:p>
    <w:p w:rsidR="00F56F3B" w:rsidRPr="00F56F3B" w:rsidRDefault="00F56F3B" w:rsidP="00F56F3B">
      <w:pPr>
        <w:suppressAutoHyphens/>
        <w:spacing w:after="0" w:line="240" w:lineRule="auto"/>
        <w:jc w:val="center"/>
        <w:rPr>
          <w:rFonts w:ascii="Times New Roman" w:eastAsia="Times New Roman" w:hAnsi="Times New Roman" w:cs="Times New Roman"/>
          <w:b/>
          <w:sz w:val="24"/>
          <w:szCs w:val="24"/>
          <w:lang w:eastAsia="ar-SA"/>
        </w:rPr>
      </w:pPr>
    </w:p>
    <w:p w:rsidR="00F56F3B" w:rsidRPr="00F56F3B" w:rsidRDefault="00F56F3B" w:rsidP="00F56F3B">
      <w:pPr>
        <w:keepNext/>
        <w:numPr>
          <w:ilvl w:val="0"/>
          <w:numId w:val="1"/>
        </w:numPr>
        <w:suppressAutoHyphens/>
        <w:spacing w:after="0" w:line="240" w:lineRule="auto"/>
        <w:ind w:left="927" w:hanging="360"/>
        <w:jc w:val="center"/>
        <w:outlineLvl w:val="0"/>
        <w:rPr>
          <w:rFonts w:ascii="Times New Roman" w:eastAsia="Times New Roman" w:hAnsi="Times New Roman" w:cs="Times New Roman"/>
          <w:b/>
          <w:bCs/>
          <w:kern w:val="1"/>
          <w:sz w:val="24"/>
          <w:szCs w:val="24"/>
          <w:lang w:eastAsia="ar-SA"/>
        </w:rPr>
      </w:pPr>
      <w:r w:rsidRPr="00F56F3B">
        <w:rPr>
          <w:rFonts w:ascii="Times New Roman" w:eastAsia="Times New Roman" w:hAnsi="Times New Roman" w:cs="Times New Roman"/>
          <w:b/>
          <w:bCs/>
          <w:kern w:val="1"/>
          <w:sz w:val="24"/>
          <w:szCs w:val="24"/>
          <w:lang w:eastAsia="ar-SA"/>
        </w:rPr>
        <w:t>Р Е Ш Е Н И Е</w:t>
      </w:r>
    </w:p>
    <w:p w:rsidR="00F56F3B" w:rsidRPr="00F56F3B" w:rsidRDefault="00F56F3B" w:rsidP="00F56F3B">
      <w:pPr>
        <w:suppressAutoHyphens/>
        <w:spacing w:after="0" w:line="240" w:lineRule="auto"/>
        <w:rPr>
          <w:rFonts w:ascii="Times New Roman" w:eastAsia="Times New Roman" w:hAnsi="Times New Roman" w:cs="Times New Roman"/>
          <w:sz w:val="24"/>
          <w:szCs w:val="24"/>
          <w:lang w:eastAsia="ar-SA"/>
        </w:rPr>
      </w:pPr>
    </w:p>
    <w:p w:rsidR="00F56F3B" w:rsidRPr="00F56F3B" w:rsidRDefault="00F56F3B" w:rsidP="00F56F3B">
      <w:pPr>
        <w:suppressAutoHyphens/>
        <w:spacing w:after="0" w:line="240" w:lineRule="auto"/>
        <w:jc w:val="center"/>
        <w:rPr>
          <w:rFonts w:ascii="Times New Roman" w:eastAsia="Times New Roman" w:hAnsi="Times New Roman" w:cs="Times New Roman"/>
          <w:bCs/>
          <w:sz w:val="24"/>
          <w:szCs w:val="24"/>
          <w:lang w:eastAsia="ar-SA"/>
        </w:rPr>
      </w:pPr>
      <w:r w:rsidRPr="00F56F3B">
        <w:rPr>
          <w:rFonts w:ascii="Times New Roman" w:eastAsia="Times New Roman" w:hAnsi="Times New Roman" w:cs="Times New Roman"/>
          <w:bCs/>
          <w:sz w:val="24"/>
          <w:szCs w:val="24"/>
          <w:lang w:eastAsia="ar-SA"/>
        </w:rPr>
        <w:t>28.12.2022 года                                                                                  № 53</w:t>
      </w:r>
    </w:p>
    <w:p w:rsidR="00F56F3B" w:rsidRPr="00F56F3B" w:rsidRDefault="00F56F3B" w:rsidP="00F56F3B">
      <w:pPr>
        <w:suppressAutoHyphens/>
        <w:spacing w:after="0" w:line="240" w:lineRule="auto"/>
        <w:rPr>
          <w:rFonts w:ascii="Times New Roman" w:eastAsia="Times New Roman" w:hAnsi="Times New Roman" w:cs="Times New Roman"/>
          <w:bCs/>
          <w:sz w:val="24"/>
          <w:szCs w:val="24"/>
          <w:lang w:eastAsia="ar-SA"/>
        </w:rPr>
      </w:pPr>
      <w:r w:rsidRPr="00F56F3B">
        <w:rPr>
          <w:rFonts w:ascii="Times New Roman" w:eastAsia="Times New Roman" w:hAnsi="Times New Roman" w:cs="Times New Roman"/>
          <w:bCs/>
          <w:sz w:val="24"/>
          <w:szCs w:val="24"/>
          <w:lang w:eastAsia="ar-SA"/>
        </w:rPr>
        <w:t xml:space="preserve">                                                                                                                                                                                    </w:t>
      </w:r>
    </w:p>
    <w:p w:rsidR="00F56F3B" w:rsidRPr="00F56F3B" w:rsidRDefault="00F56F3B" w:rsidP="00F56F3B">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F56F3B">
        <w:rPr>
          <w:rFonts w:ascii="Times New Roman" w:eastAsia="Times New Roman" w:hAnsi="Times New Roman" w:cs="Times New Roman"/>
          <w:b/>
          <w:bCs/>
          <w:sz w:val="24"/>
          <w:szCs w:val="24"/>
          <w:lang w:eastAsia="ar-SA"/>
        </w:rPr>
        <w:t>сл.Дячкино</w:t>
      </w:r>
      <w:proofErr w:type="spellEnd"/>
    </w:p>
    <w:p w:rsidR="00F56F3B" w:rsidRPr="00F56F3B" w:rsidRDefault="00F56F3B" w:rsidP="00F56F3B">
      <w:pPr>
        <w:suppressAutoHyphens/>
        <w:spacing w:after="0" w:line="240" w:lineRule="auto"/>
        <w:rPr>
          <w:rFonts w:ascii="Times New Roman" w:eastAsia="Times New Roman" w:hAnsi="Times New Roman" w:cs="Times New Roman"/>
          <w:sz w:val="24"/>
          <w:szCs w:val="24"/>
          <w:lang w:eastAsia="ar-SA"/>
        </w:rPr>
      </w:pPr>
    </w:p>
    <w:p w:rsidR="00F56F3B" w:rsidRPr="00F56F3B" w:rsidRDefault="00F56F3B" w:rsidP="00F56F3B">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№18 от 24.12.2021 года «О бюджете Дячкинского сельского поселения Тарасовского района на 2022 год и плановый период 2023 и 2024 годов</w:t>
      </w:r>
    </w:p>
    <w:p w:rsidR="00F56F3B" w:rsidRPr="00F56F3B" w:rsidRDefault="00F56F3B" w:rsidP="00F56F3B">
      <w:pPr>
        <w:suppressAutoHyphens/>
        <w:autoSpaceDE w:val="0"/>
        <w:spacing w:after="0" w:line="240" w:lineRule="auto"/>
        <w:jc w:val="center"/>
        <w:rPr>
          <w:rFonts w:ascii="Arial" w:eastAsia="Arial" w:hAnsi="Arial" w:cs="Arial"/>
          <w:color w:val="000000"/>
          <w:sz w:val="24"/>
          <w:szCs w:val="24"/>
          <w:lang w:eastAsia="ar-SA"/>
        </w:rPr>
      </w:pPr>
    </w:p>
    <w:p w:rsidR="00F56F3B" w:rsidRPr="00F56F3B" w:rsidRDefault="00F56F3B" w:rsidP="00F56F3B">
      <w:pPr>
        <w:suppressAutoHyphens/>
        <w:autoSpaceDE w:val="0"/>
        <w:spacing w:after="0" w:line="240" w:lineRule="auto"/>
        <w:ind w:firstLine="708"/>
        <w:jc w:val="both"/>
        <w:rPr>
          <w:rFonts w:ascii="Times New Roman" w:eastAsia="Arial" w:hAnsi="Times New Roman" w:cs="Times New Roman"/>
          <w:sz w:val="24"/>
          <w:szCs w:val="24"/>
          <w:lang w:eastAsia="ar-SA"/>
        </w:rPr>
      </w:pPr>
      <w:r w:rsidRPr="00F56F3B">
        <w:rPr>
          <w:rFonts w:ascii="Times New Roman" w:eastAsia="Arial" w:hAnsi="Times New Roman" w:cs="Times New Roman"/>
          <w:sz w:val="24"/>
          <w:szCs w:val="24"/>
          <w:lang w:eastAsia="ar-SA"/>
        </w:rPr>
        <w:lastRenderedPageBreak/>
        <w:t>В соответствии с требованиями Бюджетного кодекса Российской Федерации, на основании Областного закона «Об областном бюджете на 2022 год и на плановый период 2023 и 2024 годов» Собрание депутатов Дячкинского сельского поселения</w:t>
      </w:r>
    </w:p>
    <w:p w:rsidR="00F56F3B" w:rsidRPr="00F56F3B" w:rsidRDefault="00F56F3B" w:rsidP="00F56F3B">
      <w:pPr>
        <w:suppressAutoHyphens/>
        <w:autoSpaceDE w:val="0"/>
        <w:spacing w:after="0" w:line="240" w:lineRule="auto"/>
        <w:rPr>
          <w:rFonts w:ascii="Times New Roman" w:eastAsia="Arial" w:hAnsi="Times New Roman" w:cs="Times New Roman"/>
          <w:sz w:val="24"/>
          <w:szCs w:val="24"/>
          <w:lang w:eastAsia="ar-SA"/>
        </w:rPr>
      </w:pPr>
    </w:p>
    <w:p w:rsidR="00F56F3B" w:rsidRPr="00F56F3B" w:rsidRDefault="00F56F3B" w:rsidP="00F56F3B">
      <w:pPr>
        <w:suppressAutoHyphens/>
        <w:autoSpaceDE w:val="0"/>
        <w:spacing w:after="0" w:line="240" w:lineRule="auto"/>
        <w:jc w:val="center"/>
        <w:rPr>
          <w:rFonts w:ascii="Times New Roman" w:eastAsia="Arial" w:hAnsi="Times New Roman" w:cs="Times New Roman"/>
          <w:b/>
          <w:sz w:val="24"/>
          <w:szCs w:val="24"/>
          <w:lang w:eastAsia="ar-SA"/>
        </w:rPr>
      </w:pPr>
      <w:r w:rsidRPr="00F56F3B">
        <w:rPr>
          <w:rFonts w:ascii="Times New Roman" w:eastAsia="Arial" w:hAnsi="Times New Roman" w:cs="Times New Roman"/>
          <w:b/>
          <w:sz w:val="24"/>
          <w:szCs w:val="24"/>
          <w:lang w:eastAsia="ar-SA"/>
        </w:rPr>
        <w:t>Р Е Ш И Л О:</w:t>
      </w:r>
    </w:p>
    <w:p w:rsidR="00F56F3B" w:rsidRPr="00F56F3B" w:rsidRDefault="00F56F3B" w:rsidP="00F56F3B">
      <w:pPr>
        <w:suppressAutoHyphens/>
        <w:autoSpaceDE w:val="0"/>
        <w:spacing w:after="0" w:line="240" w:lineRule="auto"/>
        <w:jc w:val="center"/>
        <w:rPr>
          <w:rFonts w:ascii="Times New Roman" w:eastAsia="Arial" w:hAnsi="Times New Roman" w:cs="Times New Roman"/>
          <w:b/>
          <w:sz w:val="24"/>
          <w:szCs w:val="24"/>
          <w:lang w:eastAsia="ar-SA"/>
        </w:rPr>
      </w:pPr>
    </w:p>
    <w:p w:rsidR="00F56F3B" w:rsidRPr="00F56F3B" w:rsidRDefault="00F56F3B" w:rsidP="00F56F3B">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F56F3B">
        <w:rPr>
          <w:rFonts w:ascii="Times New Roman" w:eastAsia="Times New Roman" w:hAnsi="Times New Roman" w:cs="Times New Roman"/>
          <w:b/>
          <w:iCs/>
          <w:color w:val="000000"/>
          <w:sz w:val="24"/>
          <w:szCs w:val="24"/>
          <w:lang w:eastAsia="ar-SA"/>
        </w:rPr>
        <w:t>Статья 1.</w:t>
      </w:r>
    </w:p>
    <w:p w:rsidR="00F56F3B" w:rsidRPr="00F56F3B" w:rsidRDefault="00F56F3B" w:rsidP="00F56F3B">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F56F3B">
        <w:rPr>
          <w:rFonts w:ascii="Times New Roman" w:eastAsia="Times New Roman" w:hAnsi="Times New Roman" w:cs="Times New Roman"/>
          <w:sz w:val="24"/>
          <w:szCs w:val="24"/>
          <w:lang w:eastAsia="ru-RU"/>
        </w:rPr>
        <w:t xml:space="preserve"> Внести в решение </w:t>
      </w:r>
      <w:r w:rsidRPr="00F56F3B">
        <w:rPr>
          <w:rFonts w:ascii="Times New Roman" w:eastAsia="Times New Roman" w:hAnsi="Times New Roman" w:cs="Times New Roman"/>
          <w:sz w:val="24"/>
          <w:szCs w:val="24"/>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w:t>
      </w:r>
      <w:r w:rsidRPr="00F56F3B">
        <w:rPr>
          <w:rFonts w:ascii="Times New Roman" w:eastAsia="Times New Roman" w:hAnsi="Times New Roman" w:cs="Times New Roman"/>
          <w:sz w:val="24"/>
          <w:szCs w:val="24"/>
          <w:lang w:eastAsia="ru-RU"/>
        </w:rPr>
        <w:t xml:space="preserve"> следующие изменения:</w:t>
      </w:r>
    </w:p>
    <w:p w:rsidR="00F56F3B" w:rsidRPr="00F56F3B" w:rsidRDefault="00F56F3B" w:rsidP="00F56F3B">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p>
    <w:p w:rsidR="00F56F3B" w:rsidRPr="00F56F3B" w:rsidRDefault="00F56F3B" w:rsidP="00F56F3B">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F56F3B">
        <w:rPr>
          <w:rFonts w:ascii="Times New Roman" w:eastAsia="Times New Roman" w:hAnsi="Times New Roman" w:cs="Times New Roman"/>
          <w:sz w:val="24"/>
          <w:szCs w:val="24"/>
          <w:lang w:eastAsia="ar-SA"/>
        </w:rPr>
        <w:t>1.1.    Статью 1 изложить в следующей редакции:</w:t>
      </w:r>
    </w:p>
    <w:p w:rsidR="00F56F3B" w:rsidRPr="00F56F3B" w:rsidRDefault="00F56F3B" w:rsidP="00F56F3B">
      <w:pPr>
        <w:tabs>
          <w:tab w:val="left" w:pos="3705"/>
        </w:tabs>
        <w:suppressAutoHyphens/>
        <w:spacing w:after="0" w:line="240" w:lineRule="auto"/>
        <w:ind w:left="709"/>
        <w:jc w:val="both"/>
        <w:rPr>
          <w:rFonts w:ascii="Times New Roman" w:eastAsia="Times New Roman" w:hAnsi="Times New Roman" w:cs="Times New Roman"/>
          <w:sz w:val="24"/>
          <w:szCs w:val="24"/>
          <w:lang w:eastAsia="ru-RU"/>
        </w:rPr>
      </w:pPr>
    </w:p>
    <w:p w:rsidR="00F56F3B" w:rsidRPr="00F56F3B" w:rsidRDefault="00F56F3B" w:rsidP="00F56F3B">
      <w:pPr>
        <w:suppressAutoHyphens/>
        <w:spacing w:after="0" w:line="240" w:lineRule="auto"/>
        <w:ind w:firstLine="708"/>
        <w:rPr>
          <w:rFonts w:ascii="Times New Roman" w:eastAsia="Times New Roman" w:hAnsi="Times New Roman" w:cs="Times New Roman"/>
          <w:b/>
          <w:sz w:val="24"/>
          <w:szCs w:val="24"/>
          <w:lang w:eastAsia="ar-SA"/>
        </w:rPr>
      </w:pPr>
      <w:r w:rsidRPr="00F56F3B">
        <w:rPr>
          <w:rFonts w:ascii="Times New Roman" w:eastAsia="Times New Roman" w:hAnsi="Times New Roman" w:cs="Times New Roman"/>
          <w:sz w:val="24"/>
          <w:szCs w:val="24"/>
          <w:lang w:eastAsia="ar-SA"/>
        </w:rPr>
        <w:t>«</w:t>
      </w:r>
      <w:r w:rsidRPr="00F56F3B">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2022 год и на плановый период 2023 и 2024 годов»</w:t>
      </w:r>
    </w:p>
    <w:p w:rsidR="00F56F3B" w:rsidRPr="00F56F3B" w:rsidRDefault="00F56F3B" w:rsidP="00F56F3B">
      <w:pPr>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F56F3B">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F56F3B" w:rsidRPr="00F56F3B" w:rsidRDefault="00F56F3B" w:rsidP="00F56F3B">
      <w:pPr>
        <w:suppressAutoHyphens/>
        <w:autoSpaceDE w:val="0"/>
        <w:spacing w:after="0" w:line="240" w:lineRule="auto"/>
        <w:jc w:val="both"/>
        <w:rPr>
          <w:rFonts w:ascii="Times New Roman" w:eastAsia="Times New Roman" w:hAnsi="Times New Roman" w:cs="Times New Roman"/>
          <w:sz w:val="24"/>
          <w:szCs w:val="24"/>
          <w:lang w:eastAsia="ar-SA"/>
        </w:rPr>
      </w:pPr>
      <w:r w:rsidRPr="00F56F3B">
        <w:rPr>
          <w:rFonts w:ascii="Times New Roman" w:eastAsia="Times New Roman" w:hAnsi="Times New Roman" w:cs="Times New Roman"/>
          <w:sz w:val="24"/>
          <w:szCs w:val="24"/>
          <w:lang w:eastAsia="ar-SA"/>
        </w:rPr>
        <w:t>поселения Тарасовского района на 2022 год:</w:t>
      </w:r>
    </w:p>
    <w:p w:rsidR="00F56F3B" w:rsidRPr="00F56F3B" w:rsidRDefault="00F56F3B" w:rsidP="00F56F3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F3B">
        <w:rPr>
          <w:rFonts w:ascii="Times New Roman" w:eastAsia="Times New Roman" w:hAnsi="Times New Roman" w:cs="Times New Roman"/>
          <w:sz w:val="24"/>
          <w:szCs w:val="24"/>
          <w:lang w:eastAsia="ar-SA"/>
        </w:rPr>
        <w:t>1) прогнозируемый общий объем доходов бюджета в сумме 14 702,5 тыс. рублей;</w:t>
      </w:r>
    </w:p>
    <w:p w:rsidR="00F56F3B" w:rsidRPr="00F56F3B" w:rsidRDefault="00F56F3B" w:rsidP="00F56F3B">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F56F3B">
        <w:rPr>
          <w:rFonts w:ascii="Times New Roman" w:eastAsia="Times New Roman" w:hAnsi="Times New Roman" w:cs="Times New Roman"/>
          <w:sz w:val="24"/>
          <w:szCs w:val="24"/>
          <w:lang w:eastAsia="ar-SA"/>
        </w:rPr>
        <w:t>2) общий объем расходов бюджета в сумме 17 065,0 тыс. рублей</w:t>
      </w:r>
      <w:r w:rsidRPr="00F56F3B">
        <w:rPr>
          <w:rFonts w:ascii="Times New Roman" w:eastAsia="Times New Roman" w:hAnsi="Times New Roman" w:cs="Times New Roman"/>
          <w:color w:val="000000"/>
          <w:sz w:val="24"/>
          <w:szCs w:val="24"/>
          <w:lang w:eastAsia="ar-SA"/>
        </w:rPr>
        <w:t>;</w:t>
      </w:r>
    </w:p>
    <w:p w:rsidR="00F56F3B" w:rsidRPr="00F56F3B" w:rsidRDefault="00F56F3B" w:rsidP="00F56F3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F3B">
        <w:rPr>
          <w:rFonts w:ascii="Times New Roman" w:eastAsia="Times New Roman" w:hAnsi="Times New Roman" w:cs="Times New Roman"/>
          <w:sz w:val="24"/>
          <w:szCs w:val="24"/>
          <w:lang w:eastAsia="ar-SA"/>
        </w:rPr>
        <w:t>3) прогнозируемый дефицит бюджета Дячкинского сельского поселения 2 362,5 тыс. рублей</w:t>
      </w:r>
      <w:r w:rsidRPr="00F56F3B">
        <w:rPr>
          <w:rFonts w:ascii="Times New Roman" w:eastAsia="Times New Roman" w:hAnsi="Times New Roman" w:cs="Times New Roman"/>
          <w:color w:val="000000"/>
          <w:sz w:val="24"/>
          <w:szCs w:val="24"/>
          <w:lang w:eastAsia="ar-SA"/>
        </w:rPr>
        <w:t>;</w:t>
      </w:r>
    </w:p>
    <w:p w:rsidR="00F56F3B" w:rsidRPr="00F56F3B" w:rsidRDefault="00F56F3B" w:rsidP="00F56F3B">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F56F3B">
        <w:rPr>
          <w:rFonts w:ascii="Times New Roman" w:eastAsia="Times New Roman" w:hAnsi="Times New Roman" w:cs="Times New Roman"/>
          <w:sz w:val="24"/>
          <w:szCs w:val="24"/>
          <w:lang w:eastAsia="ar-SA"/>
        </w:rPr>
        <w:t xml:space="preserve">1.2.   </w:t>
      </w:r>
      <w:r w:rsidRPr="00F56F3B">
        <w:rPr>
          <w:rFonts w:ascii="Times New Roman" w:eastAsia="Times New Roman" w:hAnsi="Times New Roman" w:cs="Times New Roman"/>
          <w:sz w:val="24"/>
          <w:szCs w:val="24"/>
          <w:lang w:eastAsia="ru-RU"/>
        </w:rPr>
        <w:t xml:space="preserve">Приложения 1, 2, 4, 5, 6 к решению </w:t>
      </w:r>
      <w:r w:rsidRPr="00F56F3B">
        <w:rPr>
          <w:rFonts w:ascii="Times New Roman" w:eastAsia="Times New Roman" w:hAnsi="Times New Roman" w:cs="Times New Roman"/>
          <w:sz w:val="24"/>
          <w:szCs w:val="24"/>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 изложить в новой редакции.</w:t>
      </w:r>
    </w:p>
    <w:p w:rsidR="00F56F3B" w:rsidRPr="00F56F3B" w:rsidRDefault="00F56F3B" w:rsidP="00F56F3B">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F56F3B">
        <w:rPr>
          <w:rFonts w:ascii="Times New Roman" w:eastAsia="Times New Roman" w:hAnsi="Times New Roman" w:cs="Times New Roman"/>
          <w:b/>
          <w:color w:val="000000"/>
          <w:sz w:val="24"/>
          <w:szCs w:val="24"/>
          <w:lang w:eastAsia="ar-SA"/>
        </w:rPr>
        <w:t>Статья 2.</w:t>
      </w:r>
      <w:r w:rsidRPr="00F56F3B">
        <w:rPr>
          <w:rFonts w:ascii="Times New Roman" w:eastAsia="Times New Roman" w:hAnsi="Times New Roman" w:cs="Times New Roman"/>
          <w:color w:val="000000"/>
          <w:sz w:val="24"/>
          <w:szCs w:val="24"/>
          <w:lang w:eastAsia="ar-SA"/>
        </w:rPr>
        <w:t xml:space="preserve"> </w:t>
      </w:r>
    </w:p>
    <w:p w:rsidR="00F56F3B" w:rsidRPr="00F56F3B" w:rsidRDefault="00F56F3B" w:rsidP="00F56F3B">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p>
    <w:p w:rsidR="00F56F3B" w:rsidRPr="00F56F3B" w:rsidRDefault="00F56F3B" w:rsidP="00F56F3B">
      <w:pPr>
        <w:suppressAutoHyphens/>
        <w:autoSpaceDN w:val="0"/>
        <w:spacing w:after="0" w:line="240" w:lineRule="auto"/>
        <w:ind w:firstLine="709"/>
        <w:jc w:val="both"/>
        <w:textAlignment w:val="baseline"/>
        <w:rPr>
          <w:rFonts w:ascii="Times New Roman" w:eastAsia="Arial" w:hAnsi="Times New Roman" w:cs="Times New Roman"/>
          <w:sz w:val="24"/>
          <w:szCs w:val="24"/>
          <w:lang w:eastAsia="ru-RU"/>
        </w:rPr>
      </w:pPr>
      <w:r w:rsidRPr="00F56F3B">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F56F3B" w:rsidRPr="00F56F3B" w:rsidRDefault="00F56F3B" w:rsidP="00F56F3B">
      <w:pPr>
        <w:suppressAutoHyphens/>
        <w:spacing w:after="0" w:line="240" w:lineRule="auto"/>
        <w:textAlignment w:val="baseline"/>
        <w:rPr>
          <w:rFonts w:ascii="Times New Roman" w:eastAsia="Arial" w:hAnsi="Times New Roman" w:cs="Times New Roman"/>
          <w:kern w:val="1"/>
          <w:sz w:val="24"/>
          <w:szCs w:val="24"/>
          <w:lang w:eastAsia="ar-SA"/>
        </w:rPr>
      </w:pP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r w:rsidRPr="00F56F3B">
        <w:rPr>
          <w:rFonts w:ascii="Times New Roman" w:eastAsia="Arial Unicode MS" w:hAnsi="Times New Roman" w:cs="Times New Roman"/>
          <w:sz w:val="24"/>
          <w:szCs w:val="24"/>
        </w:rPr>
        <w:t xml:space="preserve">Председатель Собрания депутатов </w:t>
      </w: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r w:rsidRPr="00F56F3B">
        <w:rPr>
          <w:rFonts w:ascii="Times New Roman" w:eastAsia="Arial Unicode MS" w:hAnsi="Times New Roman" w:cs="Times New Roman"/>
          <w:sz w:val="24"/>
          <w:szCs w:val="24"/>
        </w:rPr>
        <w:t>– глава Дячкинского сельского поселения                                         Г.Г. Геворкян</w:t>
      </w: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r w:rsidRPr="00F56F3B">
        <w:rPr>
          <w:rFonts w:ascii="Times New Roman" w:eastAsia="Arial Unicode MS" w:hAnsi="Times New Roman" w:cs="Times New Roman"/>
          <w:sz w:val="24"/>
          <w:szCs w:val="24"/>
        </w:rPr>
        <w:t xml:space="preserve"> «28» декабря 2022г. № 53</w:t>
      </w: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r w:rsidRPr="00F56F3B">
        <w:rPr>
          <w:rFonts w:ascii="Times New Roman" w:eastAsia="Arial Unicode MS" w:hAnsi="Times New Roman" w:cs="Times New Roman"/>
          <w:sz w:val="24"/>
          <w:szCs w:val="24"/>
        </w:rPr>
        <w:t>сл. Дячкино</w:t>
      </w:r>
    </w:p>
    <w:p w:rsidR="00F56F3B" w:rsidRPr="00F56F3B" w:rsidRDefault="00F56F3B" w:rsidP="00F56F3B">
      <w:pPr>
        <w:tabs>
          <w:tab w:val="left" w:pos="720"/>
        </w:tabs>
        <w:suppressAutoHyphens/>
        <w:spacing w:after="0" w:line="240" w:lineRule="auto"/>
        <w:jc w:val="right"/>
        <w:rPr>
          <w:rFonts w:ascii="Times New Roman" w:eastAsia="Arial Unicode MS" w:hAnsi="Times New Roman" w:cs="Times New Roman"/>
          <w:sz w:val="24"/>
          <w:szCs w:val="24"/>
        </w:rPr>
      </w:pPr>
      <w:r w:rsidRPr="00F56F3B">
        <w:rPr>
          <w:rFonts w:ascii="Times New Roman" w:eastAsia="Times New Roman" w:hAnsi="Times New Roman" w:cs="Times New Roman"/>
          <w:color w:val="000000"/>
          <w:sz w:val="20"/>
          <w:szCs w:val="20"/>
          <w:lang w:eastAsia="ru-RU"/>
        </w:rPr>
        <w:t>Приложение № 1</w:t>
      </w:r>
      <w:r w:rsidRPr="00F56F3B">
        <w:rPr>
          <w:rFonts w:ascii="Times New Roman" w:eastAsia="Times New Roman" w:hAnsi="Times New Roman" w:cs="Times New Roman"/>
          <w:color w:val="000000"/>
          <w:sz w:val="20"/>
          <w:szCs w:val="20"/>
          <w:lang w:eastAsia="ru-RU"/>
        </w:rPr>
        <w:br/>
        <w:t>к Решению Собрания депутатов</w:t>
      </w:r>
      <w:r w:rsidRPr="00F56F3B">
        <w:rPr>
          <w:rFonts w:ascii="Times New Roman" w:eastAsia="Times New Roman" w:hAnsi="Times New Roman" w:cs="Times New Roman"/>
          <w:color w:val="000000"/>
          <w:sz w:val="20"/>
          <w:szCs w:val="20"/>
          <w:lang w:eastAsia="ru-RU"/>
        </w:rPr>
        <w:br/>
        <w:t xml:space="preserve">Дячкинского сельского </w:t>
      </w:r>
      <w:proofErr w:type="gramStart"/>
      <w:r w:rsidRPr="00F56F3B">
        <w:rPr>
          <w:rFonts w:ascii="Times New Roman" w:eastAsia="Times New Roman" w:hAnsi="Times New Roman" w:cs="Times New Roman"/>
          <w:color w:val="000000"/>
          <w:sz w:val="20"/>
          <w:szCs w:val="20"/>
          <w:lang w:eastAsia="ru-RU"/>
        </w:rPr>
        <w:t>поселения</w:t>
      </w:r>
      <w:r w:rsidRPr="00F56F3B">
        <w:rPr>
          <w:rFonts w:ascii="Times New Roman" w:eastAsia="Times New Roman" w:hAnsi="Times New Roman" w:cs="Times New Roman"/>
          <w:color w:val="000000"/>
          <w:sz w:val="20"/>
          <w:szCs w:val="20"/>
          <w:lang w:eastAsia="ru-RU"/>
        </w:rPr>
        <w:br/>
        <w:t>«</w:t>
      </w:r>
      <w:proofErr w:type="gramEnd"/>
      <w:r w:rsidRPr="00F56F3B">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F56F3B">
        <w:rPr>
          <w:rFonts w:ascii="Times New Roman" w:eastAsia="Times New Roman" w:hAnsi="Times New Roman" w:cs="Times New Roman"/>
          <w:color w:val="000000"/>
          <w:sz w:val="20"/>
          <w:szCs w:val="20"/>
          <w:lang w:eastAsia="ru-RU"/>
        </w:rPr>
        <w:br/>
        <w:t>Тарасовского района на 2022 год</w:t>
      </w:r>
      <w:r w:rsidRPr="00F56F3B">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10095" w:type="dxa"/>
        <w:tblInd w:w="-567" w:type="dxa"/>
        <w:tblLook w:val="04A0" w:firstRow="1" w:lastRow="0" w:firstColumn="1" w:lastColumn="0" w:noHBand="0" w:noVBand="1"/>
      </w:tblPr>
      <w:tblGrid>
        <w:gridCol w:w="4106"/>
        <w:gridCol w:w="1843"/>
        <w:gridCol w:w="1276"/>
        <w:gridCol w:w="1417"/>
        <w:gridCol w:w="1453"/>
      </w:tblGrid>
      <w:tr w:rsidR="00F56F3B" w:rsidRPr="00F56F3B" w:rsidTr="00F56F3B">
        <w:trPr>
          <w:trHeight w:val="972"/>
        </w:trPr>
        <w:tc>
          <w:tcPr>
            <w:tcW w:w="10095" w:type="dxa"/>
            <w:gridSpan w:val="5"/>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F56F3B">
              <w:rPr>
                <w:rFonts w:ascii="Times New Roman" w:eastAsia="Times New Roman" w:hAnsi="Times New Roman" w:cs="Times New Roman"/>
                <w:b/>
                <w:bCs/>
                <w:color w:val="000000"/>
                <w:sz w:val="20"/>
                <w:szCs w:val="20"/>
                <w:lang w:eastAsia="ru-RU"/>
              </w:rPr>
              <w:br/>
              <w:t xml:space="preserve"> на 2022 год и на плановый период 2023 и 2024 годов</w:t>
            </w:r>
          </w:p>
        </w:tc>
      </w:tr>
      <w:tr w:rsidR="00F56F3B" w:rsidRPr="00F56F3B" w:rsidTr="00F56F3B">
        <w:trPr>
          <w:trHeight w:val="360"/>
        </w:trPr>
        <w:tc>
          <w:tcPr>
            <w:tcW w:w="4106"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(тыс. руб.)</w:t>
            </w:r>
          </w:p>
        </w:tc>
      </w:tr>
      <w:tr w:rsidR="00F56F3B" w:rsidRPr="00F56F3B" w:rsidTr="00F56F3B">
        <w:trPr>
          <w:trHeight w:val="458"/>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2022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2023 г.</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2024 г.</w:t>
            </w:r>
          </w:p>
        </w:tc>
      </w:tr>
      <w:tr w:rsidR="00F56F3B" w:rsidRPr="00F56F3B" w:rsidTr="00F56F3B">
        <w:trPr>
          <w:trHeight w:val="458"/>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r>
      <w:tr w:rsidR="00F56F3B" w:rsidRPr="00F56F3B" w:rsidTr="00F56F3B">
        <w:trPr>
          <w:trHeight w:val="458"/>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r>
      <w:tr w:rsidR="00F56F3B" w:rsidRPr="00F56F3B" w:rsidTr="00F56F3B">
        <w:trPr>
          <w:trHeight w:val="398"/>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7</w:t>
            </w:r>
          </w:p>
        </w:tc>
        <w:tc>
          <w:tcPr>
            <w:tcW w:w="1453"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8</w:t>
            </w:r>
          </w:p>
        </w:tc>
      </w:tr>
      <w:tr w:rsidR="00F56F3B" w:rsidRPr="00F56F3B" w:rsidTr="00F56F3B">
        <w:trPr>
          <w:trHeight w:val="39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ДОХОДЫ</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1453"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r>
      <w:tr w:rsidR="00F56F3B" w:rsidRPr="00F56F3B" w:rsidTr="00F56F3B">
        <w:trPr>
          <w:trHeight w:val="48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lastRenderedPageBreak/>
              <w:t>НАЛОГОВЫЕ И 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000 1 00 00000 00 0000 000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6 171,7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4 968,1</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5 010,5</w:t>
            </w:r>
          </w:p>
        </w:tc>
      </w:tr>
      <w:tr w:rsidR="00F56F3B" w:rsidRPr="00F56F3B" w:rsidTr="00F56F3B">
        <w:trPr>
          <w:trHeight w:val="48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5 980,2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4 772,5</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4 814,9</w:t>
            </w:r>
          </w:p>
        </w:tc>
      </w:tr>
      <w:tr w:rsidR="00F56F3B" w:rsidRPr="00F56F3B" w:rsidTr="00F56F3B">
        <w:trPr>
          <w:trHeight w:val="51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НАЛОГИ НА ПРИБЫЛЬ, ДОХОДЫ</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000 1 01 00000 00 0000 000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1 022,2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1 063,1</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1 105,5</w:t>
            </w:r>
          </w:p>
        </w:tc>
      </w:tr>
      <w:tr w:rsidR="00F56F3B" w:rsidRPr="00F56F3B" w:rsidTr="00F56F3B">
        <w:trPr>
          <w:trHeight w:val="46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000 1 01 02000 01 0000 110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1 022,2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1 063,1</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1 105,5</w:t>
            </w:r>
          </w:p>
        </w:tc>
      </w:tr>
      <w:tr w:rsidR="00F56F3B" w:rsidRPr="00F56F3B" w:rsidTr="00F56F3B">
        <w:trPr>
          <w:trHeight w:val="142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000 1 01 02010 01 0000 110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1 022,2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1 063,1</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1 105,5</w:t>
            </w:r>
          </w:p>
        </w:tc>
      </w:tr>
      <w:tr w:rsidR="00F56F3B" w:rsidRPr="00F56F3B" w:rsidTr="00F56F3B">
        <w:trPr>
          <w:trHeight w:val="18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000 1 01 02010 01 1000 110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1 022,2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1 063,1</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1 105,5</w:t>
            </w:r>
          </w:p>
        </w:tc>
      </w:tr>
      <w:tr w:rsidR="00F56F3B" w:rsidRPr="00F56F3B" w:rsidTr="00F56F3B">
        <w:trPr>
          <w:trHeight w:val="60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НАЛОГИ НА СОВОКУПНЫЙ ДОХОД</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000 1 05 00000 00 0000 000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1 621,1</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1 352,9</w:t>
            </w:r>
          </w:p>
        </w:tc>
      </w:tr>
      <w:tr w:rsidR="00F56F3B" w:rsidRPr="00F56F3B" w:rsidTr="00F56F3B">
        <w:trPr>
          <w:trHeight w:val="54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000 1 05 03000 01 0000 110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1 621,1</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1 352,9</w:t>
            </w:r>
          </w:p>
        </w:tc>
      </w:tr>
      <w:tr w:rsidR="00F56F3B" w:rsidRPr="00F56F3B" w:rsidTr="00F56F3B">
        <w:trPr>
          <w:trHeight w:val="50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000 1 05 03010 01 0000 110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1 621,1</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1 352,9</w:t>
            </w:r>
          </w:p>
        </w:tc>
      </w:tr>
      <w:tr w:rsidR="00F56F3B" w:rsidRPr="00F56F3B" w:rsidTr="00F56F3B">
        <w:trPr>
          <w:trHeight w:val="80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000 1 05 03010 01 1000 110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1 621,1</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1 352,9</w:t>
            </w:r>
          </w:p>
        </w:tc>
      </w:tr>
      <w:tr w:rsidR="00F56F3B" w:rsidRPr="00F56F3B" w:rsidTr="00F56F3B">
        <w:trPr>
          <w:trHeight w:val="50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НАЛОГИ НА ИМУЩЕСТВО</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000 1 06 00000 00 0000 000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3 329,2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2 348,8</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2 348,8</w:t>
            </w:r>
          </w:p>
        </w:tc>
      </w:tr>
      <w:tr w:rsidR="00F56F3B" w:rsidRPr="00F56F3B" w:rsidTr="00F56F3B">
        <w:trPr>
          <w:trHeight w:val="58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000 1 06 01000 00 0000 110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253,3</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215,4</w:t>
            </w:r>
          </w:p>
        </w:tc>
      </w:tr>
      <w:tr w:rsidR="00F56F3B" w:rsidRPr="00F56F3B" w:rsidTr="00F56F3B">
        <w:trPr>
          <w:trHeight w:val="87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000 1 06 01030 10 0000 110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253,3</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215,4</w:t>
            </w:r>
          </w:p>
        </w:tc>
      </w:tr>
      <w:tr w:rsidR="00F56F3B" w:rsidRPr="00F56F3B" w:rsidTr="00F56F3B">
        <w:trPr>
          <w:trHeight w:val="148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000 1 06 01030 10 1000 110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253,3</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215,4</w:t>
            </w:r>
          </w:p>
        </w:tc>
      </w:tr>
      <w:tr w:rsidR="00F56F3B" w:rsidRPr="00F56F3B" w:rsidTr="00F56F3B">
        <w:trPr>
          <w:trHeight w:val="55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Земельный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000 1 06 06000 00 0000 110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3 075,9</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2 133,4</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2 133,4</w:t>
            </w:r>
          </w:p>
        </w:tc>
      </w:tr>
      <w:tr w:rsidR="00F56F3B" w:rsidRPr="00F56F3B" w:rsidTr="00F56F3B">
        <w:trPr>
          <w:trHeight w:val="57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Земельный налог с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000 1 06 06030 00 0000 110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501,7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160,2</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000 1 06 06033 10 0000 110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501,7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160,2</w:t>
            </w:r>
          </w:p>
        </w:tc>
      </w:tr>
      <w:tr w:rsidR="00F56F3B" w:rsidRPr="00F56F3B" w:rsidTr="00F56F3B">
        <w:trPr>
          <w:trHeight w:val="115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000 1 06 06033 10 1000 110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501,7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160,2</w:t>
            </w:r>
          </w:p>
        </w:tc>
      </w:tr>
      <w:tr w:rsidR="00F56F3B" w:rsidRPr="00F56F3B" w:rsidTr="00F56F3B">
        <w:trPr>
          <w:trHeight w:val="58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Земельный налог с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000 1 06 06040 00 0000 110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2 574,2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1 973,2</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000 1 06 06043 10 0000 110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2 574,2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1 973,2</w:t>
            </w:r>
          </w:p>
        </w:tc>
      </w:tr>
      <w:tr w:rsidR="00F56F3B" w:rsidRPr="00F56F3B" w:rsidTr="00F56F3B">
        <w:trPr>
          <w:trHeight w:val="136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000 1 06 06043 10 1000 110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2 574,2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1 973,2</w:t>
            </w:r>
          </w:p>
        </w:tc>
      </w:tr>
      <w:tr w:rsidR="00F56F3B" w:rsidRPr="00F56F3B" w:rsidTr="00F56F3B">
        <w:trPr>
          <w:trHeight w:val="61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ГОСУДАРСТВЕННАЯ ПОШЛИНА</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000 1 08 00000 00 0000 000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7,7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7,7</w:t>
            </w:r>
          </w:p>
        </w:tc>
      </w:tr>
      <w:tr w:rsidR="00F56F3B" w:rsidRPr="00F56F3B" w:rsidTr="00F56F3B">
        <w:trPr>
          <w:trHeight w:val="80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000 1 08 04000 01 0000 110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r>
      <w:tr w:rsidR="00F56F3B" w:rsidRPr="00F56F3B" w:rsidTr="00F56F3B">
        <w:trPr>
          <w:trHeight w:val="136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000 1 08 04020 01 0000 110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r>
      <w:tr w:rsidR="00F56F3B" w:rsidRPr="00F56F3B" w:rsidTr="00F56F3B">
        <w:trPr>
          <w:trHeight w:val="136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000 1 08 04020 01 1000 110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w:t>
            </w:r>
          </w:p>
        </w:tc>
      </w:tr>
      <w:tr w:rsidR="00F56F3B" w:rsidRPr="00F56F3B" w:rsidTr="00F56F3B">
        <w:trPr>
          <w:trHeight w:val="50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191,5</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195,6</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195,6</w:t>
            </w:r>
          </w:p>
        </w:tc>
      </w:tr>
      <w:tr w:rsidR="00F56F3B" w:rsidRPr="00F56F3B" w:rsidTr="00F56F3B">
        <w:trPr>
          <w:trHeight w:val="75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000 1 11 00000 00 0000 000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191,5</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195,6</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195,6</w:t>
            </w:r>
          </w:p>
        </w:tc>
      </w:tr>
      <w:tr w:rsidR="00F56F3B" w:rsidRPr="00F56F3B" w:rsidTr="00F56F3B">
        <w:trPr>
          <w:trHeight w:val="145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000 1 11 05000 00 0000 000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191,5</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195,6</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195,6</w:t>
            </w:r>
          </w:p>
        </w:tc>
      </w:tr>
      <w:tr w:rsidR="00F56F3B" w:rsidRPr="00F56F3B" w:rsidTr="00F56F3B">
        <w:trPr>
          <w:trHeight w:val="17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000 1 11 05020 00 0000 000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114,0</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120,8</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120,8</w:t>
            </w:r>
          </w:p>
        </w:tc>
      </w:tr>
      <w:tr w:rsidR="00F56F3B" w:rsidRPr="00F56F3B" w:rsidTr="00F56F3B">
        <w:trPr>
          <w:trHeight w:val="17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000 1 11 05025 10 0000 000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114,0</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120,8</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120,8</w:t>
            </w:r>
          </w:p>
        </w:tc>
      </w:tr>
      <w:tr w:rsidR="00F56F3B" w:rsidRPr="00F56F3B" w:rsidTr="00F56F3B">
        <w:trPr>
          <w:trHeight w:val="102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000 1 11 05070 00 0000 000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74,8</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74,8</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000 1 11 05075 10 0000 000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74,8</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74,8</w:t>
            </w:r>
          </w:p>
        </w:tc>
      </w:tr>
      <w:tr w:rsidR="00F56F3B" w:rsidRPr="00F56F3B" w:rsidTr="00F56F3B">
        <w:trPr>
          <w:trHeight w:val="52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000 2 00 00000 00 0000 000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8 530,8</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3 934,2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3 574,0</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000 2 02 00000 00 0000 000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8 530,8</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3 934,2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3 574,0</w:t>
            </w:r>
          </w:p>
        </w:tc>
      </w:tr>
      <w:tr w:rsidR="00F56F3B" w:rsidRPr="00F56F3B" w:rsidTr="00F56F3B">
        <w:trPr>
          <w:trHeight w:val="60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000 2 02 10000 00 0000 150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5 436,9</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3 684,7</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3 316,2</w:t>
            </w:r>
          </w:p>
        </w:tc>
      </w:tr>
      <w:tr w:rsidR="00F56F3B" w:rsidRPr="00F56F3B" w:rsidTr="00F56F3B">
        <w:trPr>
          <w:trHeight w:val="64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000 2 02 15001 00 0000 150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5 233,2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3 684,7</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3 316,2</w:t>
            </w:r>
          </w:p>
        </w:tc>
      </w:tr>
      <w:tr w:rsidR="00F56F3B" w:rsidRPr="00F56F3B" w:rsidTr="00F56F3B">
        <w:trPr>
          <w:trHeight w:val="81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000 2 02 15001 10 0000 150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5 233,2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3 684,7</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3 316,2</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000 2 02 15002 00 0000 150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203,7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000 2 02 15002 10 0000 150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203,7</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r>
      <w:tr w:rsidR="00F56F3B" w:rsidRPr="00F56F3B" w:rsidTr="00F56F3B">
        <w:trPr>
          <w:trHeight w:val="62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000 2 02 30000 00 0000 150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255,6</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249,5</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257,8</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000 2 02 30024 00 0000 150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000 2 02 30024 10 0000 150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r>
      <w:tr w:rsidR="00F56F3B" w:rsidRPr="00F56F3B" w:rsidTr="00F56F3B">
        <w:trPr>
          <w:trHeight w:val="68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000 2 02 35118 00 0000 150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255,4</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249,3</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257,6</w:t>
            </w:r>
          </w:p>
        </w:tc>
      </w:tr>
      <w:tr w:rsidR="00F56F3B" w:rsidRPr="00F56F3B" w:rsidTr="00F56F3B">
        <w:trPr>
          <w:trHeight w:val="102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000 2 02 35118 10 0000 150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255,4</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249,3</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257,6</w:t>
            </w:r>
          </w:p>
        </w:tc>
      </w:tr>
      <w:tr w:rsidR="00F56F3B" w:rsidRPr="00F56F3B" w:rsidTr="00F56F3B">
        <w:trPr>
          <w:trHeight w:val="58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000 2 02 40000 00 0000 150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2 838,3</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r>
      <w:tr w:rsidR="00F56F3B" w:rsidRPr="00F56F3B" w:rsidTr="00F56F3B">
        <w:trPr>
          <w:trHeight w:val="118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000 2 02 40014 00 0000 150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2 473,3</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r>
      <w:tr w:rsidR="00F56F3B" w:rsidRPr="00F56F3B" w:rsidTr="00F56F3B">
        <w:trPr>
          <w:trHeight w:val="124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000 2 02 40014 10 0000 150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2 473,3</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r>
      <w:tr w:rsidR="00F56F3B" w:rsidRPr="00F56F3B" w:rsidTr="00F56F3B">
        <w:trPr>
          <w:trHeight w:val="55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000 2 02 49999 00 0000 150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365,0</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r>
      <w:tr w:rsidR="00F56F3B" w:rsidRPr="00F56F3B" w:rsidTr="00F56F3B">
        <w:trPr>
          <w:trHeight w:val="56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000 2 02 49999 10 0000 150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365,0</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0,0</w:t>
            </w:r>
          </w:p>
        </w:tc>
      </w:tr>
      <w:tr w:rsidR="00F56F3B" w:rsidRPr="00F56F3B" w:rsidTr="00F56F3B">
        <w:trPr>
          <w:trHeight w:val="36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ИТОГО ДОХОДОВ</w:t>
            </w:r>
          </w:p>
        </w:tc>
        <w:tc>
          <w:tcPr>
            <w:tcW w:w="18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14 702,5</w:t>
            </w:r>
          </w:p>
        </w:tc>
        <w:tc>
          <w:tcPr>
            <w:tcW w:w="1417"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8 902,3</w:t>
            </w:r>
          </w:p>
        </w:tc>
        <w:tc>
          <w:tcPr>
            <w:tcW w:w="1453"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8 584,5</w:t>
            </w:r>
          </w:p>
        </w:tc>
      </w:tr>
    </w:tbl>
    <w:p w:rsidR="00F56F3B" w:rsidRPr="00F56F3B" w:rsidRDefault="00F56F3B" w:rsidP="00F56F3B">
      <w:pPr>
        <w:tabs>
          <w:tab w:val="left" w:pos="720"/>
        </w:tabs>
        <w:suppressAutoHyphens/>
        <w:spacing w:after="0" w:line="240" w:lineRule="auto"/>
        <w:jc w:val="right"/>
        <w:rPr>
          <w:rFonts w:ascii="Arial" w:eastAsia="Times New Roman" w:hAnsi="Arial" w:cs="Arial"/>
          <w:sz w:val="20"/>
          <w:szCs w:val="20"/>
          <w:lang w:eastAsia="ru-RU"/>
        </w:rPr>
      </w:pPr>
    </w:p>
    <w:p w:rsidR="00F56F3B" w:rsidRPr="00F56F3B" w:rsidRDefault="00F56F3B" w:rsidP="00F56F3B">
      <w:pPr>
        <w:tabs>
          <w:tab w:val="left" w:pos="720"/>
        </w:tabs>
        <w:suppressAutoHyphens/>
        <w:spacing w:after="0" w:line="240" w:lineRule="auto"/>
        <w:jc w:val="right"/>
        <w:rPr>
          <w:rFonts w:ascii="Times New Roman" w:eastAsia="Arial Unicode MS" w:hAnsi="Times New Roman" w:cs="Times New Roman"/>
          <w:sz w:val="24"/>
          <w:szCs w:val="24"/>
        </w:rPr>
      </w:pPr>
      <w:r w:rsidRPr="00F56F3B">
        <w:rPr>
          <w:rFonts w:ascii="Arial" w:eastAsia="Times New Roman" w:hAnsi="Arial" w:cs="Arial"/>
          <w:sz w:val="20"/>
          <w:szCs w:val="20"/>
          <w:lang w:eastAsia="ru-RU"/>
        </w:rPr>
        <w:t>Приложение № 2</w:t>
      </w:r>
      <w:r w:rsidRPr="00F56F3B">
        <w:rPr>
          <w:rFonts w:ascii="Arial" w:eastAsia="Times New Roman" w:hAnsi="Arial" w:cs="Arial"/>
          <w:sz w:val="20"/>
          <w:szCs w:val="20"/>
          <w:lang w:eastAsia="ru-RU"/>
        </w:rPr>
        <w:br/>
        <w:t>к Решению Собрания депутатов</w:t>
      </w:r>
      <w:r w:rsidRPr="00F56F3B">
        <w:rPr>
          <w:rFonts w:ascii="Arial" w:eastAsia="Times New Roman" w:hAnsi="Arial" w:cs="Arial"/>
          <w:sz w:val="20"/>
          <w:szCs w:val="20"/>
          <w:lang w:eastAsia="ru-RU"/>
        </w:rPr>
        <w:br/>
        <w:t xml:space="preserve">Дячкинского сельского </w:t>
      </w:r>
      <w:proofErr w:type="gramStart"/>
      <w:r w:rsidRPr="00F56F3B">
        <w:rPr>
          <w:rFonts w:ascii="Arial" w:eastAsia="Times New Roman" w:hAnsi="Arial" w:cs="Arial"/>
          <w:sz w:val="20"/>
          <w:szCs w:val="20"/>
          <w:lang w:eastAsia="ru-RU"/>
        </w:rPr>
        <w:t>поселения</w:t>
      </w:r>
      <w:r w:rsidRPr="00F56F3B">
        <w:rPr>
          <w:rFonts w:ascii="Arial" w:eastAsia="Times New Roman" w:hAnsi="Arial" w:cs="Arial"/>
          <w:sz w:val="20"/>
          <w:szCs w:val="20"/>
          <w:lang w:eastAsia="ru-RU"/>
        </w:rPr>
        <w:br/>
        <w:t>«</w:t>
      </w:r>
      <w:proofErr w:type="gramEnd"/>
      <w:r w:rsidRPr="00F56F3B">
        <w:rPr>
          <w:rFonts w:ascii="Arial" w:eastAsia="Times New Roman" w:hAnsi="Arial" w:cs="Arial"/>
          <w:sz w:val="20"/>
          <w:szCs w:val="20"/>
          <w:lang w:eastAsia="ru-RU"/>
        </w:rPr>
        <w:t xml:space="preserve">О бюджете Дячкинского сельского поселения </w:t>
      </w:r>
      <w:r w:rsidRPr="00F56F3B">
        <w:rPr>
          <w:rFonts w:ascii="Arial" w:eastAsia="Times New Roman" w:hAnsi="Arial" w:cs="Arial"/>
          <w:sz w:val="20"/>
          <w:szCs w:val="20"/>
          <w:lang w:eastAsia="ru-RU"/>
        </w:rPr>
        <w:br/>
        <w:t>Тарасовского района на 2022 год</w:t>
      </w:r>
      <w:r w:rsidRPr="00F56F3B">
        <w:rPr>
          <w:rFonts w:ascii="Arial" w:eastAsia="Times New Roman" w:hAnsi="Arial" w:cs="Arial"/>
          <w:sz w:val="20"/>
          <w:szCs w:val="20"/>
          <w:lang w:eastAsia="ru-RU"/>
        </w:rPr>
        <w:br/>
        <w:t xml:space="preserve"> и на плановый период 2023 и 2024 годов»</w:t>
      </w: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p>
    <w:tbl>
      <w:tblPr>
        <w:tblW w:w="10348" w:type="dxa"/>
        <w:tblInd w:w="-426" w:type="dxa"/>
        <w:tblLook w:val="04A0" w:firstRow="1" w:lastRow="0" w:firstColumn="1" w:lastColumn="0" w:noHBand="0" w:noVBand="1"/>
      </w:tblPr>
      <w:tblGrid>
        <w:gridCol w:w="2268"/>
        <w:gridCol w:w="3119"/>
        <w:gridCol w:w="1559"/>
        <w:gridCol w:w="1418"/>
        <w:gridCol w:w="1984"/>
      </w:tblGrid>
      <w:tr w:rsidR="00F56F3B" w:rsidRPr="00F56F3B" w:rsidTr="00492F28">
        <w:trPr>
          <w:trHeight w:val="398"/>
        </w:trPr>
        <w:tc>
          <w:tcPr>
            <w:tcW w:w="5387" w:type="dxa"/>
            <w:gridSpan w:val="2"/>
            <w:tcBorders>
              <w:top w:val="nil"/>
              <w:left w:val="nil"/>
              <w:bottom w:val="nil"/>
              <w:right w:val="nil"/>
            </w:tcBorders>
            <w:shd w:val="clear" w:color="auto" w:fill="auto"/>
            <w:vAlign w:val="bottom"/>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2022 год и на плановый период 2023 и 2024 годов</w:t>
            </w:r>
          </w:p>
        </w:tc>
        <w:tc>
          <w:tcPr>
            <w:tcW w:w="1559"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p>
        </w:tc>
        <w:tc>
          <w:tcPr>
            <w:tcW w:w="1418"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r>
      <w:tr w:rsidR="00F56F3B" w:rsidRPr="00F56F3B" w:rsidTr="00492F28">
        <w:trPr>
          <w:trHeight w:val="255"/>
        </w:trPr>
        <w:tc>
          <w:tcPr>
            <w:tcW w:w="2268"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r>
      <w:tr w:rsidR="00F56F3B" w:rsidRPr="00F56F3B" w:rsidTr="00492F28">
        <w:trPr>
          <w:trHeight w:val="342"/>
        </w:trPr>
        <w:tc>
          <w:tcPr>
            <w:tcW w:w="2268" w:type="dxa"/>
            <w:tcBorders>
              <w:top w:val="nil"/>
              <w:left w:val="nil"/>
              <w:bottom w:val="nil"/>
              <w:right w:val="nil"/>
            </w:tcBorders>
            <w:shd w:val="clear" w:color="auto" w:fill="auto"/>
            <w:noWrap/>
            <w:vAlign w:val="center"/>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noWrap/>
            <w:vAlign w:val="center"/>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F56F3B" w:rsidRPr="00F56F3B" w:rsidRDefault="00F56F3B" w:rsidP="00F56F3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center"/>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 xml:space="preserve"> (тыс. руб.)</w:t>
            </w:r>
          </w:p>
        </w:tc>
      </w:tr>
      <w:tr w:rsidR="00F56F3B" w:rsidRPr="00F56F3B" w:rsidTr="00492F28">
        <w:trPr>
          <w:trHeight w:val="276"/>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Код</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2022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2023 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2024 г.</w:t>
            </w:r>
          </w:p>
        </w:tc>
      </w:tr>
      <w:tr w:rsidR="00F56F3B" w:rsidRPr="00F56F3B" w:rsidTr="00492F28">
        <w:trPr>
          <w:trHeight w:val="2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r>
      <w:tr w:rsidR="00F56F3B" w:rsidRPr="00F56F3B" w:rsidTr="00492F28">
        <w:trPr>
          <w:trHeight w:val="846"/>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01 00 00 00 00 0000 000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2 362,5</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0,0</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0,0</w:t>
            </w:r>
          </w:p>
        </w:tc>
      </w:tr>
      <w:tr w:rsidR="00F56F3B" w:rsidRPr="00F56F3B" w:rsidTr="00492F28">
        <w:trPr>
          <w:trHeight w:val="799"/>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01 05 00 00 00 0000 000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Изменение остатков средств на счетах по учету средств бюджетов</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2 362,5</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0,0</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0,0</w:t>
            </w:r>
          </w:p>
        </w:tc>
      </w:tr>
      <w:tr w:rsidR="00F56F3B" w:rsidRPr="00F56F3B" w:rsidTr="00492F28">
        <w:trPr>
          <w:trHeight w:val="398"/>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01 05 00 00 00 0000 500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14 702,5</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8 902,3</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8 584,5</w:t>
            </w:r>
          </w:p>
        </w:tc>
      </w:tr>
      <w:tr w:rsidR="00F56F3B" w:rsidRPr="00F56F3B" w:rsidTr="00492F28">
        <w:trPr>
          <w:trHeight w:val="398"/>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01 05 00 00 00 0000 600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17 065,0</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8 902,3</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8 584,5</w:t>
            </w:r>
          </w:p>
        </w:tc>
      </w:tr>
      <w:tr w:rsidR="00F56F3B" w:rsidRPr="00F56F3B" w:rsidTr="00492F28">
        <w:trPr>
          <w:trHeight w:val="799"/>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01 05 02 00 00 0000 500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14 702,5</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8 902,3</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8 584,5</w:t>
            </w:r>
          </w:p>
        </w:tc>
      </w:tr>
      <w:tr w:rsidR="00F56F3B" w:rsidRPr="00F56F3B" w:rsidTr="00492F28">
        <w:trPr>
          <w:trHeight w:val="560"/>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01 05 02 00 00 0000 600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17 065,0</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8 902,3</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8 584,5</w:t>
            </w:r>
          </w:p>
        </w:tc>
      </w:tr>
      <w:tr w:rsidR="00F56F3B" w:rsidRPr="00F56F3B" w:rsidTr="00492F28">
        <w:trPr>
          <w:trHeight w:val="426"/>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01 05 02 01 00 0000 510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14 702,5</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8 902,3</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8 584,5</w:t>
            </w:r>
          </w:p>
        </w:tc>
      </w:tr>
      <w:tr w:rsidR="00F56F3B" w:rsidRPr="00F56F3B" w:rsidTr="00492F28">
        <w:trPr>
          <w:trHeight w:val="531"/>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01 05 02 01 00 0000 610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17 065,0</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8 902,3</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8 584,5</w:t>
            </w:r>
          </w:p>
        </w:tc>
      </w:tr>
      <w:tr w:rsidR="00F56F3B" w:rsidRPr="00F56F3B" w:rsidTr="00492F28">
        <w:trPr>
          <w:trHeight w:val="799"/>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01 05 02 01 10 0000 510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14 702,5</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8 902,3</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8 584,5</w:t>
            </w:r>
          </w:p>
        </w:tc>
      </w:tr>
      <w:tr w:rsidR="00F56F3B" w:rsidRPr="00F56F3B" w:rsidTr="00492F28">
        <w:trPr>
          <w:trHeight w:val="799"/>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01 05 02 01 10 0000 610</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17 065,0</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8 902,3</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8 584,5</w:t>
            </w:r>
          </w:p>
        </w:tc>
      </w:tr>
      <w:tr w:rsidR="00F56F3B" w:rsidRPr="00F56F3B" w:rsidTr="00492F28">
        <w:trPr>
          <w:trHeight w:val="398"/>
        </w:trPr>
        <w:tc>
          <w:tcPr>
            <w:tcW w:w="226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Всего</w:t>
            </w:r>
          </w:p>
        </w:tc>
        <w:tc>
          <w:tcPr>
            <w:tcW w:w="1559"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b/>
                <w:bCs/>
                <w:i/>
                <w:iCs/>
                <w:color w:val="000000"/>
                <w:sz w:val="20"/>
                <w:szCs w:val="20"/>
                <w:lang w:eastAsia="ru-RU"/>
              </w:rPr>
            </w:pPr>
            <w:r w:rsidRPr="00F56F3B">
              <w:rPr>
                <w:rFonts w:ascii="Times New Roman" w:eastAsia="Times New Roman" w:hAnsi="Times New Roman" w:cs="Times New Roman"/>
                <w:b/>
                <w:bCs/>
                <w:i/>
                <w:iCs/>
                <w:color w:val="000000"/>
                <w:sz w:val="20"/>
                <w:szCs w:val="20"/>
                <w:lang w:eastAsia="ru-RU"/>
              </w:rPr>
              <w:t>2 362,5</w:t>
            </w:r>
          </w:p>
        </w:tc>
        <w:tc>
          <w:tcPr>
            <w:tcW w:w="1418"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0,0</w:t>
            </w:r>
          </w:p>
        </w:tc>
        <w:tc>
          <w:tcPr>
            <w:tcW w:w="1984" w:type="dxa"/>
            <w:tcBorders>
              <w:top w:val="nil"/>
              <w:left w:val="nil"/>
              <w:bottom w:val="single" w:sz="4" w:space="0" w:color="auto"/>
              <w:right w:val="single" w:sz="4" w:space="0" w:color="auto"/>
            </w:tcBorders>
            <w:shd w:val="clear" w:color="auto" w:fill="auto"/>
            <w:vAlign w:val="bottom"/>
            <w:hideMark/>
          </w:tcPr>
          <w:p w:rsidR="00F56F3B" w:rsidRPr="00F56F3B" w:rsidRDefault="00F56F3B" w:rsidP="00F56F3B">
            <w:pPr>
              <w:spacing w:after="0" w:line="240" w:lineRule="auto"/>
              <w:jc w:val="right"/>
              <w:rPr>
                <w:rFonts w:ascii="Times New Roman" w:eastAsia="Times New Roman" w:hAnsi="Times New Roman" w:cs="Times New Roman"/>
                <w:sz w:val="20"/>
                <w:szCs w:val="20"/>
                <w:lang w:eastAsia="ru-RU"/>
              </w:rPr>
            </w:pPr>
            <w:r w:rsidRPr="00F56F3B">
              <w:rPr>
                <w:rFonts w:ascii="Times New Roman" w:eastAsia="Times New Roman" w:hAnsi="Times New Roman" w:cs="Times New Roman"/>
                <w:sz w:val="20"/>
                <w:szCs w:val="20"/>
                <w:lang w:eastAsia="ru-RU"/>
              </w:rPr>
              <w:t>0,0</w:t>
            </w:r>
          </w:p>
        </w:tc>
      </w:tr>
    </w:tbl>
    <w:p w:rsidR="00F56F3B" w:rsidRPr="00F56F3B" w:rsidRDefault="00F56F3B" w:rsidP="00F56F3B">
      <w:pPr>
        <w:tabs>
          <w:tab w:val="left" w:pos="720"/>
        </w:tabs>
        <w:suppressAutoHyphens/>
        <w:spacing w:after="0" w:line="240" w:lineRule="auto"/>
        <w:jc w:val="right"/>
        <w:rPr>
          <w:rFonts w:ascii="Times New Roman" w:eastAsia="Times New Roman" w:hAnsi="Times New Roman" w:cs="Times New Roman"/>
          <w:color w:val="000000"/>
          <w:sz w:val="20"/>
          <w:szCs w:val="20"/>
          <w:lang w:eastAsia="ru-RU"/>
        </w:rPr>
      </w:pPr>
    </w:p>
    <w:p w:rsidR="00F56F3B" w:rsidRPr="00F56F3B" w:rsidRDefault="00F56F3B" w:rsidP="00F56F3B">
      <w:pPr>
        <w:tabs>
          <w:tab w:val="left" w:pos="720"/>
        </w:tabs>
        <w:suppressAutoHyphens/>
        <w:spacing w:after="0" w:line="240" w:lineRule="auto"/>
        <w:jc w:val="right"/>
        <w:rPr>
          <w:rFonts w:ascii="Times New Roman" w:eastAsia="Arial Unicode MS" w:hAnsi="Times New Roman" w:cs="Times New Roman"/>
          <w:sz w:val="24"/>
          <w:szCs w:val="24"/>
        </w:rPr>
      </w:pPr>
      <w:r w:rsidRPr="00F56F3B">
        <w:rPr>
          <w:rFonts w:ascii="Times New Roman" w:eastAsia="Times New Roman" w:hAnsi="Times New Roman" w:cs="Times New Roman"/>
          <w:color w:val="000000"/>
          <w:sz w:val="20"/>
          <w:szCs w:val="20"/>
          <w:lang w:eastAsia="ru-RU"/>
        </w:rPr>
        <w:t>Приложение № 4</w:t>
      </w:r>
      <w:r w:rsidRPr="00F56F3B">
        <w:rPr>
          <w:rFonts w:ascii="Times New Roman" w:eastAsia="Times New Roman" w:hAnsi="Times New Roman" w:cs="Times New Roman"/>
          <w:color w:val="000000"/>
          <w:sz w:val="20"/>
          <w:szCs w:val="20"/>
          <w:lang w:eastAsia="ru-RU"/>
        </w:rPr>
        <w:br/>
        <w:t>к Решению Собрания депутатов</w:t>
      </w:r>
      <w:r w:rsidRPr="00F56F3B">
        <w:rPr>
          <w:rFonts w:ascii="Times New Roman" w:eastAsia="Times New Roman" w:hAnsi="Times New Roman" w:cs="Times New Roman"/>
          <w:color w:val="000000"/>
          <w:sz w:val="20"/>
          <w:szCs w:val="20"/>
          <w:lang w:eastAsia="ru-RU"/>
        </w:rPr>
        <w:br/>
        <w:t xml:space="preserve">Дячкинского сельского </w:t>
      </w:r>
      <w:proofErr w:type="gramStart"/>
      <w:r w:rsidRPr="00F56F3B">
        <w:rPr>
          <w:rFonts w:ascii="Times New Roman" w:eastAsia="Times New Roman" w:hAnsi="Times New Roman" w:cs="Times New Roman"/>
          <w:color w:val="000000"/>
          <w:sz w:val="20"/>
          <w:szCs w:val="20"/>
          <w:lang w:eastAsia="ru-RU"/>
        </w:rPr>
        <w:t>поселения</w:t>
      </w:r>
      <w:r w:rsidRPr="00F56F3B">
        <w:rPr>
          <w:rFonts w:ascii="Times New Roman" w:eastAsia="Times New Roman" w:hAnsi="Times New Roman" w:cs="Times New Roman"/>
          <w:color w:val="000000"/>
          <w:sz w:val="20"/>
          <w:szCs w:val="20"/>
          <w:lang w:eastAsia="ru-RU"/>
        </w:rPr>
        <w:br/>
        <w:t>«</w:t>
      </w:r>
      <w:proofErr w:type="gramEnd"/>
      <w:r w:rsidRPr="00F56F3B">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F56F3B">
        <w:rPr>
          <w:rFonts w:ascii="Times New Roman" w:eastAsia="Times New Roman" w:hAnsi="Times New Roman" w:cs="Times New Roman"/>
          <w:color w:val="000000"/>
          <w:sz w:val="20"/>
          <w:szCs w:val="20"/>
          <w:lang w:eastAsia="ru-RU"/>
        </w:rPr>
        <w:br/>
        <w:t>Тарасовского района на 2022 год</w:t>
      </w:r>
      <w:r w:rsidRPr="00F56F3B">
        <w:rPr>
          <w:rFonts w:ascii="Times New Roman" w:eastAsia="Times New Roman" w:hAnsi="Times New Roman" w:cs="Times New Roman"/>
          <w:color w:val="000000"/>
          <w:sz w:val="20"/>
          <w:szCs w:val="20"/>
          <w:lang w:eastAsia="ru-RU"/>
        </w:rPr>
        <w:br/>
        <w:t xml:space="preserve"> и на плановый период 2023 и 2024 годов»</w:t>
      </w: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p>
    <w:tbl>
      <w:tblPr>
        <w:tblW w:w="10485" w:type="dxa"/>
        <w:tblInd w:w="-426" w:type="dxa"/>
        <w:tblLayout w:type="fixed"/>
        <w:tblLook w:val="04A0" w:firstRow="1" w:lastRow="0" w:firstColumn="1" w:lastColumn="0" w:noHBand="0" w:noVBand="1"/>
      </w:tblPr>
      <w:tblGrid>
        <w:gridCol w:w="3964"/>
        <w:gridCol w:w="943"/>
        <w:gridCol w:w="993"/>
        <w:gridCol w:w="850"/>
        <w:gridCol w:w="709"/>
        <w:gridCol w:w="992"/>
        <w:gridCol w:w="850"/>
        <w:gridCol w:w="1184"/>
      </w:tblGrid>
      <w:tr w:rsidR="00F56F3B" w:rsidRPr="00F56F3B" w:rsidTr="00492F28">
        <w:trPr>
          <w:trHeight w:val="1080"/>
        </w:trPr>
        <w:tc>
          <w:tcPr>
            <w:tcW w:w="10485" w:type="dxa"/>
            <w:gridSpan w:val="8"/>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w:t>
            </w:r>
          </w:p>
        </w:tc>
      </w:tr>
      <w:tr w:rsidR="00F56F3B" w:rsidRPr="00F56F3B" w:rsidTr="00492F28">
        <w:trPr>
          <w:trHeight w:val="398"/>
        </w:trPr>
        <w:tc>
          <w:tcPr>
            <w:tcW w:w="3964"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43"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 (тыс. рублей)</w:t>
            </w:r>
          </w:p>
        </w:tc>
      </w:tr>
      <w:tr w:rsidR="00F56F3B" w:rsidRPr="00F56F3B" w:rsidTr="00492F28">
        <w:trPr>
          <w:trHeight w:val="289"/>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Наименование</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56F3B">
              <w:rPr>
                <w:rFonts w:ascii="Times New Roman" w:eastAsia="Times New Roman" w:hAnsi="Times New Roman" w:cs="Times New Roman"/>
                <w:b/>
                <w:bCs/>
                <w:color w:val="000000"/>
                <w:sz w:val="20"/>
                <w:szCs w:val="20"/>
                <w:lang w:eastAsia="ru-RU"/>
              </w:rPr>
              <w:t>Рз</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2022 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2023 г.</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2024 г.</w:t>
            </w:r>
          </w:p>
        </w:tc>
      </w:tr>
      <w:tr w:rsidR="00F56F3B" w:rsidRPr="00F56F3B" w:rsidTr="00492F28">
        <w:trPr>
          <w:trHeight w:val="289"/>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
                <w:bCs/>
                <w:color w:val="000000"/>
                <w:sz w:val="20"/>
                <w:szCs w:val="20"/>
                <w:lang w:eastAsia="ru-RU"/>
              </w:rPr>
            </w:pPr>
          </w:p>
        </w:tc>
      </w:tr>
      <w:tr w:rsidR="00F56F3B" w:rsidRPr="00F56F3B" w:rsidTr="00492F28">
        <w:trPr>
          <w:trHeight w:val="37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w:t>
            </w:r>
          </w:p>
        </w:tc>
        <w:tc>
          <w:tcPr>
            <w:tcW w:w="943"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7</w:t>
            </w:r>
          </w:p>
        </w:tc>
        <w:tc>
          <w:tcPr>
            <w:tcW w:w="1184"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8</w:t>
            </w:r>
          </w:p>
        </w:tc>
      </w:tr>
      <w:tr w:rsidR="00F56F3B" w:rsidRPr="00F56F3B" w:rsidTr="00492F28">
        <w:trPr>
          <w:trHeight w:val="52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ОБЩЕГОСУДАРСТВЕННЫЕ ВОПРОСЫ</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7 976,1</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5 939,1</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5 562,4</w:t>
            </w:r>
          </w:p>
        </w:tc>
      </w:tr>
      <w:tr w:rsidR="00F56F3B" w:rsidRPr="00F56F3B" w:rsidTr="00492F28">
        <w:trPr>
          <w:trHeight w:val="127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6 451,8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5 722,8</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5 146,1</w:t>
            </w:r>
          </w:p>
        </w:tc>
      </w:tr>
      <w:tr w:rsidR="00F56F3B" w:rsidRPr="00F56F3B" w:rsidTr="00492F28">
        <w:trPr>
          <w:trHeight w:val="172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5 491,9</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4 260,0</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3 640,8</w:t>
            </w:r>
          </w:p>
        </w:tc>
      </w:tr>
      <w:tr w:rsidR="00F56F3B" w:rsidRPr="00F56F3B" w:rsidTr="00492F28">
        <w:trPr>
          <w:trHeight w:val="325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5 491,9</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4 260,0</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3 640,8</w:t>
            </w:r>
          </w:p>
        </w:tc>
      </w:tr>
      <w:tr w:rsidR="00F56F3B" w:rsidRPr="00F56F3B" w:rsidTr="00492F28">
        <w:trPr>
          <w:trHeight w:val="41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4 227,6</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3 282,8</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3 359,2</w:t>
            </w:r>
          </w:p>
        </w:tc>
      </w:tr>
      <w:tr w:rsidR="00F56F3B" w:rsidRPr="00F56F3B" w:rsidTr="00492F28">
        <w:trPr>
          <w:trHeight w:val="109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1 264,3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977,2</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281,6</w:t>
            </w:r>
          </w:p>
        </w:tc>
      </w:tr>
      <w:tr w:rsidR="00F56F3B" w:rsidRPr="00F56F3B" w:rsidTr="00492F28">
        <w:trPr>
          <w:trHeight w:val="163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959,7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1 462,6</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1 505,1</w:t>
            </w:r>
          </w:p>
        </w:tc>
      </w:tr>
      <w:tr w:rsidR="00F56F3B" w:rsidRPr="00F56F3B" w:rsidTr="00492F28">
        <w:trPr>
          <w:trHeight w:val="283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343,3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279,2</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281,6</w:t>
            </w:r>
          </w:p>
        </w:tc>
      </w:tr>
      <w:tr w:rsidR="00F56F3B" w:rsidRPr="00F56F3B" w:rsidTr="00492F28">
        <w:trPr>
          <w:trHeight w:val="81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343,3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279,2</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281,6</w:t>
            </w:r>
          </w:p>
        </w:tc>
      </w:tr>
      <w:tr w:rsidR="00F56F3B" w:rsidRPr="00F56F3B" w:rsidTr="00492F28">
        <w:trPr>
          <w:trHeight w:val="226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529,6</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1 096,6</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1 136,7</w:t>
            </w:r>
          </w:p>
        </w:tc>
      </w:tr>
      <w:tr w:rsidR="00F56F3B" w:rsidRPr="00F56F3B" w:rsidTr="00492F28">
        <w:trPr>
          <w:trHeight w:val="83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442,0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1 029,5</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1 067,7</w:t>
            </w:r>
          </w:p>
        </w:tc>
      </w:tr>
      <w:tr w:rsidR="00F56F3B" w:rsidRPr="00F56F3B" w:rsidTr="00492F28">
        <w:trPr>
          <w:trHeight w:val="44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Закупка энергетических ресурсов</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87,6</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67,1</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69,0</w:t>
            </w:r>
          </w:p>
        </w:tc>
      </w:tr>
      <w:tr w:rsidR="00F56F3B" w:rsidRPr="00F56F3B" w:rsidTr="00492F28">
        <w:trPr>
          <w:trHeight w:val="178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86,8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86,8</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86,8</w:t>
            </w:r>
          </w:p>
        </w:tc>
      </w:tr>
      <w:tr w:rsidR="00F56F3B" w:rsidRPr="00F56F3B" w:rsidTr="00492F28">
        <w:trPr>
          <w:trHeight w:val="35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851</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70,0</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70,0</w:t>
            </w:r>
          </w:p>
        </w:tc>
      </w:tr>
      <w:tr w:rsidR="00F56F3B" w:rsidRPr="00F56F3B" w:rsidTr="00492F28">
        <w:trPr>
          <w:trHeight w:val="50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Уплата прочих налогов, сборов</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852</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w:t>
            </w:r>
          </w:p>
        </w:tc>
      </w:tr>
      <w:tr w:rsidR="00F56F3B" w:rsidRPr="00F56F3B" w:rsidTr="00492F28">
        <w:trPr>
          <w:trHeight w:val="58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Уплата иных платежей</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853</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15,8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15,8</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15,8</w:t>
            </w:r>
          </w:p>
        </w:tc>
      </w:tr>
      <w:tr w:rsidR="00F56F3B" w:rsidRPr="00F56F3B" w:rsidTr="00492F28">
        <w:trPr>
          <w:trHeight w:val="268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r>
      <w:tr w:rsidR="00F56F3B" w:rsidRPr="00F56F3B" w:rsidTr="00492F28">
        <w:trPr>
          <w:trHeight w:val="317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r>
      <w:tr w:rsidR="00F56F3B" w:rsidRPr="00F56F3B" w:rsidTr="00492F28">
        <w:trPr>
          <w:trHeight w:val="80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r>
      <w:tr w:rsidR="00F56F3B" w:rsidRPr="00F56F3B" w:rsidTr="00492F28">
        <w:trPr>
          <w:trHeight w:val="27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Резервные фонды</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147,8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4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147,8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78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147,8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34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Другие общегосударственные вопросы</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1 376,5</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216,3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416,3</w:t>
            </w:r>
          </w:p>
        </w:tc>
      </w:tr>
      <w:tr w:rsidR="00F56F3B" w:rsidRPr="00F56F3B" w:rsidTr="00492F28">
        <w:trPr>
          <w:trHeight w:val="164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52,0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39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52,0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9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52,0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70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1 304,5</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12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1 304,5</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1 304,5</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54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216,3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416,3</w:t>
            </w:r>
          </w:p>
        </w:tc>
      </w:tr>
      <w:tr w:rsidR="00F56F3B" w:rsidRPr="00F56F3B" w:rsidTr="00492F28">
        <w:trPr>
          <w:trHeight w:val="162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216,3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416,3</w:t>
            </w:r>
          </w:p>
        </w:tc>
      </w:tr>
      <w:tr w:rsidR="00F56F3B" w:rsidRPr="00F56F3B" w:rsidTr="00492F28">
        <w:trPr>
          <w:trHeight w:val="55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55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51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Уплата иных платежей</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853</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34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НАЦИОНАЛЬНАЯ ОБОРОНА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255,4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249,3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257,6</w:t>
            </w:r>
          </w:p>
        </w:tc>
      </w:tr>
      <w:tr w:rsidR="00F56F3B" w:rsidRPr="00F56F3B" w:rsidTr="00492F28">
        <w:trPr>
          <w:trHeight w:val="32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255,4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249,3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257,6</w:t>
            </w:r>
          </w:p>
        </w:tc>
      </w:tr>
      <w:tr w:rsidR="00F56F3B" w:rsidRPr="00F56F3B" w:rsidTr="00C13FD6">
        <w:trPr>
          <w:trHeight w:val="218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C13FD6">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w:t>
            </w:r>
            <w:r w:rsidR="00C13FD6">
              <w:rPr>
                <w:rFonts w:ascii="Times New Roman" w:eastAsia="Times New Roman" w:hAnsi="Times New Roman" w:cs="Times New Roman"/>
                <w:color w:val="000000"/>
                <w:sz w:val="20"/>
                <w:szCs w:val="20"/>
                <w:lang w:eastAsia="ru-RU"/>
              </w:rPr>
              <w:t>нными (муниципальными) органами</w:t>
            </w:r>
            <w:r w:rsidRPr="00F56F3B">
              <w:rPr>
                <w:rFonts w:ascii="Times New Roman" w:eastAsia="Times New Roman" w:hAnsi="Times New Roman" w:cs="Times New Roman"/>
                <w:color w:val="000000"/>
                <w:sz w:val="20"/>
                <w:szCs w:val="20"/>
                <w:lang w:eastAsia="ru-RU"/>
              </w:rPr>
              <w:t>)</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255,4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249,3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257,6</w:t>
            </w:r>
          </w:p>
        </w:tc>
      </w:tr>
      <w:tr w:rsidR="00F56F3B" w:rsidRPr="00F56F3B" w:rsidTr="00C13FD6">
        <w:trPr>
          <w:trHeight w:val="381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C13FD6">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(Расходы на выплаты персоналу в целях обеспечения выполнения функций государстве</w:t>
            </w:r>
            <w:r w:rsidR="00C13FD6">
              <w:rPr>
                <w:rFonts w:ascii="Times New Roman" w:eastAsia="Times New Roman" w:hAnsi="Times New Roman" w:cs="Times New Roman"/>
                <w:color w:val="000000"/>
                <w:sz w:val="20"/>
                <w:szCs w:val="20"/>
                <w:lang w:eastAsia="ru-RU"/>
              </w:rPr>
              <w:t>нными (муниципальными) органами</w:t>
            </w:r>
            <w:r w:rsidRPr="00F56F3B">
              <w:rPr>
                <w:rFonts w:ascii="Times New Roman" w:eastAsia="Times New Roman" w:hAnsi="Times New Roman" w:cs="Times New Roman"/>
                <w:color w:val="000000"/>
                <w:sz w:val="20"/>
                <w:szCs w:val="20"/>
                <w:lang w:eastAsia="ru-RU"/>
              </w:rPr>
              <w:t>)</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255,4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249,3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257,6</w:t>
            </w:r>
          </w:p>
        </w:tc>
      </w:tr>
      <w:tr w:rsidR="00F56F3B" w:rsidRPr="00F56F3B" w:rsidTr="00492F28">
        <w:trPr>
          <w:trHeight w:val="56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197,1</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174,0</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179,8</w:t>
            </w:r>
          </w:p>
        </w:tc>
      </w:tr>
      <w:tr w:rsidR="00F56F3B" w:rsidRPr="00F56F3B" w:rsidTr="00492F28">
        <w:trPr>
          <w:trHeight w:val="113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58,3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75,3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77,8</w:t>
            </w:r>
          </w:p>
        </w:tc>
      </w:tr>
      <w:tr w:rsidR="00F56F3B" w:rsidRPr="00F56F3B" w:rsidTr="00492F28">
        <w:trPr>
          <w:trHeight w:val="54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22,1</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r>
      <w:tr w:rsidR="00F56F3B" w:rsidRPr="00F56F3B" w:rsidTr="00492F28">
        <w:trPr>
          <w:trHeight w:val="83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22,1</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02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49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81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84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4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9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98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55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84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39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НАЦИОНАЛЬНАЯ ЭКОНОМИКА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2 523,3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r>
      <w:tr w:rsidR="00F56F3B" w:rsidRPr="00F56F3B" w:rsidTr="00492F28">
        <w:trPr>
          <w:trHeight w:val="30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Дорожное хозяйство (дорожные фонды)</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2 473,3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40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2 473,3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90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2 473,3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7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2 473,3</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38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44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88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38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ЖИЛИЩНО-КОММУНАЛЬНОЕ ХОЗЯЙСТВО</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2 334,1</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r>
      <w:tr w:rsidR="00F56F3B" w:rsidRPr="00F56F3B" w:rsidTr="00492F28">
        <w:trPr>
          <w:trHeight w:val="34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Благоустройство</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2 334,1</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9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финансирование непредвиденных расходов из средств резервного фонда областного бюджета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10.1.00.71180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365,0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11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финансирование непредвиденных расходов из средств резервного фонда областного бюджета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10.1.00.71180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365,0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7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10.1.00.71180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365,0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26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1 969,1</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82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1 969,1</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71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1 852,4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41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Закупка энергетических ресурсов</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116,7</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36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ОБРАЗОВАНИЕ</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47,8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r>
      <w:tr w:rsidR="00F56F3B" w:rsidRPr="00F56F3B" w:rsidTr="00492F28">
        <w:trPr>
          <w:trHeight w:val="76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47,8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05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59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8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43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40,8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4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40,8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56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40,8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46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КУЛЬТУРА, КИНЕМАТОГРАФИЯ</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3 904,4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2 713,9</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2 764,5</w:t>
            </w:r>
          </w:p>
        </w:tc>
      </w:tr>
      <w:tr w:rsidR="00F56F3B" w:rsidRPr="00F56F3B" w:rsidTr="00492F28">
        <w:trPr>
          <w:trHeight w:val="39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Культура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3 904,4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2 713,9</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2 764,5</w:t>
            </w:r>
          </w:p>
        </w:tc>
      </w:tr>
      <w:tr w:rsidR="00F56F3B" w:rsidRPr="00F56F3B" w:rsidTr="00492F28">
        <w:trPr>
          <w:trHeight w:val="183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3 904,4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2 713,9</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2 764,5</w:t>
            </w:r>
          </w:p>
        </w:tc>
      </w:tr>
      <w:tr w:rsidR="00F56F3B" w:rsidRPr="00F56F3B" w:rsidTr="00492F28">
        <w:trPr>
          <w:trHeight w:val="240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3 904,4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2 713,9</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2 764,5</w:t>
            </w:r>
          </w:p>
        </w:tc>
      </w:tr>
      <w:tr w:rsidR="00F56F3B" w:rsidRPr="00F56F3B" w:rsidTr="00492F28">
        <w:trPr>
          <w:trHeight w:val="114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611</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3 904,4</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2 713,9</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2 764,5</w:t>
            </w:r>
          </w:p>
        </w:tc>
      </w:tr>
      <w:tr w:rsidR="00F56F3B" w:rsidRPr="00F56F3B" w:rsidTr="00492F28">
        <w:trPr>
          <w:trHeight w:val="83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r>
      <w:tr w:rsidR="00F56F3B" w:rsidRPr="00F56F3B" w:rsidTr="00492F28">
        <w:trPr>
          <w:trHeight w:val="32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85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19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36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Всего</w:t>
            </w:r>
          </w:p>
        </w:tc>
        <w:tc>
          <w:tcPr>
            <w:tcW w:w="94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17 065,0</w:t>
            </w:r>
          </w:p>
        </w:tc>
        <w:tc>
          <w:tcPr>
            <w:tcW w:w="850"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8 902,3</w:t>
            </w:r>
          </w:p>
        </w:tc>
        <w:tc>
          <w:tcPr>
            <w:tcW w:w="118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
                <w:bCs/>
                <w:color w:val="000000"/>
                <w:sz w:val="20"/>
                <w:szCs w:val="20"/>
                <w:lang w:eastAsia="ru-RU"/>
              </w:rPr>
            </w:pPr>
            <w:r w:rsidRPr="00F56F3B">
              <w:rPr>
                <w:rFonts w:ascii="Times New Roman" w:eastAsia="Times New Roman" w:hAnsi="Times New Roman" w:cs="Times New Roman"/>
                <w:b/>
                <w:bCs/>
                <w:color w:val="000000"/>
                <w:sz w:val="20"/>
                <w:szCs w:val="20"/>
                <w:lang w:eastAsia="ru-RU"/>
              </w:rPr>
              <w:t>8 584,5</w:t>
            </w:r>
          </w:p>
        </w:tc>
      </w:tr>
    </w:tbl>
    <w:p w:rsidR="00F56F3B" w:rsidRPr="00F56F3B" w:rsidRDefault="00F56F3B" w:rsidP="00F56F3B">
      <w:pPr>
        <w:tabs>
          <w:tab w:val="left" w:pos="720"/>
        </w:tabs>
        <w:suppressAutoHyphens/>
        <w:spacing w:after="0" w:line="240" w:lineRule="auto"/>
        <w:jc w:val="right"/>
        <w:rPr>
          <w:rFonts w:ascii="Times New Roman" w:eastAsia="Times New Roman" w:hAnsi="Times New Roman" w:cs="Times New Roman"/>
          <w:color w:val="000000"/>
          <w:sz w:val="20"/>
          <w:szCs w:val="20"/>
          <w:lang w:eastAsia="ru-RU"/>
        </w:rPr>
      </w:pPr>
    </w:p>
    <w:p w:rsidR="00F56F3B" w:rsidRPr="00F56F3B" w:rsidRDefault="00F56F3B" w:rsidP="00F56F3B">
      <w:pPr>
        <w:tabs>
          <w:tab w:val="left" w:pos="720"/>
        </w:tabs>
        <w:suppressAutoHyphens/>
        <w:spacing w:after="0" w:line="240" w:lineRule="auto"/>
        <w:jc w:val="right"/>
        <w:rPr>
          <w:rFonts w:ascii="Times New Roman" w:eastAsia="Arial Unicode MS" w:hAnsi="Times New Roman" w:cs="Times New Roman"/>
          <w:sz w:val="24"/>
          <w:szCs w:val="24"/>
        </w:rPr>
      </w:pPr>
      <w:r w:rsidRPr="00F56F3B">
        <w:rPr>
          <w:rFonts w:ascii="Times New Roman" w:eastAsia="Times New Roman" w:hAnsi="Times New Roman" w:cs="Times New Roman"/>
          <w:color w:val="000000"/>
          <w:sz w:val="20"/>
          <w:szCs w:val="20"/>
          <w:lang w:eastAsia="ru-RU"/>
        </w:rPr>
        <w:t>Приложение № 5</w:t>
      </w:r>
      <w:r w:rsidRPr="00F56F3B">
        <w:rPr>
          <w:rFonts w:ascii="Times New Roman" w:eastAsia="Times New Roman" w:hAnsi="Times New Roman" w:cs="Times New Roman"/>
          <w:color w:val="000000"/>
          <w:sz w:val="20"/>
          <w:szCs w:val="20"/>
          <w:lang w:eastAsia="ru-RU"/>
        </w:rPr>
        <w:br/>
        <w:t>к Решению Собрания депутатов</w:t>
      </w:r>
      <w:r w:rsidRPr="00F56F3B">
        <w:rPr>
          <w:rFonts w:ascii="Times New Roman" w:eastAsia="Times New Roman" w:hAnsi="Times New Roman" w:cs="Times New Roman"/>
          <w:color w:val="000000"/>
          <w:sz w:val="20"/>
          <w:szCs w:val="20"/>
          <w:lang w:eastAsia="ru-RU"/>
        </w:rPr>
        <w:br/>
        <w:t xml:space="preserve">Дячкинского сельского </w:t>
      </w:r>
      <w:proofErr w:type="gramStart"/>
      <w:r w:rsidRPr="00F56F3B">
        <w:rPr>
          <w:rFonts w:ascii="Times New Roman" w:eastAsia="Times New Roman" w:hAnsi="Times New Roman" w:cs="Times New Roman"/>
          <w:color w:val="000000"/>
          <w:sz w:val="20"/>
          <w:szCs w:val="20"/>
          <w:lang w:eastAsia="ru-RU"/>
        </w:rPr>
        <w:t>поселения</w:t>
      </w:r>
      <w:r w:rsidRPr="00F56F3B">
        <w:rPr>
          <w:rFonts w:ascii="Times New Roman" w:eastAsia="Times New Roman" w:hAnsi="Times New Roman" w:cs="Times New Roman"/>
          <w:color w:val="000000"/>
          <w:sz w:val="20"/>
          <w:szCs w:val="20"/>
          <w:lang w:eastAsia="ru-RU"/>
        </w:rPr>
        <w:br/>
        <w:t>«</w:t>
      </w:r>
      <w:proofErr w:type="gramEnd"/>
      <w:r w:rsidRPr="00F56F3B">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F56F3B">
        <w:rPr>
          <w:rFonts w:ascii="Times New Roman" w:eastAsia="Times New Roman" w:hAnsi="Times New Roman" w:cs="Times New Roman"/>
          <w:color w:val="000000"/>
          <w:sz w:val="20"/>
          <w:szCs w:val="20"/>
          <w:lang w:eastAsia="ru-RU"/>
        </w:rPr>
        <w:br/>
        <w:t>Тарасовского района на 2022 год</w:t>
      </w:r>
      <w:r w:rsidRPr="00F56F3B">
        <w:rPr>
          <w:rFonts w:ascii="Times New Roman" w:eastAsia="Times New Roman" w:hAnsi="Times New Roman" w:cs="Times New Roman"/>
          <w:color w:val="000000"/>
          <w:sz w:val="20"/>
          <w:szCs w:val="20"/>
          <w:lang w:eastAsia="ru-RU"/>
        </w:rPr>
        <w:br/>
        <w:t xml:space="preserve"> и на плановый период 2023 и 2024 годов»</w:t>
      </w: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p>
    <w:tbl>
      <w:tblPr>
        <w:tblW w:w="10485" w:type="dxa"/>
        <w:tblInd w:w="-421" w:type="dxa"/>
        <w:tblLayout w:type="fixed"/>
        <w:tblLook w:val="04A0" w:firstRow="1" w:lastRow="0" w:firstColumn="1" w:lastColumn="0" w:noHBand="0" w:noVBand="1"/>
      </w:tblPr>
      <w:tblGrid>
        <w:gridCol w:w="3823"/>
        <w:gridCol w:w="850"/>
        <w:gridCol w:w="709"/>
        <w:gridCol w:w="709"/>
        <w:gridCol w:w="708"/>
        <w:gridCol w:w="709"/>
        <w:gridCol w:w="992"/>
        <w:gridCol w:w="851"/>
        <w:gridCol w:w="1134"/>
      </w:tblGrid>
      <w:tr w:rsidR="00F56F3B" w:rsidRPr="00F56F3B" w:rsidTr="00492F28">
        <w:trPr>
          <w:trHeight w:val="398"/>
        </w:trPr>
        <w:tc>
          <w:tcPr>
            <w:tcW w:w="10485" w:type="dxa"/>
            <w:gridSpan w:val="9"/>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Ведомственная структура расходов бюджета Дячкинского сельского поселения Тарасовского района на 2022 год и на плановый период 2023 и 2024 годов</w:t>
            </w:r>
          </w:p>
        </w:tc>
      </w:tr>
      <w:tr w:rsidR="00F56F3B" w:rsidRPr="00F56F3B" w:rsidTr="00492F28">
        <w:trPr>
          <w:trHeight w:val="375"/>
        </w:trPr>
        <w:tc>
          <w:tcPr>
            <w:tcW w:w="3823"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 (тыс. руб.)</w:t>
            </w:r>
          </w:p>
        </w:tc>
      </w:tr>
      <w:tr w:rsidR="00F56F3B" w:rsidRPr="00F56F3B" w:rsidTr="00492F28">
        <w:trPr>
          <w:trHeight w:val="289"/>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proofErr w:type="spellStart"/>
            <w:r w:rsidRPr="00F56F3B">
              <w:rPr>
                <w:rFonts w:ascii="Times New Roman" w:eastAsia="Times New Roman" w:hAnsi="Times New Roman" w:cs="Times New Roman"/>
                <w:bCs/>
                <w:color w:val="000000"/>
                <w:sz w:val="20"/>
                <w:szCs w:val="20"/>
                <w:lang w:eastAsia="ru-RU"/>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ПР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2022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2024 г.</w:t>
            </w:r>
          </w:p>
        </w:tc>
      </w:tr>
      <w:tr w:rsidR="00F56F3B" w:rsidRPr="00F56F3B" w:rsidTr="00492F28">
        <w:trPr>
          <w:trHeight w:val="289"/>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r>
      <w:tr w:rsidR="00F56F3B" w:rsidRPr="00F56F3B" w:rsidTr="00492F28">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w:t>
            </w:r>
          </w:p>
        </w:tc>
      </w:tr>
      <w:tr w:rsidR="00F56F3B" w:rsidRPr="00F56F3B" w:rsidTr="00492F28">
        <w:trPr>
          <w:trHeight w:val="50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АДМИНИСТРАЦИЯ ДЯЧКИНСКОГО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17 065,0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8 902,3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8 584,5</w:t>
            </w:r>
          </w:p>
        </w:tc>
      </w:tr>
      <w:tr w:rsidR="00F56F3B" w:rsidRPr="00F56F3B" w:rsidTr="00492F28">
        <w:trPr>
          <w:trHeight w:val="40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7 976,1</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5 939,1</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5 562,4</w:t>
            </w:r>
          </w:p>
        </w:tc>
      </w:tr>
      <w:tr w:rsidR="00F56F3B" w:rsidRPr="00F56F3B" w:rsidTr="00492F28">
        <w:trPr>
          <w:trHeight w:val="135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6 451,8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5 722,8</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5 146,1</w:t>
            </w:r>
          </w:p>
        </w:tc>
      </w:tr>
      <w:tr w:rsidR="00F56F3B" w:rsidRPr="00F56F3B" w:rsidTr="00492F28">
        <w:trPr>
          <w:trHeight w:val="155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5 491,9</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4 260,0</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3 640,8</w:t>
            </w:r>
          </w:p>
        </w:tc>
      </w:tr>
      <w:tr w:rsidR="00F56F3B" w:rsidRPr="00F56F3B" w:rsidTr="00492F28">
        <w:trPr>
          <w:trHeight w:val="283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5 491,9</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4 260,0</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3 640,8</w:t>
            </w:r>
          </w:p>
        </w:tc>
      </w:tr>
      <w:tr w:rsidR="00F56F3B" w:rsidRPr="00F56F3B" w:rsidTr="00492F28">
        <w:trPr>
          <w:trHeight w:val="167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959,7</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1 462,6</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1 505,1</w:t>
            </w:r>
          </w:p>
        </w:tc>
      </w:tr>
      <w:tr w:rsidR="00F56F3B" w:rsidRPr="00F56F3B" w:rsidTr="00492F28">
        <w:trPr>
          <w:trHeight w:val="28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343,3</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279,2</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281,6</w:t>
            </w:r>
          </w:p>
        </w:tc>
      </w:tr>
      <w:tr w:rsidR="00F56F3B" w:rsidRPr="00F56F3B" w:rsidTr="00492F28">
        <w:trPr>
          <w:trHeight w:val="208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529,6</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1 096,6</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1 136,7</w:t>
            </w:r>
          </w:p>
        </w:tc>
      </w:tr>
      <w:tr w:rsidR="00F56F3B" w:rsidRPr="00F56F3B" w:rsidTr="00492F28">
        <w:trPr>
          <w:trHeight w:val="184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86,8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86,8</w:t>
            </w:r>
          </w:p>
        </w:tc>
      </w:tr>
      <w:tr w:rsidR="00F56F3B" w:rsidRPr="00F56F3B" w:rsidTr="00492F28">
        <w:trPr>
          <w:trHeight w:val="254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r>
      <w:tr w:rsidR="00F56F3B" w:rsidRPr="00F56F3B" w:rsidTr="00492F28">
        <w:trPr>
          <w:trHeight w:val="346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0,2</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147,8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147,8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147,8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1 376,5</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216,3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416,3</w:t>
            </w:r>
          </w:p>
        </w:tc>
      </w:tr>
      <w:tr w:rsidR="00F56F3B" w:rsidRPr="00F56F3B" w:rsidTr="00492F28">
        <w:trPr>
          <w:trHeight w:val="176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52,0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33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52,0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70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1 304,5</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26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lastRenderedPageBreak/>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1 304,5</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155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216,3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416,3</w:t>
            </w:r>
          </w:p>
        </w:tc>
      </w:tr>
      <w:tr w:rsidR="00F56F3B" w:rsidRPr="00F56F3B" w:rsidTr="00492F28">
        <w:trPr>
          <w:trHeight w:val="178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216,3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416,3</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255,4</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257,6</w:t>
            </w:r>
          </w:p>
        </w:tc>
      </w:tr>
      <w:tr w:rsidR="00F56F3B" w:rsidRPr="00F56F3B" w:rsidTr="00492F28">
        <w:trPr>
          <w:trHeight w:val="47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255,4</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257,6</w:t>
            </w:r>
          </w:p>
        </w:tc>
      </w:tr>
      <w:tr w:rsidR="00F56F3B" w:rsidRPr="00F56F3B" w:rsidTr="00C13FD6">
        <w:trPr>
          <w:trHeight w:val="282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255,4</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257,6</w:t>
            </w:r>
          </w:p>
        </w:tc>
      </w:tr>
      <w:tr w:rsidR="00F56F3B" w:rsidRPr="00F56F3B" w:rsidTr="00C13FD6">
        <w:trPr>
          <w:trHeight w:val="39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C13FD6">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(Расходы на выплаты персоналу в целях обеспечения выполнения функций государстве</w:t>
            </w:r>
            <w:r w:rsidR="00C13FD6">
              <w:rPr>
                <w:rFonts w:ascii="Times New Roman" w:eastAsia="Times New Roman" w:hAnsi="Times New Roman" w:cs="Times New Roman"/>
                <w:i/>
                <w:iCs/>
                <w:color w:val="000000"/>
                <w:sz w:val="20"/>
                <w:szCs w:val="20"/>
                <w:lang w:eastAsia="ru-RU"/>
              </w:rPr>
              <w:t>нными (муниципальными) органами</w:t>
            </w:r>
            <w:r w:rsidRPr="00F56F3B">
              <w:rPr>
                <w:rFonts w:ascii="Times New Roman" w:eastAsia="Times New Roman" w:hAnsi="Times New Roman" w:cs="Times New Roman"/>
                <w:i/>
                <w:iCs/>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255,4</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257,6</w:t>
            </w:r>
          </w:p>
        </w:tc>
      </w:tr>
      <w:tr w:rsidR="00F56F3B" w:rsidRPr="00F56F3B" w:rsidTr="00C13FD6">
        <w:trPr>
          <w:trHeight w:val="55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lastRenderedPageBreak/>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22,1</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70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22,1</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204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20,7</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5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20,7</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83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4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97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41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2 523,3</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31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2 473,3</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54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2 473,3</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xml:space="preserve">Расходы на осуществление Администрацией Дячкинского сельского поселения переданных полномочий </w:t>
            </w:r>
            <w:r w:rsidRPr="00F56F3B">
              <w:rPr>
                <w:rFonts w:ascii="Times New Roman" w:eastAsia="Times New Roman" w:hAnsi="Times New Roman" w:cs="Times New Roman"/>
                <w:i/>
                <w:iCs/>
                <w:color w:val="000000"/>
                <w:sz w:val="20"/>
                <w:szCs w:val="20"/>
                <w:lang w:eastAsia="ru-RU"/>
              </w:rPr>
              <w:lastRenderedPageBreak/>
              <w:t>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2 473,3</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4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lastRenderedPageBreak/>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8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45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2 334,1</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2 334,1</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64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финансирование непредвиденных расходов из средств резервного фонда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10.1.00.71180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365,0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08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финансирование непредвиденных расходов из средств резервного фонда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10.1.00.71180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365,0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247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1 969,1</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29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1 969,1</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47,8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71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47,8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1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7,0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8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lastRenderedPageBreak/>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7,0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40,8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99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40,8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3 904,4</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2 713,9</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2 764,5</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3 904,4</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2 713,9</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2 764,5</w:t>
            </w:r>
          </w:p>
        </w:tc>
      </w:tr>
      <w:tr w:rsidR="00F56F3B" w:rsidRPr="00F56F3B" w:rsidTr="00492F28">
        <w:trPr>
          <w:trHeight w:val="189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3 904,4</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2 713,9</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2 764,5</w:t>
            </w:r>
          </w:p>
        </w:tc>
      </w:tr>
      <w:tr w:rsidR="00F56F3B" w:rsidRPr="00F56F3B" w:rsidTr="00492F28">
        <w:trPr>
          <w:trHeight w:val="250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3 904,4</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2 713,9</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2 764,5</w:t>
            </w:r>
          </w:p>
        </w:tc>
      </w:tr>
      <w:tr w:rsidR="00F56F3B" w:rsidRPr="00F56F3B" w:rsidTr="00492F28">
        <w:trPr>
          <w:trHeight w:val="96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55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97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r>
      <w:tr w:rsidR="00F56F3B" w:rsidRPr="00F56F3B" w:rsidTr="00492F28">
        <w:trPr>
          <w:trHeight w:val="126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i/>
                <w:iCs/>
                <w:color w:val="000000"/>
                <w:sz w:val="20"/>
                <w:szCs w:val="20"/>
                <w:lang w:eastAsia="ru-RU"/>
              </w:rPr>
            </w:pPr>
            <w:r w:rsidRPr="00F56F3B">
              <w:rPr>
                <w:rFonts w:ascii="Times New Roman" w:eastAsia="Times New Roman" w:hAnsi="Times New Roman" w:cs="Times New Roman"/>
                <w:i/>
                <w:iCs/>
                <w:color w:val="000000"/>
                <w:sz w:val="20"/>
                <w:szCs w:val="20"/>
                <w:lang w:eastAsia="ru-RU"/>
              </w:rPr>
              <w:t> </w:t>
            </w:r>
          </w:p>
        </w:tc>
      </w:tr>
      <w:tr w:rsidR="00F56F3B" w:rsidRPr="00F56F3B" w:rsidTr="00492F28">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both"/>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17 065,0</w:t>
            </w:r>
          </w:p>
        </w:tc>
        <w:tc>
          <w:tcPr>
            <w:tcW w:w="851"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8 902,3</w:t>
            </w:r>
          </w:p>
        </w:tc>
        <w:tc>
          <w:tcPr>
            <w:tcW w:w="1134" w:type="dxa"/>
            <w:tcBorders>
              <w:top w:val="nil"/>
              <w:left w:val="nil"/>
              <w:bottom w:val="single" w:sz="4" w:space="0" w:color="auto"/>
              <w:right w:val="single" w:sz="4" w:space="0" w:color="auto"/>
            </w:tcBorders>
            <w:shd w:val="clear" w:color="auto" w:fill="auto"/>
            <w:noWrap/>
            <w:vAlign w:val="bottom"/>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8 584,5</w:t>
            </w:r>
          </w:p>
        </w:tc>
      </w:tr>
    </w:tbl>
    <w:p w:rsidR="00F56F3B" w:rsidRPr="00F56F3B" w:rsidRDefault="00492F28" w:rsidP="00492F28">
      <w:pPr>
        <w:tabs>
          <w:tab w:val="left" w:pos="720"/>
        </w:tabs>
        <w:suppressAutoHyphens/>
        <w:spacing w:after="0" w:line="240" w:lineRule="auto"/>
        <w:jc w:val="right"/>
        <w:rPr>
          <w:rFonts w:ascii="Times New Roman" w:eastAsia="Arial Unicode MS" w:hAnsi="Times New Roman" w:cs="Times New Roman"/>
          <w:sz w:val="24"/>
          <w:szCs w:val="24"/>
        </w:rPr>
      </w:pPr>
      <w:r w:rsidRPr="00F56F3B">
        <w:rPr>
          <w:rFonts w:ascii="Times New Roman" w:eastAsia="Times New Roman" w:hAnsi="Times New Roman" w:cs="Times New Roman"/>
          <w:color w:val="000000"/>
          <w:sz w:val="20"/>
          <w:szCs w:val="20"/>
          <w:lang w:eastAsia="ru-RU"/>
        </w:rPr>
        <w:t>Приложение № 6</w:t>
      </w:r>
      <w:r w:rsidRPr="00F56F3B">
        <w:rPr>
          <w:rFonts w:ascii="Times New Roman" w:eastAsia="Times New Roman" w:hAnsi="Times New Roman" w:cs="Times New Roman"/>
          <w:color w:val="000000"/>
          <w:sz w:val="20"/>
          <w:szCs w:val="20"/>
          <w:lang w:eastAsia="ru-RU"/>
        </w:rPr>
        <w:br/>
        <w:t>к Решению Собрания депутатов</w:t>
      </w:r>
      <w:r w:rsidRPr="00F56F3B">
        <w:rPr>
          <w:rFonts w:ascii="Times New Roman" w:eastAsia="Times New Roman" w:hAnsi="Times New Roman" w:cs="Times New Roman"/>
          <w:color w:val="000000"/>
          <w:sz w:val="20"/>
          <w:szCs w:val="20"/>
          <w:lang w:eastAsia="ru-RU"/>
        </w:rPr>
        <w:br/>
        <w:t xml:space="preserve">Дячкинского сельского </w:t>
      </w:r>
      <w:proofErr w:type="gramStart"/>
      <w:r w:rsidRPr="00F56F3B">
        <w:rPr>
          <w:rFonts w:ascii="Times New Roman" w:eastAsia="Times New Roman" w:hAnsi="Times New Roman" w:cs="Times New Roman"/>
          <w:color w:val="000000"/>
          <w:sz w:val="20"/>
          <w:szCs w:val="20"/>
          <w:lang w:eastAsia="ru-RU"/>
        </w:rPr>
        <w:t>поселения</w:t>
      </w:r>
      <w:r w:rsidRPr="00F56F3B">
        <w:rPr>
          <w:rFonts w:ascii="Times New Roman" w:eastAsia="Times New Roman" w:hAnsi="Times New Roman" w:cs="Times New Roman"/>
          <w:color w:val="000000"/>
          <w:sz w:val="20"/>
          <w:szCs w:val="20"/>
          <w:lang w:eastAsia="ru-RU"/>
        </w:rPr>
        <w:br/>
        <w:t>«</w:t>
      </w:r>
      <w:proofErr w:type="gramEnd"/>
      <w:r w:rsidRPr="00F56F3B">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F56F3B">
        <w:rPr>
          <w:rFonts w:ascii="Times New Roman" w:eastAsia="Times New Roman" w:hAnsi="Times New Roman" w:cs="Times New Roman"/>
          <w:color w:val="000000"/>
          <w:sz w:val="20"/>
          <w:szCs w:val="20"/>
          <w:lang w:eastAsia="ru-RU"/>
        </w:rPr>
        <w:br/>
        <w:t>Тарасовского района на 2022 год</w:t>
      </w:r>
      <w:r w:rsidRPr="00F56F3B">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10627" w:type="dxa"/>
        <w:tblInd w:w="-557" w:type="dxa"/>
        <w:tblLayout w:type="fixed"/>
        <w:tblLook w:val="04A0" w:firstRow="1" w:lastRow="0" w:firstColumn="1" w:lastColumn="0" w:noHBand="0" w:noVBand="1"/>
      </w:tblPr>
      <w:tblGrid>
        <w:gridCol w:w="4390"/>
        <w:gridCol w:w="992"/>
        <w:gridCol w:w="850"/>
        <w:gridCol w:w="498"/>
        <w:gridCol w:w="499"/>
        <w:gridCol w:w="1248"/>
        <w:gridCol w:w="992"/>
        <w:gridCol w:w="1158"/>
      </w:tblGrid>
      <w:tr w:rsidR="00F56F3B" w:rsidRPr="00F56F3B" w:rsidTr="00492F28">
        <w:trPr>
          <w:trHeight w:val="315"/>
        </w:trPr>
        <w:tc>
          <w:tcPr>
            <w:tcW w:w="4390" w:type="dxa"/>
            <w:tcBorders>
              <w:top w:val="nil"/>
              <w:left w:val="nil"/>
              <w:bottom w:val="nil"/>
              <w:right w:val="nil"/>
            </w:tcBorders>
            <w:shd w:val="clear" w:color="auto" w:fill="auto"/>
            <w:vAlign w:val="bottom"/>
            <w:hideMark/>
          </w:tcPr>
          <w:p w:rsidR="00F56F3B" w:rsidRPr="00F56F3B" w:rsidRDefault="00F56F3B" w:rsidP="00F56F3B">
            <w:pPr>
              <w:spacing w:after="0" w:line="240" w:lineRule="auto"/>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lastRenderedPageBreak/>
              <w:t> </w:t>
            </w:r>
          </w:p>
        </w:tc>
        <w:tc>
          <w:tcPr>
            <w:tcW w:w="992" w:type="dxa"/>
            <w:tcBorders>
              <w:top w:val="nil"/>
              <w:left w:val="nil"/>
              <w:bottom w:val="nil"/>
              <w:right w:val="nil"/>
            </w:tcBorders>
            <w:shd w:val="clear" w:color="auto" w:fill="auto"/>
            <w:vAlign w:val="bottom"/>
            <w:hideMark/>
          </w:tcPr>
          <w:p w:rsidR="00F56F3B" w:rsidRPr="00F56F3B" w:rsidRDefault="00F56F3B" w:rsidP="00F56F3B">
            <w:pPr>
              <w:spacing w:after="0" w:line="240" w:lineRule="auto"/>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bottom"/>
            <w:hideMark/>
          </w:tcPr>
          <w:p w:rsidR="00F56F3B" w:rsidRPr="00F56F3B" w:rsidRDefault="00F56F3B" w:rsidP="00F56F3B">
            <w:pPr>
              <w:spacing w:after="0" w:line="240" w:lineRule="auto"/>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bottom"/>
            <w:hideMark/>
          </w:tcPr>
          <w:p w:rsidR="00F56F3B" w:rsidRPr="00F56F3B" w:rsidRDefault="00F56F3B" w:rsidP="00F56F3B">
            <w:pPr>
              <w:spacing w:after="0" w:line="240" w:lineRule="auto"/>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bottom"/>
            <w:hideMark/>
          </w:tcPr>
          <w:p w:rsidR="00F56F3B" w:rsidRPr="00F56F3B" w:rsidRDefault="00F56F3B" w:rsidP="00F56F3B">
            <w:pPr>
              <w:spacing w:after="0" w:line="240" w:lineRule="auto"/>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248" w:type="dxa"/>
            <w:tcBorders>
              <w:top w:val="nil"/>
              <w:left w:val="nil"/>
              <w:bottom w:val="nil"/>
              <w:right w:val="nil"/>
            </w:tcBorders>
            <w:shd w:val="clear" w:color="auto" w:fill="auto"/>
            <w:noWrap/>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2150" w:type="dxa"/>
            <w:gridSpan w:val="2"/>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p>
        </w:tc>
      </w:tr>
      <w:tr w:rsidR="00F56F3B" w:rsidRPr="00F56F3B" w:rsidTr="00492F28">
        <w:trPr>
          <w:trHeight w:val="569"/>
        </w:trPr>
        <w:tc>
          <w:tcPr>
            <w:tcW w:w="10627" w:type="dxa"/>
            <w:gridSpan w:val="8"/>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xml:space="preserve">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w:t>
            </w:r>
            <w:proofErr w:type="gramStart"/>
            <w:r w:rsidRPr="00F56F3B">
              <w:rPr>
                <w:rFonts w:ascii="Times New Roman" w:eastAsia="Times New Roman" w:hAnsi="Times New Roman" w:cs="Times New Roman"/>
                <w:bCs/>
                <w:color w:val="000000"/>
                <w:sz w:val="20"/>
                <w:szCs w:val="20"/>
                <w:lang w:eastAsia="ru-RU"/>
              </w:rPr>
              <w:t>расходов  бюджета</w:t>
            </w:r>
            <w:proofErr w:type="gramEnd"/>
          </w:p>
        </w:tc>
      </w:tr>
      <w:tr w:rsidR="00F56F3B" w:rsidRPr="00F56F3B" w:rsidTr="00492F28">
        <w:trPr>
          <w:trHeight w:val="375"/>
        </w:trPr>
        <w:tc>
          <w:tcPr>
            <w:tcW w:w="4390"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248"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color w:val="000000"/>
                <w:sz w:val="20"/>
                <w:szCs w:val="20"/>
                <w:lang w:eastAsia="ru-RU"/>
              </w:rPr>
            </w:pPr>
            <w:r w:rsidRPr="00F56F3B">
              <w:rPr>
                <w:rFonts w:ascii="Times New Roman" w:eastAsia="Times New Roman" w:hAnsi="Times New Roman" w:cs="Times New Roman"/>
                <w:color w:val="000000"/>
                <w:sz w:val="20"/>
                <w:szCs w:val="20"/>
                <w:lang w:eastAsia="ru-RU"/>
              </w:rPr>
              <w:t> </w:t>
            </w:r>
          </w:p>
        </w:tc>
        <w:tc>
          <w:tcPr>
            <w:tcW w:w="1158" w:type="dxa"/>
            <w:tcBorders>
              <w:top w:val="nil"/>
              <w:left w:val="nil"/>
              <w:bottom w:val="nil"/>
              <w:right w:val="nil"/>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xml:space="preserve"> (тыс. руб.)</w:t>
            </w:r>
          </w:p>
        </w:tc>
      </w:tr>
      <w:tr w:rsidR="00F56F3B" w:rsidRPr="00F56F3B" w:rsidTr="00492F28">
        <w:trPr>
          <w:trHeight w:val="289"/>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proofErr w:type="spellStart"/>
            <w:r w:rsidRPr="00F56F3B">
              <w:rPr>
                <w:rFonts w:ascii="Times New Roman" w:eastAsia="Times New Roman" w:hAnsi="Times New Roman" w:cs="Times New Roman"/>
                <w:bCs/>
                <w:color w:val="000000"/>
                <w:sz w:val="20"/>
                <w:szCs w:val="20"/>
                <w:lang w:eastAsia="ru-RU"/>
              </w:rPr>
              <w:t>Рз</w:t>
            </w:r>
            <w:proofErr w:type="spellEnd"/>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ПР</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2023 г.</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2024 г.</w:t>
            </w:r>
          </w:p>
        </w:tc>
      </w:tr>
      <w:tr w:rsidR="00F56F3B" w:rsidRPr="00F56F3B" w:rsidTr="00492F28">
        <w:trPr>
          <w:trHeight w:val="289"/>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p>
        </w:tc>
      </w:tr>
      <w:tr w:rsidR="00F56F3B" w:rsidRPr="00F56F3B" w:rsidTr="00492F28">
        <w:trPr>
          <w:trHeight w:val="3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7</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w:t>
            </w:r>
          </w:p>
        </w:tc>
      </w:tr>
      <w:tr w:rsidR="00F56F3B" w:rsidRPr="00F56F3B" w:rsidTr="00492F28">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01.1.00.00000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220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01.2.00.99990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01.2.00.99990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01.3.00.99990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01.3.00.99990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Муниципальная программа "Развитие культуры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02.1.00.00000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3 904,4</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2 713,9</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2 764,5</w:t>
            </w:r>
          </w:p>
        </w:tc>
      </w:tr>
      <w:tr w:rsidR="00F56F3B" w:rsidRPr="00F56F3B" w:rsidTr="00492F28">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3 904,4</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2 713,9</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2 764,5</w:t>
            </w:r>
          </w:p>
        </w:tc>
      </w:tr>
      <w:tr w:rsidR="00F56F3B" w:rsidRPr="00F56F3B" w:rsidTr="00492F28">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610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3 904,4</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2 713,9</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2 764,5</w:t>
            </w:r>
          </w:p>
        </w:tc>
      </w:tr>
      <w:tr w:rsidR="00F56F3B" w:rsidRPr="00F56F3B" w:rsidTr="00492F28">
        <w:trPr>
          <w:trHeight w:val="46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10.1.00.00000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2 334,1</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42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финансирование непредвиденных расходов из средств резервного фонда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10.1.00.71180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365,0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финансирование непредвиденных расходов из средств резервного фонда областного бюджета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10.1.00.71180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365,0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8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1 969,1</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220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1 969,1</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Обеспечение общественного порядка и профилактика правонарушений на территории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11.1.00.00000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896"/>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11.1.00.99990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39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11.1.00.99990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05</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27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89.1.00.00000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6 503,6</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5 722,6</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5 145,9</w:t>
            </w:r>
          </w:p>
        </w:tc>
      </w:tr>
      <w:tr w:rsidR="00F56F3B" w:rsidRPr="00F56F3B" w:rsidTr="00492F28">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5 491,9</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4 260,0</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3 640,8</w:t>
            </w:r>
          </w:p>
        </w:tc>
      </w:tr>
      <w:tr w:rsidR="00F56F3B" w:rsidRPr="00F56F3B" w:rsidTr="00492F28">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5 491,9</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4 260,0</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3 640,8</w:t>
            </w:r>
          </w:p>
        </w:tc>
      </w:tr>
      <w:tr w:rsidR="00F56F3B" w:rsidRPr="00F56F3B" w:rsidTr="00492F28">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959,7</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1 462,6</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1 505,1</w:t>
            </w:r>
          </w:p>
        </w:tc>
      </w:tr>
      <w:tr w:rsidR="00F56F3B" w:rsidRPr="00F56F3B" w:rsidTr="00492F28">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343,3</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279,2</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281,6</w:t>
            </w:r>
          </w:p>
        </w:tc>
      </w:tr>
      <w:tr w:rsidR="00F56F3B" w:rsidRPr="00F56F3B" w:rsidTr="00492F28">
        <w:trPr>
          <w:trHeight w:val="18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529,6</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1 096,6</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1 136,7</w:t>
            </w:r>
          </w:p>
        </w:tc>
      </w:tr>
      <w:tr w:rsidR="00F56F3B" w:rsidRPr="00F56F3B" w:rsidTr="00492F28">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86,8</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86,8</w:t>
            </w:r>
          </w:p>
        </w:tc>
      </w:tr>
      <w:tr w:rsidR="00F56F3B" w:rsidRPr="00F56F3B" w:rsidTr="00492F28">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8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89.9.00.00000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r>
      <w:tr w:rsidR="00F56F3B" w:rsidRPr="00F56F3B" w:rsidTr="00492F28">
        <w:trPr>
          <w:trHeight w:val="220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r>
      <w:tr w:rsidR="00F56F3B" w:rsidRPr="00F56F3B" w:rsidTr="00492F28">
        <w:trPr>
          <w:trHeight w:val="25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99.9.00.00000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4 293,6</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465,6</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673,9</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99.9.00.00190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1 304,5</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99.9.00.00190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1 304,5</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2 473,3</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2 473,3</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25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255,4</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249,3</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257,6</w:t>
            </w:r>
          </w:p>
        </w:tc>
      </w:tr>
      <w:tr w:rsidR="00F56F3B" w:rsidRPr="00F56F3B" w:rsidTr="00492F28">
        <w:trPr>
          <w:trHeight w:val="283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255,4</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249,3</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257,6</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216,3</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416,3</w:t>
            </w:r>
          </w:p>
        </w:tc>
      </w:tr>
      <w:tr w:rsidR="00F56F3B" w:rsidRPr="00F56F3B" w:rsidTr="00492F28">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216,3</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416,3</w:t>
            </w:r>
          </w:p>
        </w:tc>
      </w:tr>
      <w:tr w:rsidR="00F56F3B" w:rsidRPr="00F56F3B" w:rsidTr="00492F28">
        <w:trPr>
          <w:trHeight w:val="412"/>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258,6</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12</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05</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Иные непрограммные мероприятия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Иные непрограммные мероприятия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11</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147,8</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r>
      <w:tr w:rsidR="00F56F3B" w:rsidRPr="00F56F3B" w:rsidTr="00492F28">
        <w:trPr>
          <w:trHeight w:val="31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center"/>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17 065,0</w:t>
            </w:r>
          </w:p>
        </w:tc>
        <w:tc>
          <w:tcPr>
            <w:tcW w:w="992"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8 902,3</w:t>
            </w:r>
          </w:p>
        </w:tc>
        <w:tc>
          <w:tcPr>
            <w:tcW w:w="1158" w:type="dxa"/>
            <w:tcBorders>
              <w:top w:val="nil"/>
              <w:left w:val="nil"/>
              <w:bottom w:val="single" w:sz="4" w:space="0" w:color="auto"/>
              <w:right w:val="single" w:sz="4" w:space="0" w:color="auto"/>
            </w:tcBorders>
            <w:shd w:val="clear" w:color="auto" w:fill="auto"/>
            <w:vAlign w:val="center"/>
            <w:hideMark/>
          </w:tcPr>
          <w:p w:rsidR="00F56F3B" w:rsidRPr="00F56F3B" w:rsidRDefault="00F56F3B" w:rsidP="00F56F3B">
            <w:pPr>
              <w:spacing w:after="0" w:line="240" w:lineRule="auto"/>
              <w:jc w:val="right"/>
              <w:rPr>
                <w:rFonts w:ascii="Times New Roman" w:eastAsia="Times New Roman" w:hAnsi="Times New Roman" w:cs="Times New Roman"/>
                <w:bCs/>
                <w:color w:val="000000"/>
                <w:sz w:val="20"/>
                <w:szCs w:val="20"/>
                <w:lang w:eastAsia="ru-RU"/>
              </w:rPr>
            </w:pPr>
            <w:r w:rsidRPr="00F56F3B">
              <w:rPr>
                <w:rFonts w:ascii="Times New Roman" w:eastAsia="Times New Roman" w:hAnsi="Times New Roman" w:cs="Times New Roman"/>
                <w:bCs/>
                <w:color w:val="000000"/>
                <w:sz w:val="20"/>
                <w:szCs w:val="20"/>
                <w:lang w:eastAsia="ru-RU"/>
              </w:rPr>
              <w:t>8 584,5</w:t>
            </w:r>
          </w:p>
        </w:tc>
      </w:tr>
    </w:tbl>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p>
    <w:p w:rsidR="00F56F3B" w:rsidRPr="00F56F3B" w:rsidRDefault="00F56F3B" w:rsidP="00F56F3B">
      <w:pPr>
        <w:tabs>
          <w:tab w:val="left" w:pos="720"/>
        </w:tabs>
        <w:suppressAutoHyphens/>
        <w:spacing w:after="0" w:line="240" w:lineRule="auto"/>
        <w:jc w:val="both"/>
        <w:rPr>
          <w:rFonts w:ascii="Times New Roman" w:eastAsia="Arial Unicode MS" w:hAnsi="Times New Roman" w:cs="Times New Roman"/>
          <w:sz w:val="24"/>
          <w:szCs w:val="24"/>
        </w:rPr>
      </w:pPr>
    </w:p>
    <w:p w:rsidR="009552FC" w:rsidRPr="009552FC" w:rsidRDefault="009552FC" w:rsidP="009552FC">
      <w:pPr>
        <w:suppressAutoHyphens/>
        <w:spacing w:after="0" w:line="240" w:lineRule="auto"/>
        <w:jc w:val="center"/>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РОССИЙСКАЯ ФЕДЕРАЦИЯ</w:t>
      </w:r>
    </w:p>
    <w:p w:rsidR="009552FC" w:rsidRPr="009552FC" w:rsidRDefault="009552FC" w:rsidP="009552FC">
      <w:pPr>
        <w:suppressAutoHyphens/>
        <w:spacing w:after="0" w:line="240" w:lineRule="auto"/>
        <w:jc w:val="center"/>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РОСТОВСКАЯ ОБЛАСТЬ</w:t>
      </w:r>
    </w:p>
    <w:p w:rsidR="009552FC" w:rsidRPr="009552FC" w:rsidRDefault="009552FC" w:rsidP="009552FC">
      <w:pPr>
        <w:suppressAutoHyphens/>
        <w:spacing w:after="0" w:line="240" w:lineRule="auto"/>
        <w:jc w:val="center"/>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ТАРАСОВСКИЙ РАЙОН</w:t>
      </w:r>
    </w:p>
    <w:p w:rsidR="009552FC" w:rsidRPr="009552FC" w:rsidRDefault="009552FC" w:rsidP="009552FC">
      <w:pPr>
        <w:suppressAutoHyphens/>
        <w:spacing w:after="0" w:line="240" w:lineRule="auto"/>
        <w:jc w:val="center"/>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МУНИЦИПАЛЬНОЕ ОБРАЗОВАНИЕ</w:t>
      </w:r>
    </w:p>
    <w:p w:rsidR="009552FC" w:rsidRPr="009552FC" w:rsidRDefault="009552FC" w:rsidP="009552FC">
      <w:pPr>
        <w:suppressAutoHyphens/>
        <w:spacing w:after="0" w:line="240" w:lineRule="auto"/>
        <w:jc w:val="center"/>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«ДЯЧКИНСКОЕ СЕЛЬСКОЕ ПОСЕЛЕНИЕ»</w:t>
      </w:r>
    </w:p>
    <w:p w:rsidR="009552FC" w:rsidRPr="009552FC" w:rsidRDefault="009552FC" w:rsidP="009552FC">
      <w:pPr>
        <w:suppressAutoHyphens/>
        <w:spacing w:after="0" w:line="240" w:lineRule="auto"/>
        <w:jc w:val="center"/>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СОБРАНИЕ ДЕПУТАТОВ ДЯЧКИНСКОГО СЕЛЬСКОГО</w:t>
      </w:r>
    </w:p>
    <w:p w:rsidR="009552FC" w:rsidRPr="009552FC" w:rsidRDefault="009552FC" w:rsidP="009552FC">
      <w:pPr>
        <w:suppressAutoHyphens/>
        <w:spacing w:after="0" w:line="240" w:lineRule="auto"/>
        <w:jc w:val="center"/>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ПОСЕЛЕНИЯ</w:t>
      </w:r>
    </w:p>
    <w:p w:rsidR="009552FC" w:rsidRPr="009552FC" w:rsidRDefault="009552FC" w:rsidP="009552FC">
      <w:pPr>
        <w:suppressAutoHyphens/>
        <w:spacing w:after="0" w:line="240" w:lineRule="auto"/>
        <w:jc w:val="center"/>
        <w:rPr>
          <w:rFonts w:ascii="Times New Roman" w:eastAsia="Times New Roman" w:hAnsi="Times New Roman" w:cs="Times New Roman"/>
          <w:b/>
          <w:sz w:val="24"/>
          <w:szCs w:val="24"/>
          <w:lang w:eastAsia="ar-SA"/>
        </w:rPr>
      </w:pPr>
    </w:p>
    <w:p w:rsidR="009552FC" w:rsidRPr="009552FC" w:rsidRDefault="009552FC" w:rsidP="009552FC">
      <w:pPr>
        <w:keepNext/>
        <w:numPr>
          <w:ilvl w:val="0"/>
          <w:numId w:val="1"/>
        </w:numPr>
        <w:suppressAutoHyphens/>
        <w:spacing w:after="0" w:line="240" w:lineRule="auto"/>
        <w:ind w:left="927" w:hanging="360"/>
        <w:jc w:val="center"/>
        <w:outlineLvl w:val="0"/>
        <w:rPr>
          <w:rFonts w:ascii="Times New Roman" w:eastAsia="Times New Roman" w:hAnsi="Times New Roman" w:cs="Times New Roman"/>
          <w:b/>
          <w:bCs/>
          <w:kern w:val="1"/>
          <w:sz w:val="24"/>
          <w:szCs w:val="24"/>
          <w:lang w:eastAsia="ar-SA"/>
        </w:rPr>
      </w:pPr>
      <w:r w:rsidRPr="009552FC">
        <w:rPr>
          <w:rFonts w:ascii="Times New Roman" w:eastAsia="Times New Roman" w:hAnsi="Times New Roman" w:cs="Times New Roman"/>
          <w:b/>
          <w:bCs/>
          <w:kern w:val="1"/>
          <w:sz w:val="24"/>
          <w:szCs w:val="24"/>
          <w:lang w:eastAsia="ar-SA"/>
        </w:rPr>
        <w:lastRenderedPageBreak/>
        <w:t>Р Е Ш Е Н И Е</w:t>
      </w:r>
    </w:p>
    <w:p w:rsidR="009552FC" w:rsidRPr="009552FC" w:rsidRDefault="009552FC" w:rsidP="009552FC">
      <w:pPr>
        <w:suppressAutoHyphens/>
        <w:spacing w:after="0" w:line="240" w:lineRule="auto"/>
        <w:rPr>
          <w:rFonts w:ascii="Times New Roman" w:eastAsia="Times New Roman" w:hAnsi="Times New Roman" w:cs="Times New Roman"/>
          <w:sz w:val="24"/>
          <w:szCs w:val="24"/>
          <w:lang w:eastAsia="ar-SA"/>
        </w:rPr>
      </w:pPr>
    </w:p>
    <w:p w:rsidR="009552FC" w:rsidRPr="009552FC" w:rsidRDefault="009552FC" w:rsidP="009552FC">
      <w:pPr>
        <w:suppressAutoHyphens/>
        <w:spacing w:after="0" w:line="240" w:lineRule="auto"/>
        <w:rPr>
          <w:rFonts w:ascii="Times New Roman" w:eastAsia="Times New Roman" w:hAnsi="Times New Roman" w:cs="Times New Roman"/>
          <w:bCs/>
          <w:sz w:val="24"/>
          <w:szCs w:val="24"/>
          <w:lang w:eastAsia="ar-SA"/>
        </w:rPr>
      </w:pPr>
      <w:r w:rsidRPr="009552FC">
        <w:rPr>
          <w:rFonts w:ascii="Times New Roman" w:eastAsia="Times New Roman" w:hAnsi="Times New Roman" w:cs="Times New Roman"/>
          <w:bCs/>
          <w:sz w:val="24"/>
          <w:szCs w:val="24"/>
          <w:lang w:eastAsia="ar-SA"/>
        </w:rPr>
        <w:t xml:space="preserve">28.12.2022 года                                                                                  № 54                                                                                                                                                                                    </w:t>
      </w:r>
    </w:p>
    <w:p w:rsidR="009552FC" w:rsidRPr="009552FC" w:rsidRDefault="009552FC" w:rsidP="009552FC">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9552FC">
        <w:rPr>
          <w:rFonts w:ascii="Times New Roman" w:eastAsia="Times New Roman" w:hAnsi="Times New Roman" w:cs="Times New Roman"/>
          <w:b/>
          <w:bCs/>
          <w:sz w:val="24"/>
          <w:szCs w:val="24"/>
          <w:lang w:eastAsia="ar-SA"/>
        </w:rPr>
        <w:t>сл.Дячкино</w:t>
      </w:r>
      <w:proofErr w:type="spellEnd"/>
    </w:p>
    <w:p w:rsidR="009552FC" w:rsidRPr="009552FC" w:rsidRDefault="009552FC" w:rsidP="009552FC">
      <w:pPr>
        <w:suppressAutoHyphens/>
        <w:spacing w:after="0" w:line="240" w:lineRule="auto"/>
        <w:rPr>
          <w:rFonts w:ascii="Times New Roman" w:eastAsia="Times New Roman" w:hAnsi="Times New Roman" w:cs="Times New Roman"/>
          <w:sz w:val="24"/>
          <w:szCs w:val="24"/>
          <w:lang w:eastAsia="ar-SA"/>
        </w:rPr>
      </w:pPr>
    </w:p>
    <w:p w:rsidR="009552FC" w:rsidRPr="009552FC" w:rsidRDefault="009552FC" w:rsidP="009552FC">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О бюджете Дячкинского сельского поселения Тарасовского района на 2023 год и плановый период 2024 и 2025 годов</w:t>
      </w:r>
    </w:p>
    <w:p w:rsidR="009552FC" w:rsidRPr="009552FC" w:rsidRDefault="009552FC" w:rsidP="009552FC">
      <w:pPr>
        <w:suppressAutoHyphens/>
        <w:autoSpaceDE w:val="0"/>
        <w:spacing w:after="0" w:line="240" w:lineRule="auto"/>
        <w:jc w:val="center"/>
        <w:rPr>
          <w:rFonts w:ascii="Arial" w:eastAsia="Arial" w:hAnsi="Arial" w:cs="Arial"/>
          <w:sz w:val="24"/>
          <w:szCs w:val="24"/>
          <w:lang w:eastAsia="ar-SA"/>
        </w:rPr>
      </w:pPr>
    </w:p>
    <w:p w:rsidR="009552FC" w:rsidRPr="009552FC" w:rsidRDefault="009552FC" w:rsidP="009552FC">
      <w:pPr>
        <w:suppressAutoHyphens/>
        <w:autoSpaceDE w:val="0"/>
        <w:spacing w:after="0" w:line="240" w:lineRule="auto"/>
        <w:rPr>
          <w:rFonts w:ascii="Times New Roman" w:eastAsia="Arial" w:hAnsi="Times New Roman" w:cs="Times New Roman"/>
          <w:sz w:val="24"/>
          <w:szCs w:val="24"/>
          <w:lang w:eastAsia="ar-SA"/>
        </w:rPr>
      </w:pPr>
      <w:r w:rsidRPr="009552FC">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Дячкинского сельского поселения</w:t>
      </w:r>
    </w:p>
    <w:p w:rsidR="009552FC" w:rsidRPr="009552FC" w:rsidRDefault="009552FC" w:rsidP="009552FC">
      <w:pPr>
        <w:suppressAutoHyphens/>
        <w:autoSpaceDE w:val="0"/>
        <w:spacing w:after="0" w:line="240" w:lineRule="auto"/>
        <w:jc w:val="center"/>
        <w:rPr>
          <w:rFonts w:ascii="Times New Roman" w:eastAsia="Arial" w:hAnsi="Times New Roman" w:cs="Times New Roman"/>
          <w:b/>
          <w:sz w:val="24"/>
          <w:szCs w:val="24"/>
          <w:lang w:eastAsia="ar-SA"/>
        </w:rPr>
      </w:pPr>
      <w:r w:rsidRPr="009552FC">
        <w:rPr>
          <w:rFonts w:ascii="Times New Roman" w:eastAsia="Arial" w:hAnsi="Times New Roman" w:cs="Times New Roman"/>
          <w:b/>
          <w:sz w:val="24"/>
          <w:szCs w:val="24"/>
          <w:lang w:eastAsia="ar-SA"/>
        </w:rPr>
        <w:t>Р Е Ш И Л О:</w:t>
      </w:r>
    </w:p>
    <w:p w:rsidR="009552FC" w:rsidRPr="009552FC" w:rsidRDefault="009552FC" w:rsidP="009552FC">
      <w:pPr>
        <w:suppressAutoHyphens/>
        <w:autoSpaceDE w:val="0"/>
        <w:spacing w:after="0" w:line="240" w:lineRule="auto"/>
        <w:jc w:val="center"/>
        <w:rPr>
          <w:rFonts w:ascii="Times New Roman" w:eastAsia="Arial" w:hAnsi="Times New Roman" w:cs="Times New Roman"/>
          <w:b/>
          <w:sz w:val="24"/>
          <w:szCs w:val="24"/>
          <w:lang w:eastAsia="ar-SA"/>
        </w:rPr>
      </w:pPr>
    </w:p>
    <w:p w:rsidR="009552FC" w:rsidRPr="009552FC" w:rsidRDefault="009552FC" w:rsidP="009552FC">
      <w:pPr>
        <w:suppressAutoHyphens/>
        <w:spacing w:after="0" w:line="240" w:lineRule="auto"/>
        <w:ind w:firstLine="708"/>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2023 год и на плановый период 2024 и 2025 годов</w:t>
      </w:r>
    </w:p>
    <w:p w:rsidR="009552FC" w:rsidRPr="009552FC" w:rsidRDefault="009552FC" w:rsidP="009552FC">
      <w:pPr>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9552FC" w:rsidRPr="009552FC" w:rsidRDefault="009552FC" w:rsidP="009552FC">
      <w:pPr>
        <w:suppressAutoHyphens/>
        <w:autoSpaceDE w:val="0"/>
        <w:spacing w:after="0" w:line="240" w:lineRule="auto"/>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поселения Тарасовского района на 2023 год,</w:t>
      </w:r>
      <w:r w:rsidRPr="009552FC">
        <w:rPr>
          <w:rFonts w:ascii="Times New Roman" w:eastAsia="Times New Roman" w:hAnsi="Times New Roman" w:cs="Times New Roman"/>
          <w:iCs/>
          <w:sz w:val="24"/>
          <w:szCs w:val="24"/>
          <w:lang w:eastAsia="ar-SA"/>
        </w:rPr>
        <w:t xml:space="preserve"> определенные с учетом уровня инфляции, не превышающего 5,5 процента (декабрь 2023 года к декабрю 2022 года):</w:t>
      </w:r>
    </w:p>
    <w:p w:rsidR="009552FC" w:rsidRPr="009552FC" w:rsidRDefault="009552FC" w:rsidP="009552F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1) прогнозируемый общий объем доходов бюджета в сумме 12</w:t>
      </w:r>
      <w:r w:rsidRPr="009552FC">
        <w:rPr>
          <w:rFonts w:ascii="Times New Roman" w:eastAsia="Times New Roman" w:hAnsi="Times New Roman" w:cs="Times New Roman"/>
          <w:sz w:val="24"/>
          <w:szCs w:val="24"/>
          <w:lang w:val="en-US" w:eastAsia="ar-SA"/>
        </w:rPr>
        <w:t> </w:t>
      </w:r>
      <w:r w:rsidRPr="009552FC">
        <w:rPr>
          <w:rFonts w:ascii="Times New Roman" w:eastAsia="Times New Roman" w:hAnsi="Times New Roman" w:cs="Times New Roman"/>
          <w:sz w:val="24"/>
          <w:szCs w:val="24"/>
          <w:lang w:eastAsia="ar-SA"/>
        </w:rPr>
        <w:t>530,2 тыс. рублей;</w:t>
      </w:r>
    </w:p>
    <w:p w:rsidR="009552FC" w:rsidRPr="009552FC" w:rsidRDefault="009552FC" w:rsidP="009552F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2) общий объем расходов бюджета в сумме 12 530,2 тыс. рублей;</w:t>
      </w:r>
    </w:p>
    <w:p w:rsidR="009552FC" w:rsidRPr="009552FC" w:rsidRDefault="009552FC" w:rsidP="009552FC">
      <w:pPr>
        <w:suppressAutoHyphens/>
        <w:spacing w:after="0" w:line="240" w:lineRule="auto"/>
        <w:ind w:firstLine="709"/>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3) верхний предел муниципального внутреннего долга Дячкинского сельского поселения Тарасовского района на 1 января 2024 года в сумме 0,0 тыс. рублей, в том числе верхний предел долга по муниципальным гарантиям Дячкинского сельского поселения Тарасовского района в сумме 0,0 тыс. рублей;</w:t>
      </w:r>
    </w:p>
    <w:p w:rsidR="009552FC" w:rsidRPr="009552FC" w:rsidRDefault="009552FC" w:rsidP="009552F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4) объем расходов на обслуживание муниципального долга Дячкинского сельского поселения Тарасовского района в сумме 0,0 тыс. рублей;</w:t>
      </w:r>
    </w:p>
    <w:p w:rsidR="009552FC" w:rsidRPr="009552FC" w:rsidRDefault="009552FC" w:rsidP="009552FC">
      <w:pPr>
        <w:suppressAutoHyphens/>
        <w:spacing w:after="0" w:line="240" w:lineRule="auto"/>
        <w:ind w:firstLine="709"/>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5) прогнозируемый дефицит бюджета Дячкинского сельского поселения в сумме 0,0 тыс. рублей.</w:t>
      </w:r>
    </w:p>
    <w:p w:rsidR="009552FC" w:rsidRPr="009552FC" w:rsidRDefault="009552FC" w:rsidP="009552F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2. Утвердить основные характеристики бюджета Дячкинского сельского поселения Тарасовского района на плановый период 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 </w:t>
      </w:r>
    </w:p>
    <w:p w:rsidR="009552FC" w:rsidRPr="009552FC" w:rsidRDefault="009552FC" w:rsidP="009552FC">
      <w:pPr>
        <w:numPr>
          <w:ilvl w:val="0"/>
          <w:numId w:val="9"/>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Прогнозируемый общий объем доходов бюджета на 2024 год в сумме 9 372,0 тыс. рублей и на 2025 год в сумме 9 164,1 тыс. рублей;</w:t>
      </w:r>
    </w:p>
    <w:p w:rsidR="009552FC" w:rsidRPr="009552FC" w:rsidRDefault="009552FC" w:rsidP="009552FC">
      <w:pPr>
        <w:numPr>
          <w:ilvl w:val="0"/>
          <w:numId w:val="9"/>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общий объем расходов бюджета на 2024 год в сумме 9 372,0 тыс. рублей, в том числе условно утвержденные расходы в размере 227,8 тыс. рублей и на 2025 год 9 164,1 тыс. рублей, в том числе условно утвержденные расходы в размере 458,2 тыс. рублей;</w:t>
      </w:r>
    </w:p>
    <w:p w:rsidR="009552FC" w:rsidRPr="009552FC" w:rsidRDefault="009552FC" w:rsidP="009552FC">
      <w:pPr>
        <w:numPr>
          <w:ilvl w:val="0"/>
          <w:numId w:val="9"/>
        </w:numPr>
        <w:suppressAutoHyphens/>
        <w:spacing w:after="0" w:line="240" w:lineRule="auto"/>
        <w:ind w:left="426"/>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верхний предел муниципального внутреннего долга Дячкинского сельского поселения на 1 января 2025 года в сумме 0,0 тыс. рублей, в том числе верхний предел долга по муниципальным гарантиям Дячкинского сельского поселения в сумме 0,0 тыс. рублей, и верхний предел муниципального внутреннего долга Дячкинского сельского поселения на 1 января 2026 года в сумме 0,0 тыс. рублей, в том числе верхний предел долга по муниципальным гарантиям Дячкинского сельского поселения в сумме 0,0 тыс. рублей;</w:t>
      </w:r>
    </w:p>
    <w:p w:rsidR="009552FC" w:rsidRPr="009552FC" w:rsidRDefault="009552FC" w:rsidP="009552FC">
      <w:pPr>
        <w:numPr>
          <w:ilvl w:val="0"/>
          <w:numId w:val="9"/>
        </w:numPr>
        <w:suppressAutoHyphens/>
        <w:spacing w:after="0" w:line="240" w:lineRule="auto"/>
        <w:ind w:left="426"/>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объем расходов на обслуживание муниципального долга Дячкинского сельского поселения Тарасовского района на 2024 год в сумме 0,0 тыс. рублей и на 2025 год в сумме 0,0 тыс. рублей;</w:t>
      </w:r>
    </w:p>
    <w:p w:rsidR="009552FC" w:rsidRPr="009552FC" w:rsidRDefault="009552FC" w:rsidP="009552FC">
      <w:pPr>
        <w:numPr>
          <w:ilvl w:val="0"/>
          <w:numId w:val="9"/>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прогнозируемый дефицит бюджета Дячкинского сельского поселения Тарасовского района на 2024 год в сумме 0,0 тыс. рублей и на 2025 год в сумме 0,0 тыс. рублей.</w:t>
      </w:r>
    </w:p>
    <w:p w:rsidR="009552FC" w:rsidRPr="009552FC" w:rsidRDefault="009552FC" w:rsidP="009552FC">
      <w:pPr>
        <w:suppressAutoHyphens/>
        <w:autoSpaceDE w:val="0"/>
        <w:spacing w:after="0" w:line="240" w:lineRule="auto"/>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lastRenderedPageBreak/>
        <w:t xml:space="preserve">        3. Учесть в бюджете Дячкинского сельского поселения Тарасовского района объём поступлений доходов на 2023 год и на плановый период 2024 и 2025 годов согласно приложению 1 к настоящему Решению.</w:t>
      </w:r>
    </w:p>
    <w:p w:rsidR="009552FC" w:rsidRPr="009552FC" w:rsidRDefault="009552FC" w:rsidP="009552FC">
      <w:pPr>
        <w:suppressAutoHyphens/>
        <w:autoSpaceDE w:val="0"/>
        <w:spacing w:after="0" w:line="240" w:lineRule="auto"/>
        <w:jc w:val="both"/>
        <w:rPr>
          <w:rFonts w:ascii="Times New Roman" w:eastAsia="Arial" w:hAnsi="Times New Roman" w:cs="Times New Roman"/>
          <w:sz w:val="24"/>
          <w:szCs w:val="24"/>
          <w:lang w:eastAsia="ar-SA"/>
        </w:rPr>
      </w:pPr>
      <w:r w:rsidRPr="009552FC">
        <w:rPr>
          <w:rFonts w:ascii="Times New Roman" w:eastAsia="Arial" w:hAnsi="Times New Roman" w:cs="Times New Roman"/>
          <w:sz w:val="24"/>
          <w:szCs w:val="24"/>
          <w:lang w:eastAsia="ar-SA"/>
        </w:rPr>
        <w:t xml:space="preserve">        4.    Утвердить источники финансирования дефицита бюджета Дячкинского сельского поселения Тарасовского района на 2023 год и на плановый</w:t>
      </w:r>
      <w:r w:rsidRPr="009552FC">
        <w:rPr>
          <w:rFonts w:ascii="Times New Roman" w:eastAsia="Arial" w:hAnsi="Times New Roman" w:cs="Times New Roman"/>
          <w:sz w:val="24"/>
          <w:szCs w:val="24"/>
          <w:lang w:eastAsia="ar-SA"/>
        </w:rPr>
        <w:tab/>
        <w:t>период 2024 и 2025 годов согласно приложению 2 к настоящему Решению.</w:t>
      </w:r>
    </w:p>
    <w:p w:rsidR="009552FC" w:rsidRPr="009552FC" w:rsidRDefault="009552FC" w:rsidP="009552FC">
      <w:pPr>
        <w:widowControl w:val="0"/>
        <w:tabs>
          <w:tab w:val="left" w:pos="2127"/>
        </w:tabs>
        <w:suppressAutoHyphens/>
        <w:autoSpaceDE w:val="0"/>
        <w:autoSpaceDN w:val="0"/>
        <w:adjustRightInd w:val="0"/>
        <w:spacing w:after="0" w:line="240" w:lineRule="auto"/>
        <w:ind w:firstLine="709"/>
        <w:outlineLvl w:val="0"/>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Статья 2. Нормативы отчислений налоговых и неналоговых поступлений в бюджет Дячкинского сельского поселения Тарасовского района на 2023 год и на плановый период 2024 и 2025 годов</w:t>
      </w:r>
    </w:p>
    <w:p w:rsidR="009552FC" w:rsidRPr="009552FC" w:rsidRDefault="009552FC" w:rsidP="009552FC">
      <w:pPr>
        <w:widowControl w:val="0"/>
        <w:suppressAutoHyphens/>
        <w:autoSpaceDE w:val="0"/>
        <w:spacing w:after="0" w:line="240" w:lineRule="auto"/>
        <w:ind w:left="142" w:firstLine="284"/>
        <w:jc w:val="both"/>
        <w:rPr>
          <w:rFonts w:ascii="Times New Roman" w:eastAsia="Arial" w:hAnsi="Times New Roman" w:cs="Times New Roman"/>
          <w:sz w:val="24"/>
          <w:szCs w:val="24"/>
          <w:lang w:eastAsia="ar-SA"/>
        </w:rPr>
      </w:pPr>
      <w:r w:rsidRPr="009552FC">
        <w:rPr>
          <w:rFonts w:ascii="Times New Roman" w:eastAsia="Arial" w:hAnsi="Times New Roman" w:cs="Times New Roman"/>
          <w:sz w:val="24"/>
          <w:szCs w:val="24"/>
          <w:lang w:eastAsia="ar-SA"/>
        </w:rPr>
        <w:t>В соответствии с пунктом 2 статьи 184</w:t>
      </w:r>
      <w:r w:rsidRPr="009552FC">
        <w:rPr>
          <w:rFonts w:ascii="Times New Roman" w:eastAsia="Arial" w:hAnsi="Times New Roman" w:cs="Times New Roman"/>
          <w:sz w:val="24"/>
          <w:szCs w:val="24"/>
          <w:vertAlign w:val="superscript"/>
          <w:lang w:eastAsia="ar-SA"/>
        </w:rPr>
        <w:t>1</w:t>
      </w:r>
      <w:r w:rsidRPr="009552FC">
        <w:rPr>
          <w:rFonts w:ascii="Times New Roman" w:eastAsia="Arial" w:hAnsi="Times New Roman" w:cs="Times New Roman"/>
          <w:sz w:val="24"/>
          <w:szCs w:val="24"/>
          <w:lang w:eastAsia="ar-SA"/>
        </w:rPr>
        <w:t xml:space="preserve"> Бюджетного кодекса Российской Федерации утвердить нормативы отчислений налоговых и неналоговых поступлений на 2023 год и на плановый период 2024 и 2025 годов согласно приложению 3 к настоящему Решению.</w:t>
      </w:r>
    </w:p>
    <w:p w:rsidR="009552FC" w:rsidRPr="009552FC" w:rsidRDefault="009552FC" w:rsidP="009552FC">
      <w:pPr>
        <w:suppressAutoHyphens/>
        <w:autoSpaceDE w:val="0"/>
        <w:spacing w:after="0" w:line="240" w:lineRule="auto"/>
        <w:ind w:firstLine="709"/>
        <w:jc w:val="both"/>
        <w:rPr>
          <w:rFonts w:ascii="Times New Roman" w:eastAsia="Arial" w:hAnsi="Times New Roman" w:cs="Times New Roman"/>
          <w:b/>
          <w:iCs/>
          <w:sz w:val="24"/>
          <w:szCs w:val="24"/>
          <w:lang w:eastAsia="ar-SA"/>
        </w:rPr>
      </w:pPr>
      <w:r w:rsidRPr="009552FC">
        <w:rPr>
          <w:rFonts w:ascii="Times New Roman" w:eastAsia="Arial" w:hAnsi="Times New Roman" w:cs="Times New Roman"/>
          <w:b/>
          <w:sz w:val="24"/>
          <w:szCs w:val="24"/>
          <w:lang w:eastAsia="ar-SA"/>
        </w:rPr>
        <w:t xml:space="preserve">Статья 3. </w:t>
      </w:r>
      <w:r w:rsidRPr="009552FC">
        <w:rPr>
          <w:rFonts w:ascii="Times New Roman" w:eastAsia="Arial" w:hAnsi="Times New Roman" w:cs="Times New Roman"/>
          <w:b/>
          <w:iCs/>
          <w:sz w:val="24"/>
          <w:szCs w:val="24"/>
          <w:lang w:eastAsia="ar-SA"/>
        </w:rPr>
        <w:t xml:space="preserve">Бюджетные ассигнования бюджета </w:t>
      </w:r>
      <w:r w:rsidRPr="009552FC">
        <w:rPr>
          <w:rFonts w:ascii="Times New Roman" w:eastAsia="Arial" w:hAnsi="Times New Roman" w:cs="Times New Roman"/>
          <w:b/>
          <w:sz w:val="24"/>
          <w:szCs w:val="24"/>
          <w:lang w:eastAsia="ar-SA"/>
        </w:rPr>
        <w:t>Дячкинского сельского              поселения Тарасовского района</w:t>
      </w:r>
      <w:r w:rsidRPr="009552FC">
        <w:rPr>
          <w:rFonts w:ascii="Times New Roman" w:eastAsia="Arial" w:hAnsi="Times New Roman" w:cs="Times New Roman"/>
          <w:b/>
          <w:iCs/>
          <w:sz w:val="24"/>
          <w:szCs w:val="24"/>
          <w:lang w:eastAsia="ar-SA"/>
        </w:rPr>
        <w:t xml:space="preserve"> на 2023 год и на плановый период 2024 и 2025 годов</w:t>
      </w:r>
    </w:p>
    <w:p w:rsidR="009552FC" w:rsidRPr="009552FC" w:rsidRDefault="009552FC" w:rsidP="009552FC">
      <w:pPr>
        <w:numPr>
          <w:ilvl w:val="0"/>
          <w:numId w:val="40"/>
        </w:numPr>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Утвердить общий объем бюджетных ассигнований на исполнение публичных нормативных обязательств Дячкинского сельского поселения Тарасовского района на 2023 год в сумме 0,0 тыс. рублей, на 2024 год в сумме 0,0 тыс. рублей и на 2025 год в сумме 0,0 тыс. рублей.</w:t>
      </w:r>
    </w:p>
    <w:p w:rsidR="009552FC" w:rsidRPr="009552FC" w:rsidRDefault="009552FC" w:rsidP="009552FC">
      <w:pPr>
        <w:numPr>
          <w:ilvl w:val="0"/>
          <w:numId w:val="40"/>
        </w:numPr>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iCs/>
          <w:sz w:val="24"/>
          <w:szCs w:val="24"/>
          <w:lang w:eastAsia="ar-SA"/>
        </w:rPr>
        <w:t>Утвердить объем бюджетных ассигнований дорожного фонда Дячкинского сельского поселения согласно переданных полномочий Тарасовского района на 2023 год в сумме 1 301,3 тыс. рублей, на 2024 год в сумме 0,0 тыс. рублей, на 2025 год в сумме 0,0 тыс. рублей.</w:t>
      </w:r>
    </w:p>
    <w:p w:rsidR="009552FC" w:rsidRPr="009552FC" w:rsidRDefault="009552FC" w:rsidP="009552FC">
      <w:pPr>
        <w:suppressAutoHyphens/>
        <w:autoSpaceDE w:val="0"/>
        <w:autoSpaceDN w:val="0"/>
        <w:adjustRightInd w:val="0"/>
        <w:spacing w:after="0" w:line="240" w:lineRule="auto"/>
        <w:ind w:firstLine="851"/>
        <w:jc w:val="both"/>
        <w:rPr>
          <w:rFonts w:ascii="Times New Roman" w:eastAsia="Times New Roman" w:hAnsi="Times New Roman" w:cs="Times New Roman"/>
          <w:iCs/>
          <w:sz w:val="24"/>
          <w:szCs w:val="24"/>
          <w:lang w:eastAsia="ar-SA"/>
        </w:rPr>
      </w:pPr>
      <w:r w:rsidRPr="009552FC">
        <w:rPr>
          <w:rFonts w:ascii="Times New Roman" w:eastAsia="Times New Roman" w:hAnsi="Times New Roman" w:cs="Times New Roman"/>
          <w:sz w:val="24"/>
          <w:szCs w:val="24"/>
          <w:lang w:eastAsia="ar-SA"/>
        </w:rPr>
        <w:t xml:space="preserve">3. </w:t>
      </w:r>
      <w:r w:rsidRPr="009552FC">
        <w:rPr>
          <w:rFonts w:ascii="Times New Roman" w:eastAsia="Times New Roman" w:hAnsi="Times New Roman" w:cs="Times New Roman"/>
          <w:iCs/>
          <w:sz w:val="24"/>
          <w:szCs w:val="24"/>
          <w:lang w:eastAsia="ar-SA"/>
        </w:rPr>
        <w:t>Утвердить:</w:t>
      </w:r>
    </w:p>
    <w:p w:rsidR="009552FC" w:rsidRPr="009552FC" w:rsidRDefault="009552FC" w:rsidP="009552FC">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iCs/>
          <w:sz w:val="24"/>
          <w:szCs w:val="24"/>
          <w:lang w:eastAsia="ar-SA"/>
        </w:rPr>
      </w:pPr>
      <w:r w:rsidRPr="009552FC">
        <w:rPr>
          <w:rFonts w:ascii="Times New Roman" w:eastAsia="Times New Roman" w:hAnsi="Times New Roman" w:cs="Times New Roman"/>
          <w:sz w:val="24"/>
          <w:szCs w:val="24"/>
          <w:lang w:eastAsia="ar-SA"/>
        </w:rPr>
        <w:t xml:space="preserve">1) </w:t>
      </w:r>
      <w:r w:rsidRPr="009552FC">
        <w:rPr>
          <w:rFonts w:ascii="Times New Roman" w:eastAsia="Times New Roman" w:hAnsi="Times New Roman" w:cs="Times New Roman"/>
          <w:iCs/>
          <w:sz w:val="24"/>
          <w:szCs w:val="24"/>
          <w:lang w:eastAsia="ar-SA"/>
        </w:rPr>
        <w:t xml:space="preserve">распределение бюджетных ассигнований по разделам, подразделам, целевым статьям (муниципальным программам </w:t>
      </w:r>
      <w:r w:rsidRPr="009552FC">
        <w:rPr>
          <w:rFonts w:ascii="Times New Roman" w:eastAsia="Times New Roman" w:hAnsi="Times New Roman" w:cs="Times New Roman"/>
          <w:sz w:val="24"/>
          <w:szCs w:val="24"/>
          <w:lang w:eastAsia="ar-SA"/>
        </w:rPr>
        <w:t>Дячкинского</w:t>
      </w:r>
      <w:r w:rsidRPr="009552FC">
        <w:rPr>
          <w:rFonts w:ascii="Times New Roman" w:eastAsia="Times New Roman" w:hAnsi="Times New Roman" w:cs="Times New Roman"/>
          <w:iCs/>
          <w:sz w:val="24"/>
          <w:szCs w:val="24"/>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согласно </w:t>
      </w:r>
      <w:hyperlink r:id="rId9" w:history="1">
        <w:r w:rsidRPr="009552FC">
          <w:rPr>
            <w:rFonts w:ascii="Times New Roman" w:eastAsia="Times New Roman" w:hAnsi="Times New Roman" w:cs="Times New Roman"/>
            <w:iCs/>
            <w:sz w:val="24"/>
            <w:szCs w:val="24"/>
            <w:lang w:eastAsia="ar-SA"/>
          </w:rPr>
          <w:t xml:space="preserve">приложению </w:t>
        </w:r>
      </w:hyperlink>
      <w:r w:rsidRPr="009552FC">
        <w:rPr>
          <w:rFonts w:ascii="Times New Roman" w:eastAsia="Times New Roman" w:hAnsi="Times New Roman" w:cs="Times New Roman"/>
          <w:iCs/>
          <w:sz w:val="24"/>
          <w:szCs w:val="24"/>
          <w:lang w:eastAsia="ar-SA"/>
        </w:rPr>
        <w:t>4 к настоящему Решению;</w:t>
      </w:r>
    </w:p>
    <w:p w:rsidR="009552FC" w:rsidRPr="009552FC" w:rsidRDefault="009552FC" w:rsidP="009552FC">
      <w:pPr>
        <w:suppressAutoHyphens/>
        <w:spacing w:after="0" w:line="240" w:lineRule="auto"/>
        <w:ind w:firstLine="993"/>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2) ведомственную </w:t>
      </w:r>
      <w:hyperlink r:id="rId10" w:history="1">
        <w:r w:rsidRPr="009552FC">
          <w:rPr>
            <w:rFonts w:ascii="Times New Roman" w:eastAsia="Times New Roman" w:hAnsi="Times New Roman" w:cs="Times New Roman"/>
            <w:sz w:val="24"/>
            <w:szCs w:val="24"/>
            <w:lang w:eastAsia="ar-SA"/>
          </w:rPr>
          <w:t>структуру</w:t>
        </w:r>
      </w:hyperlink>
      <w:r w:rsidRPr="009552FC">
        <w:rPr>
          <w:rFonts w:ascii="Times New Roman" w:eastAsia="Times New Roman" w:hAnsi="Times New Roman" w:cs="Times New Roman"/>
          <w:sz w:val="24"/>
          <w:szCs w:val="24"/>
          <w:lang w:eastAsia="ar-SA"/>
        </w:rPr>
        <w:t xml:space="preserve"> расходов бюджета Дячкинского сельского поселения Тарасовского района на 2023 год и на плановый период 2024 и 2025 годов согласно приложению 5 к настоящему Решению;</w:t>
      </w:r>
    </w:p>
    <w:p w:rsidR="009552FC" w:rsidRPr="009552FC" w:rsidRDefault="009552FC" w:rsidP="009552FC">
      <w:pPr>
        <w:suppressAutoHyphens/>
        <w:spacing w:after="0" w:line="240" w:lineRule="auto"/>
        <w:ind w:firstLine="993"/>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3) 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согласно </w:t>
      </w:r>
      <w:hyperlink r:id="rId11" w:history="1">
        <w:r w:rsidRPr="009552FC">
          <w:rPr>
            <w:rFonts w:ascii="Times New Roman" w:eastAsia="Times New Roman" w:hAnsi="Times New Roman" w:cs="Times New Roman"/>
            <w:sz w:val="24"/>
            <w:szCs w:val="24"/>
            <w:lang w:eastAsia="ar-SA"/>
          </w:rPr>
          <w:t xml:space="preserve">приложению </w:t>
        </w:r>
      </w:hyperlink>
      <w:r w:rsidRPr="009552FC">
        <w:rPr>
          <w:rFonts w:ascii="Times New Roman" w:eastAsia="Times New Roman" w:hAnsi="Times New Roman" w:cs="Times New Roman"/>
          <w:sz w:val="24"/>
          <w:szCs w:val="24"/>
          <w:lang w:eastAsia="ar-SA"/>
        </w:rPr>
        <w:t>6 к настоящему Решению.</w:t>
      </w:r>
    </w:p>
    <w:p w:rsidR="009552FC" w:rsidRPr="009552FC" w:rsidRDefault="009552FC" w:rsidP="009552F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bCs/>
          <w:iCs/>
          <w:sz w:val="24"/>
          <w:szCs w:val="24"/>
          <w:lang w:eastAsia="ar-SA"/>
        </w:rPr>
        <w:t>Статья 4.</w:t>
      </w:r>
      <w:r w:rsidRPr="009552FC">
        <w:rPr>
          <w:rFonts w:ascii="Times New Roman" w:eastAsia="Times New Roman" w:hAnsi="Times New Roman" w:cs="Times New Roman"/>
          <w:iCs/>
          <w:sz w:val="24"/>
          <w:szCs w:val="24"/>
          <w:lang w:eastAsia="ar-SA"/>
        </w:rPr>
        <w:t xml:space="preserve"> </w:t>
      </w:r>
      <w:r w:rsidRPr="009552FC">
        <w:rPr>
          <w:rFonts w:ascii="Times New Roman" w:eastAsia="Times New Roman" w:hAnsi="Times New Roman" w:cs="Times New Roman"/>
          <w:b/>
          <w:sz w:val="24"/>
          <w:szCs w:val="24"/>
          <w:lang w:eastAsia="ar-SA"/>
        </w:rPr>
        <w:t>Особенности использования бюджетных ассигнований на</w:t>
      </w:r>
    </w:p>
    <w:p w:rsidR="009552FC" w:rsidRPr="009552FC" w:rsidRDefault="009552FC" w:rsidP="009552FC">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обеспечение деятельности органов местного самоуправления Дячкинского сельского поселения Тарасовского района</w:t>
      </w:r>
    </w:p>
    <w:p w:rsidR="009552FC" w:rsidRPr="009552FC" w:rsidRDefault="009552FC" w:rsidP="009552F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Установить, что размеры должностных окладов лиц, замещающих </w:t>
      </w:r>
      <w:r w:rsidRPr="009552FC">
        <w:rPr>
          <w:rFonts w:ascii="Times New Roman" w:eastAsia="Times New Roman" w:hAnsi="Times New Roman" w:cs="Times New Roman"/>
          <w:sz w:val="24"/>
          <w:szCs w:val="24"/>
          <w:lang w:eastAsia="ar-SA"/>
        </w:rPr>
        <w:br/>
        <w:t>муниципальные должности Дячкинского сельского поселения Тарасовского района, окладов денежного содержания по должностям муниципальной службы Дячкинского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индексируются с 1 октября 2023 года на 5,5 процента, с 1 октября 2024 года на 4,0 процента, с 1 октября 2025 года на 4,0 процента.</w:t>
      </w:r>
    </w:p>
    <w:p w:rsidR="009552FC" w:rsidRPr="009552FC" w:rsidRDefault="009552FC" w:rsidP="009552F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ar-SA"/>
        </w:rPr>
      </w:pPr>
      <w:r w:rsidRPr="009552FC">
        <w:rPr>
          <w:rFonts w:ascii="Times New Roman" w:eastAsia="Arial" w:hAnsi="Times New Roman" w:cs="Times New Roman"/>
          <w:b/>
          <w:sz w:val="24"/>
          <w:szCs w:val="24"/>
          <w:lang w:eastAsia="ar-SA"/>
        </w:rPr>
        <w:t>Статья 5</w:t>
      </w:r>
      <w:r w:rsidRPr="009552FC">
        <w:rPr>
          <w:rFonts w:ascii="Times New Roman" w:eastAsia="Arial" w:hAnsi="Times New Roman" w:cs="Times New Roman"/>
          <w:iCs/>
          <w:sz w:val="24"/>
          <w:szCs w:val="24"/>
          <w:lang w:eastAsia="ar-SA"/>
        </w:rPr>
        <w:t xml:space="preserve">. </w:t>
      </w:r>
      <w:r w:rsidRPr="009552FC">
        <w:rPr>
          <w:rFonts w:ascii="Times New Roman" w:eastAsia="Times New Roman" w:hAnsi="Times New Roman" w:cs="Times New Roman"/>
          <w:b/>
          <w:sz w:val="24"/>
          <w:szCs w:val="24"/>
          <w:lang w:eastAsia="ar-SA"/>
        </w:rPr>
        <w:t>Особенности использования бюджетных ассигнований на</w:t>
      </w:r>
    </w:p>
    <w:p w:rsidR="009552FC" w:rsidRPr="009552FC" w:rsidRDefault="009552FC" w:rsidP="009552FC">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обеспечение деятельности муниципальных учреждений Дячкинского сельского поселения Тарасовского района</w:t>
      </w:r>
    </w:p>
    <w:p w:rsidR="009552FC" w:rsidRPr="009552FC" w:rsidRDefault="009552FC" w:rsidP="009552FC">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Дячкинского </w:t>
      </w:r>
      <w:r w:rsidRPr="009552FC">
        <w:rPr>
          <w:rFonts w:ascii="Times New Roman" w:eastAsia="Times New Roman" w:hAnsi="Times New Roman" w:cs="Times New Roman"/>
          <w:sz w:val="24"/>
          <w:szCs w:val="24"/>
          <w:lang w:eastAsia="ar-SA"/>
        </w:rPr>
        <w:lastRenderedPageBreak/>
        <w:t xml:space="preserve">сельского поселения Тарасовского района индексируются с 1 октября 2023 года на                 5,5 </w:t>
      </w:r>
      <w:proofErr w:type="gramStart"/>
      <w:r w:rsidRPr="009552FC">
        <w:rPr>
          <w:rFonts w:ascii="Times New Roman" w:eastAsia="Times New Roman" w:hAnsi="Times New Roman" w:cs="Times New Roman"/>
          <w:sz w:val="24"/>
          <w:szCs w:val="24"/>
          <w:lang w:eastAsia="ar-SA"/>
        </w:rPr>
        <w:t>процента ,</w:t>
      </w:r>
      <w:proofErr w:type="gramEnd"/>
      <w:r w:rsidRPr="009552FC">
        <w:rPr>
          <w:rFonts w:ascii="Times New Roman" w:eastAsia="Times New Roman" w:hAnsi="Times New Roman" w:cs="Times New Roman"/>
          <w:sz w:val="24"/>
          <w:szCs w:val="24"/>
          <w:lang w:eastAsia="ar-SA"/>
        </w:rPr>
        <w:t xml:space="preserve"> с 1 октября 2024 года на 4,0 процента, с 1 октября 2025 года на 4,0 процента.</w:t>
      </w:r>
    </w:p>
    <w:p w:rsidR="009552FC" w:rsidRPr="009552FC" w:rsidRDefault="009552FC" w:rsidP="009552FC">
      <w:pPr>
        <w:suppressAutoHyphens/>
        <w:autoSpaceDE w:val="0"/>
        <w:spacing w:after="0" w:line="240" w:lineRule="auto"/>
        <w:ind w:firstLine="720"/>
        <w:jc w:val="both"/>
        <w:rPr>
          <w:rFonts w:ascii="Times New Roman" w:eastAsia="Arial" w:hAnsi="Times New Roman" w:cs="Times New Roman"/>
          <w:b/>
          <w:iCs/>
          <w:sz w:val="24"/>
          <w:szCs w:val="24"/>
          <w:lang w:eastAsia="ar-SA"/>
        </w:rPr>
      </w:pPr>
      <w:r w:rsidRPr="009552FC">
        <w:rPr>
          <w:rFonts w:ascii="Times New Roman" w:eastAsia="Arial" w:hAnsi="Times New Roman" w:cs="Times New Roman"/>
          <w:b/>
          <w:sz w:val="24"/>
          <w:szCs w:val="24"/>
          <w:lang w:eastAsia="ar-SA"/>
        </w:rPr>
        <w:t>Статья 6</w:t>
      </w:r>
      <w:r w:rsidRPr="009552FC">
        <w:rPr>
          <w:rFonts w:ascii="Times New Roman" w:eastAsia="Arial" w:hAnsi="Times New Roman" w:cs="Times New Roman"/>
          <w:iCs/>
          <w:sz w:val="24"/>
          <w:szCs w:val="24"/>
          <w:lang w:eastAsia="ar-SA"/>
        </w:rPr>
        <w:t xml:space="preserve">. </w:t>
      </w:r>
      <w:r w:rsidRPr="009552FC">
        <w:rPr>
          <w:rFonts w:ascii="Times New Roman" w:eastAsia="Arial" w:hAnsi="Times New Roman" w:cs="Times New Roman"/>
          <w:b/>
          <w:iCs/>
          <w:sz w:val="24"/>
          <w:szCs w:val="24"/>
          <w:lang w:eastAsia="ar-SA"/>
        </w:rPr>
        <w:t xml:space="preserve">Межбюджетные трансферты, предоставляемые из других бюджетов бюджетной системы Российской Федерации </w:t>
      </w:r>
      <w:r w:rsidRPr="009552FC">
        <w:rPr>
          <w:rFonts w:ascii="Times New Roman" w:eastAsia="Times New Roman" w:hAnsi="Times New Roman" w:cs="Times New Roman"/>
          <w:b/>
          <w:iCs/>
          <w:sz w:val="24"/>
          <w:szCs w:val="24"/>
          <w:lang w:eastAsia="ar-SA"/>
        </w:rPr>
        <w:t>бюджету Дячкинского сельского поселения</w:t>
      </w:r>
    </w:p>
    <w:p w:rsidR="009552FC" w:rsidRPr="009552FC" w:rsidRDefault="009552FC" w:rsidP="009552FC">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iCs/>
          <w:sz w:val="24"/>
          <w:szCs w:val="24"/>
          <w:lang w:eastAsia="ar-SA"/>
        </w:rPr>
        <w:t>1.</w:t>
      </w:r>
      <w:r w:rsidRPr="009552FC">
        <w:rPr>
          <w:rFonts w:ascii="Times New Roman" w:eastAsia="Times New Roman" w:hAnsi="Times New Roman" w:cs="Times New Roman"/>
          <w:sz w:val="24"/>
          <w:szCs w:val="24"/>
          <w:lang w:eastAsia="ar-SA"/>
        </w:rPr>
        <w:t>Утвердить общий объем межбюджетных трансфертов, предоставляемых бюджету Дячкинского сельского поселения</w:t>
      </w:r>
      <w:r w:rsidRPr="009552FC">
        <w:rPr>
          <w:rFonts w:ascii="Times New Roman" w:eastAsia="Times New Roman" w:hAnsi="Times New Roman" w:cs="Times New Roman"/>
          <w:bCs/>
          <w:sz w:val="24"/>
          <w:szCs w:val="24"/>
          <w:lang w:eastAsia="ar-SA"/>
        </w:rPr>
        <w:t xml:space="preserve"> </w:t>
      </w:r>
      <w:r w:rsidRPr="009552FC">
        <w:rPr>
          <w:rFonts w:ascii="Times New Roman" w:eastAsia="Times New Roman" w:hAnsi="Times New Roman" w:cs="Times New Roman"/>
          <w:sz w:val="24"/>
          <w:szCs w:val="24"/>
          <w:lang w:eastAsia="ar-SA"/>
        </w:rPr>
        <w:t>из других бюджетов бюджетной системы Российской Федерации:</w:t>
      </w:r>
    </w:p>
    <w:p w:rsidR="009552FC" w:rsidRPr="009552FC" w:rsidRDefault="009552FC" w:rsidP="009552FC">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1) субвенций, предоставляемых бюджету Дячкинского сельского поселения</w:t>
      </w:r>
      <w:r w:rsidRPr="009552FC">
        <w:rPr>
          <w:rFonts w:ascii="Times New Roman" w:eastAsia="Times New Roman" w:hAnsi="Times New Roman" w:cs="Times New Roman"/>
          <w:bCs/>
          <w:sz w:val="24"/>
          <w:szCs w:val="24"/>
          <w:lang w:eastAsia="ar-SA"/>
        </w:rPr>
        <w:t xml:space="preserve"> </w:t>
      </w:r>
      <w:r w:rsidRPr="009552FC">
        <w:rPr>
          <w:rFonts w:ascii="Times New Roman" w:eastAsia="Times New Roman" w:hAnsi="Times New Roman" w:cs="Times New Roman"/>
          <w:sz w:val="24"/>
          <w:szCs w:val="24"/>
          <w:lang w:eastAsia="ar-SA"/>
        </w:rPr>
        <w:t>из областного бюджета на 2023 год и на плановый период 2024 и 2025 годов согласно приложению 7 к настоящему Решению.</w:t>
      </w:r>
    </w:p>
    <w:p w:rsidR="009552FC" w:rsidRPr="009552FC" w:rsidRDefault="009552FC" w:rsidP="009552F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2) иных межбюджетных трансфертов, предоставленных бюджету Дячкинского сельского поселения Тарасовского района из бюджета Тарасовского района на 2023 год и на плановый период 2024 и 2025 годов согласно приложению 8 к настоящему решению.</w:t>
      </w:r>
    </w:p>
    <w:p w:rsidR="009552FC" w:rsidRPr="009552FC" w:rsidRDefault="009552FC" w:rsidP="009552F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
    <w:p w:rsidR="009552FC" w:rsidRPr="009552FC" w:rsidRDefault="009552FC" w:rsidP="009552FC">
      <w:pPr>
        <w:suppressAutoHyphens/>
        <w:autoSpaceDE w:val="0"/>
        <w:spacing w:after="0" w:line="240" w:lineRule="auto"/>
        <w:ind w:firstLine="720"/>
        <w:jc w:val="both"/>
        <w:rPr>
          <w:rFonts w:ascii="Times New Roman" w:eastAsia="Arial" w:hAnsi="Times New Roman" w:cs="Times New Roman"/>
          <w:b/>
          <w:iCs/>
          <w:sz w:val="24"/>
          <w:szCs w:val="24"/>
          <w:lang w:eastAsia="ar-SA"/>
        </w:rPr>
      </w:pPr>
      <w:r w:rsidRPr="009552FC">
        <w:rPr>
          <w:rFonts w:ascii="Times New Roman" w:eastAsia="Arial" w:hAnsi="Times New Roman" w:cs="Times New Roman"/>
          <w:b/>
          <w:sz w:val="24"/>
          <w:szCs w:val="24"/>
          <w:lang w:eastAsia="ar-SA"/>
        </w:rPr>
        <w:t>Статья 7</w:t>
      </w:r>
      <w:r w:rsidRPr="009552FC">
        <w:rPr>
          <w:rFonts w:ascii="Times New Roman" w:eastAsia="Arial" w:hAnsi="Times New Roman" w:cs="Times New Roman"/>
          <w:iCs/>
          <w:sz w:val="24"/>
          <w:szCs w:val="24"/>
          <w:lang w:eastAsia="ar-SA"/>
        </w:rPr>
        <w:t xml:space="preserve">. </w:t>
      </w:r>
      <w:r w:rsidRPr="009552FC">
        <w:rPr>
          <w:rFonts w:ascii="Times New Roman" w:eastAsia="Arial" w:hAnsi="Times New Roman" w:cs="Times New Roman"/>
          <w:b/>
          <w:iCs/>
          <w:sz w:val="24"/>
          <w:szCs w:val="24"/>
          <w:lang w:eastAsia="ar-SA"/>
        </w:rPr>
        <w:t>Межбюджетные трансферты, предоставляемые из бюджета Дячкинского сельского поселения бюджету Тарасовского района</w:t>
      </w:r>
    </w:p>
    <w:p w:rsidR="009552FC" w:rsidRPr="009552FC" w:rsidRDefault="009552FC" w:rsidP="009552FC">
      <w:pPr>
        <w:numPr>
          <w:ilvl w:val="0"/>
          <w:numId w:val="38"/>
        </w:numPr>
        <w:suppressAutoHyphens/>
        <w:autoSpaceDE w:val="0"/>
        <w:spacing w:after="0" w:line="240" w:lineRule="auto"/>
        <w:ind w:left="142" w:firstLine="632"/>
        <w:jc w:val="both"/>
        <w:rPr>
          <w:rFonts w:ascii="Times New Roman" w:eastAsia="Arial" w:hAnsi="Times New Roman" w:cs="Times New Roman"/>
          <w:iCs/>
          <w:sz w:val="24"/>
          <w:szCs w:val="24"/>
          <w:lang w:eastAsia="ar-SA"/>
        </w:rPr>
      </w:pPr>
      <w:r w:rsidRPr="009552FC">
        <w:rPr>
          <w:rFonts w:ascii="Times New Roman" w:eastAsia="Times New Roman" w:hAnsi="Times New Roman" w:cs="Times New Roman"/>
          <w:sz w:val="24"/>
          <w:szCs w:val="24"/>
          <w:lang w:eastAsia="ar-SA"/>
        </w:rPr>
        <w:t xml:space="preserve">Утвердить общий объем межбюджетных трансфертов, предоставляемых </w:t>
      </w:r>
      <w:r w:rsidRPr="009552FC">
        <w:rPr>
          <w:rFonts w:ascii="Times New Roman" w:eastAsia="Arial" w:hAnsi="Times New Roman" w:cs="Times New Roman"/>
          <w:iCs/>
          <w:sz w:val="24"/>
          <w:szCs w:val="24"/>
          <w:lang w:eastAsia="ar-SA"/>
        </w:rPr>
        <w:t>из бюджета Дячкинского сельского поселения</w:t>
      </w:r>
      <w:r w:rsidRPr="009552FC">
        <w:rPr>
          <w:rFonts w:ascii="Times New Roman" w:eastAsia="Times New Roman" w:hAnsi="Times New Roman" w:cs="Times New Roman"/>
          <w:sz w:val="24"/>
          <w:szCs w:val="24"/>
          <w:lang w:eastAsia="ar-SA"/>
        </w:rPr>
        <w:t xml:space="preserve"> бюджету Тарасовского района на 2023 год и на плановый период 2024 и 2025 годов согласно приложению 9 к настоящему Решению.</w:t>
      </w:r>
    </w:p>
    <w:p w:rsidR="009552FC" w:rsidRPr="009552FC" w:rsidRDefault="009552FC" w:rsidP="009552FC">
      <w:pPr>
        <w:widowControl w:val="0"/>
        <w:suppressAutoHyphens/>
        <w:autoSpaceDE w:val="0"/>
        <w:autoSpaceDN w:val="0"/>
        <w:adjustRightInd w:val="0"/>
        <w:spacing w:after="0" w:line="240" w:lineRule="auto"/>
        <w:ind w:left="1601"/>
        <w:jc w:val="both"/>
        <w:rPr>
          <w:rFonts w:ascii="Times New Roman" w:eastAsia="Times New Roman" w:hAnsi="Times New Roman" w:cs="Times New Roman"/>
          <w:sz w:val="24"/>
          <w:szCs w:val="24"/>
          <w:lang w:eastAsia="ar-SA"/>
        </w:rPr>
      </w:pPr>
    </w:p>
    <w:p w:rsidR="009552FC" w:rsidRPr="009552FC" w:rsidRDefault="009552FC" w:rsidP="009552F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        </w:t>
      </w:r>
      <w:r w:rsidRPr="009552FC">
        <w:rPr>
          <w:rFonts w:ascii="Times New Roman" w:eastAsia="Times New Roman" w:hAnsi="Times New Roman" w:cs="Times New Roman"/>
          <w:b/>
          <w:sz w:val="24"/>
          <w:szCs w:val="24"/>
          <w:lang w:eastAsia="ar-SA"/>
        </w:rPr>
        <w:t>Статья 8.</w:t>
      </w:r>
      <w:r w:rsidRPr="009552FC">
        <w:rPr>
          <w:rFonts w:ascii="Times New Roman" w:eastAsia="Times New Roman" w:hAnsi="Times New Roman" w:cs="Times New Roman"/>
          <w:b/>
          <w:iCs/>
          <w:sz w:val="24"/>
          <w:szCs w:val="24"/>
          <w:lang w:eastAsia="ar-SA"/>
        </w:rPr>
        <w:t xml:space="preserve"> Предоставление муниципальных гарантий </w:t>
      </w:r>
      <w:r w:rsidRPr="009552FC">
        <w:rPr>
          <w:rFonts w:ascii="Times New Roman" w:eastAsia="Times New Roman" w:hAnsi="Times New Roman" w:cs="Times New Roman"/>
          <w:b/>
          <w:sz w:val="24"/>
          <w:szCs w:val="24"/>
          <w:lang w:eastAsia="ar-SA"/>
        </w:rPr>
        <w:t>Дячкинского сельского поселения</w:t>
      </w:r>
      <w:r w:rsidRPr="009552FC">
        <w:rPr>
          <w:rFonts w:ascii="Times New Roman" w:eastAsia="Times New Roman" w:hAnsi="Times New Roman" w:cs="Times New Roman"/>
          <w:b/>
          <w:iCs/>
          <w:sz w:val="24"/>
          <w:szCs w:val="24"/>
          <w:lang w:eastAsia="ar-SA"/>
        </w:rPr>
        <w:t xml:space="preserve"> Тарасовского района</w:t>
      </w:r>
    </w:p>
    <w:p w:rsidR="009552FC" w:rsidRPr="009552FC" w:rsidRDefault="009552FC" w:rsidP="009552FC">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552FC">
        <w:rPr>
          <w:rFonts w:ascii="Times New Roman" w:eastAsia="Times New Roman" w:hAnsi="Times New Roman" w:cs="Times New Roman"/>
          <w:sz w:val="24"/>
          <w:szCs w:val="24"/>
          <w:lang w:eastAsia="ru-RU"/>
        </w:rPr>
        <w:t xml:space="preserve">     Утвердить </w:t>
      </w:r>
      <w:hyperlink r:id="rId12" w:history="1">
        <w:r w:rsidRPr="009552FC">
          <w:rPr>
            <w:rFonts w:ascii="Times New Roman" w:eastAsia="Times New Roman" w:hAnsi="Times New Roman" w:cs="Times New Roman"/>
            <w:sz w:val="24"/>
            <w:szCs w:val="24"/>
            <w:lang w:eastAsia="ru-RU"/>
          </w:rPr>
          <w:t>Программы</w:t>
        </w:r>
      </w:hyperlink>
      <w:r w:rsidRPr="009552FC">
        <w:rPr>
          <w:rFonts w:ascii="Times New Roman" w:eastAsia="Times New Roman" w:hAnsi="Times New Roman" w:cs="Times New Roman"/>
          <w:sz w:val="24"/>
          <w:szCs w:val="24"/>
          <w:lang w:eastAsia="ru-RU"/>
        </w:rPr>
        <w:t xml:space="preserve"> муниципальных гарантий Дячкинского сельского поселения Тарасовского района на 2023 год и на плановый период 2024 и 2025 годов согласно приложению 10 к настоящему Решению.</w:t>
      </w:r>
    </w:p>
    <w:p w:rsidR="009552FC" w:rsidRPr="009552FC" w:rsidRDefault="009552FC" w:rsidP="009552FC">
      <w:pPr>
        <w:widowControl w:val="0"/>
        <w:suppressAutoHyphens/>
        <w:autoSpaceDE w:val="0"/>
        <w:spacing w:after="0" w:line="240" w:lineRule="auto"/>
        <w:jc w:val="both"/>
        <w:rPr>
          <w:rFonts w:ascii="Times New Roman" w:eastAsia="Arial" w:hAnsi="Times New Roman" w:cs="Times New Roman"/>
          <w:sz w:val="24"/>
          <w:szCs w:val="24"/>
          <w:lang w:eastAsia="ar-SA"/>
        </w:rPr>
      </w:pPr>
    </w:p>
    <w:p w:rsidR="009552FC" w:rsidRPr="009552FC" w:rsidRDefault="009552FC" w:rsidP="009552FC">
      <w:pPr>
        <w:widowControl w:val="0"/>
        <w:suppressAutoHyphens/>
        <w:autoSpaceDE w:val="0"/>
        <w:autoSpaceDN w:val="0"/>
        <w:adjustRightInd w:val="0"/>
        <w:spacing w:after="0" w:line="240" w:lineRule="auto"/>
        <w:ind w:left="360"/>
        <w:jc w:val="both"/>
        <w:outlineLvl w:val="0"/>
        <w:rPr>
          <w:rFonts w:ascii="Times New Roman" w:eastAsia="Times New Roman" w:hAnsi="Times New Roman" w:cs="Times New Roman"/>
          <w:b/>
          <w:iCs/>
          <w:sz w:val="24"/>
          <w:szCs w:val="24"/>
          <w:lang w:eastAsia="ar-SA"/>
        </w:rPr>
      </w:pPr>
      <w:r w:rsidRPr="009552FC">
        <w:rPr>
          <w:rFonts w:ascii="Times New Roman" w:eastAsia="Times New Roman" w:hAnsi="Times New Roman" w:cs="Times New Roman"/>
          <w:b/>
          <w:sz w:val="24"/>
          <w:szCs w:val="24"/>
          <w:lang w:eastAsia="ar-SA"/>
        </w:rPr>
        <w:t xml:space="preserve">   Статья 9. </w:t>
      </w:r>
      <w:r w:rsidRPr="009552FC">
        <w:rPr>
          <w:rFonts w:ascii="Times New Roman" w:eastAsia="Times New Roman" w:hAnsi="Times New Roman" w:cs="Times New Roman"/>
          <w:b/>
          <w:iCs/>
          <w:sz w:val="24"/>
          <w:szCs w:val="24"/>
          <w:lang w:eastAsia="ar-SA"/>
        </w:rPr>
        <w:t xml:space="preserve">Муниципальные внутренние заимствования </w:t>
      </w:r>
      <w:r w:rsidRPr="009552FC">
        <w:rPr>
          <w:rFonts w:ascii="Times New Roman" w:eastAsia="Times New Roman" w:hAnsi="Times New Roman" w:cs="Times New Roman"/>
          <w:b/>
          <w:sz w:val="24"/>
          <w:szCs w:val="24"/>
          <w:lang w:eastAsia="ar-SA"/>
        </w:rPr>
        <w:t>Дячкинского сельского поселения</w:t>
      </w:r>
      <w:r w:rsidRPr="009552FC">
        <w:rPr>
          <w:rFonts w:ascii="Times New Roman" w:eastAsia="Times New Roman" w:hAnsi="Times New Roman" w:cs="Times New Roman"/>
          <w:b/>
          <w:iCs/>
          <w:sz w:val="24"/>
          <w:szCs w:val="24"/>
          <w:lang w:eastAsia="ar-SA"/>
        </w:rPr>
        <w:t xml:space="preserve"> Тарасовского района</w:t>
      </w:r>
    </w:p>
    <w:p w:rsidR="009552FC" w:rsidRPr="009552FC" w:rsidRDefault="009552FC" w:rsidP="009552FC">
      <w:pPr>
        <w:widowControl w:val="0"/>
        <w:snapToGrid w:val="0"/>
        <w:spacing w:after="0" w:line="240" w:lineRule="auto"/>
        <w:ind w:firstLine="851"/>
        <w:rPr>
          <w:rFonts w:ascii="Times New Roman" w:eastAsia="Times New Roman" w:hAnsi="Times New Roman" w:cs="Times New Roman"/>
          <w:sz w:val="24"/>
          <w:szCs w:val="24"/>
          <w:lang w:eastAsia="ru-RU"/>
        </w:rPr>
      </w:pPr>
      <w:r w:rsidRPr="009552FC">
        <w:rPr>
          <w:rFonts w:ascii="Times New Roman" w:eastAsia="Times New Roman" w:hAnsi="Times New Roman" w:cs="Times New Roman"/>
          <w:sz w:val="24"/>
          <w:szCs w:val="24"/>
          <w:lang w:eastAsia="ru-RU"/>
        </w:rPr>
        <w:t xml:space="preserve">1. Утвердить </w:t>
      </w:r>
      <w:hyperlink r:id="rId13" w:history="1">
        <w:r w:rsidRPr="009552FC">
          <w:rPr>
            <w:rFonts w:ascii="Times New Roman" w:eastAsia="Times New Roman" w:hAnsi="Times New Roman" w:cs="Times New Roman"/>
            <w:sz w:val="24"/>
            <w:szCs w:val="24"/>
            <w:lang w:eastAsia="ru-RU"/>
          </w:rPr>
          <w:t>Программу</w:t>
        </w:r>
      </w:hyperlink>
      <w:r w:rsidRPr="009552FC">
        <w:rPr>
          <w:rFonts w:ascii="Times New Roman" w:eastAsia="Times New Roman" w:hAnsi="Times New Roman" w:cs="Times New Roman"/>
          <w:sz w:val="24"/>
          <w:szCs w:val="24"/>
          <w:lang w:eastAsia="ru-RU"/>
        </w:rPr>
        <w:t xml:space="preserve"> муниципальных внутренних заимствований Дячкинского сельского поселения Тарасовского района на 2023 год и на плановый период 2024 и 2025 годов согласно приложению 11 к настоящему Решению.</w:t>
      </w:r>
    </w:p>
    <w:p w:rsidR="009552FC" w:rsidRPr="009552FC" w:rsidRDefault="009552FC" w:rsidP="009552FC">
      <w:pPr>
        <w:suppressAutoHyphens/>
        <w:autoSpaceDE w:val="0"/>
        <w:autoSpaceDN w:val="0"/>
        <w:adjustRightInd w:val="0"/>
        <w:spacing w:after="0" w:line="240" w:lineRule="auto"/>
        <w:ind w:firstLine="851"/>
        <w:rPr>
          <w:rFonts w:ascii="Times New Roman" w:eastAsia="Times New Roman" w:hAnsi="Times New Roman" w:cs="Times New Roman"/>
          <w:iCs/>
          <w:sz w:val="24"/>
          <w:szCs w:val="24"/>
          <w:lang w:eastAsia="ar-SA"/>
        </w:rPr>
      </w:pPr>
      <w:r w:rsidRPr="009552FC">
        <w:rPr>
          <w:rFonts w:ascii="Times New Roman" w:eastAsia="Times New Roman" w:hAnsi="Times New Roman" w:cs="Times New Roman"/>
          <w:sz w:val="24"/>
          <w:szCs w:val="24"/>
          <w:lang w:eastAsia="ar-SA"/>
        </w:rPr>
        <w:t>2. Муниципальное образование «Дячкинское сельское поселение»</w:t>
      </w:r>
      <w:r w:rsidRPr="009552FC">
        <w:rPr>
          <w:rFonts w:ascii="Times New Roman" w:eastAsia="Times New Roman" w:hAnsi="Times New Roman" w:cs="Times New Roman"/>
          <w:iCs/>
          <w:sz w:val="24"/>
          <w:szCs w:val="24"/>
          <w:lang w:eastAsia="ar-SA"/>
        </w:rPr>
        <w:t xml:space="preserve"> вправе привлекать заемные средства в соответствии с Программой муниципальных внутренних заимствований </w:t>
      </w:r>
      <w:r w:rsidRPr="009552FC">
        <w:rPr>
          <w:rFonts w:ascii="Times New Roman" w:eastAsia="Times New Roman" w:hAnsi="Times New Roman" w:cs="Times New Roman"/>
          <w:sz w:val="24"/>
          <w:szCs w:val="24"/>
          <w:lang w:eastAsia="ar-SA"/>
        </w:rPr>
        <w:t xml:space="preserve">Дячкинского сельского поселения </w:t>
      </w:r>
      <w:r w:rsidRPr="009552FC">
        <w:rPr>
          <w:rFonts w:ascii="Times New Roman" w:eastAsia="Times New Roman" w:hAnsi="Times New Roman" w:cs="Times New Roman"/>
          <w:iCs/>
          <w:sz w:val="24"/>
          <w:szCs w:val="24"/>
          <w:lang w:eastAsia="ar-SA"/>
        </w:rPr>
        <w:t xml:space="preserve">Тарасовского района на 2023 год и на плановый период 2024 и 2025 годов с учетом верхнего предела муниципального внутреннего долга </w:t>
      </w:r>
      <w:r w:rsidRPr="009552FC">
        <w:rPr>
          <w:rFonts w:ascii="Times New Roman" w:eastAsia="Times New Roman" w:hAnsi="Times New Roman" w:cs="Times New Roman"/>
          <w:sz w:val="24"/>
          <w:szCs w:val="24"/>
          <w:lang w:eastAsia="ar-SA"/>
        </w:rPr>
        <w:t xml:space="preserve">Дячкинского сельского поселения </w:t>
      </w:r>
      <w:r w:rsidRPr="009552FC">
        <w:rPr>
          <w:rFonts w:ascii="Times New Roman" w:eastAsia="Times New Roman" w:hAnsi="Times New Roman" w:cs="Times New Roman"/>
          <w:iCs/>
          <w:sz w:val="24"/>
          <w:szCs w:val="24"/>
          <w:lang w:eastAsia="ar-SA"/>
        </w:rPr>
        <w:t>Тарасовского района на 1 января 2024 года, 1 января 2025 года и 1 января 2026 года.</w:t>
      </w:r>
    </w:p>
    <w:p w:rsidR="009552FC" w:rsidRPr="009552FC" w:rsidRDefault="009552FC" w:rsidP="009552FC">
      <w:pPr>
        <w:widowControl w:val="0"/>
        <w:suppressAutoHyphens/>
        <w:autoSpaceDE w:val="0"/>
        <w:spacing w:after="0" w:line="240" w:lineRule="auto"/>
        <w:jc w:val="both"/>
        <w:rPr>
          <w:rFonts w:ascii="Times New Roman" w:eastAsia="Arial" w:hAnsi="Times New Roman" w:cs="Times New Roman"/>
          <w:sz w:val="24"/>
          <w:szCs w:val="24"/>
          <w:lang w:eastAsia="ar-SA"/>
        </w:rPr>
      </w:pPr>
    </w:p>
    <w:p w:rsidR="009552FC" w:rsidRPr="009552FC" w:rsidRDefault="009552FC" w:rsidP="009552FC">
      <w:pPr>
        <w:suppressAutoHyphens/>
        <w:spacing w:after="0" w:line="240" w:lineRule="auto"/>
        <w:ind w:firstLine="426"/>
        <w:jc w:val="both"/>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napToGrid w:val="0"/>
          <w:sz w:val="24"/>
          <w:szCs w:val="24"/>
          <w:lang w:eastAsia="ar-SA"/>
        </w:rPr>
        <w:t xml:space="preserve">Статья 10. </w:t>
      </w:r>
      <w:r w:rsidRPr="009552FC">
        <w:rPr>
          <w:rFonts w:ascii="Times New Roman" w:eastAsia="Times New Roman" w:hAnsi="Times New Roman" w:cs="Times New Roman"/>
          <w:b/>
          <w:sz w:val="24"/>
          <w:szCs w:val="24"/>
          <w:lang w:eastAsia="ar-SA"/>
        </w:rPr>
        <w:t>Особенности исполнения бюджета Дячкинского сельского поселения в 2023 году</w:t>
      </w:r>
    </w:p>
    <w:p w:rsidR="009552FC" w:rsidRPr="009552FC" w:rsidRDefault="009552FC" w:rsidP="009552FC">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ar-SA"/>
        </w:rPr>
      </w:pPr>
      <w:r w:rsidRPr="009552FC">
        <w:rPr>
          <w:rFonts w:ascii="Times New Roman" w:eastAsia="Times New Roman" w:hAnsi="Times New Roman" w:cs="Times New Roman"/>
          <w:sz w:val="24"/>
          <w:szCs w:val="24"/>
          <w:lang w:eastAsia="ar-SA"/>
        </w:rPr>
        <w:t xml:space="preserve">           1. </w:t>
      </w:r>
      <w:r w:rsidRPr="009552FC">
        <w:rPr>
          <w:rFonts w:ascii="Times New Roman" w:eastAsia="Times New Roman" w:hAnsi="Times New Roman" w:cs="Times New Roman"/>
          <w:bCs/>
          <w:sz w:val="24"/>
          <w:szCs w:val="24"/>
          <w:lang w:eastAsia="ar-SA"/>
        </w:rPr>
        <w:t xml:space="preserve">Установить в соответствии с </w:t>
      </w:r>
      <w:hyperlink r:id="rId14" w:history="1">
        <w:r w:rsidRPr="009552FC">
          <w:rPr>
            <w:rFonts w:ascii="Times New Roman" w:eastAsia="Times New Roman" w:hAnsi="Times New Roman" w:cs="Times New Roman"/>
            <w:bCs/>
            <w:sz w:val="24"/>
            <w:szCs w:val="24"/>
            <w:lang w:eastAsia="ar-SA"/>
          </w:rPr>
          <w:t>частью 3 статьи 96</w:t>
        </w:r>
      </w:hyperlink>
      <w:r w:rsidRPr="009552FC">
        <w:rPr>
          <w:rFonts w:ascii="Times New Roman" w:eastAsia="Times New Roman" w:hAnsi="Times New Roman" w:cs="Times New Roman"/>
          <w:bCs/>
          <w:sz w:val="24"/>
          <w:szCs w:val="24"/>
          <w:lang w:eastAsia="ar-SA"/>
        </w:rPr>
        <w:t xml:space="preserve"> и </w:t>
      </w:r>
      <w:hyperlink r:id="rId15" w:history="1">
        <w:r w:rsidRPr="009552FC">
          <w:rPr>
            <w:rFonts w:ascii="Times New Roman" w:eastAsia="Times New Roman" w:hAnsi="Times New Roman" w:cs="Times New Roman"/>
            <w:bCs/>
            <w:sz w:val="24"/>
            <w:szCs w:val="24"/>
            <w:lang w:eastAsia="ar-SA"/>
          </w:rPr>
          <w:t>пунктом 3 статьи 217</w:t>
        </w:r>
      </w:hyperlink>
      <w:r w:rsidRPr="009552FC">
        <w:rPr>
          <w:rFonts w:ascii="Times New Roman" w:eastAsia="Times New Roman" w:hAnsi="Times New Roman" w:cs="Times New Roman"/>
          <w:bCs/>
          <w:sz w:val="24"/>
          <w:szCs w:val="24"/>
          <w:lang w:eastAsia="ar-SA"/>
        </w:rPr>
        <w:t xml:space="preserve"> Бюджетного кодекса Российской Федерации, что основанием для внесения в 2023 году изменений в показатели сводной бюджетной росписи бюджета Дячкинского сельского поселения, в части расходов за счет средств дорожного фонда Тарасовского района, является увеличение бюджетных ассигнований на оплату заключенных от имени Дячкинского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9552FC" w:rsidRPr="009552FC" w:rsidRDefault="009552FC" w:rsidP="009552FC">
      <w:pPr>
        <w:suppressAutoHyphens/>
        <w:autoSpaceDE w:val="0"/>
        <w:autoSpaceDN w:val="0"/>
        <w:adjustRightInd w:val="0"/>
        <w:spacing w:after="120" w:line="240" w:lineRule="auto"/>
        <w:ind w:firstLine="737"/>
        <w:jc w:val="both"/>
        <w:rPr>
          <w:rFonts w:ascii="Times New Roman" w:eastAsia="Times New Roman" w:hAnsi="Times New Roman" w:cs="Times New Roman"/>
          <w:bCs/>
          <w:sz w:val="24"/>
          <w:szCs w:val="24"/>
          <w:lang w:eastAsia="ar-SA"/>
        </w:rPr>
      </w:pPr>
      <w:r w:rsidRPr="009552FC">
        <w:rPr>
          <w:rFonts w:ascii="Times New Roman" w:eastAsia="Times New Roman" w:hAnsi="Times New Roman" w:cs="Times New Roman"/>
          <w:bCs/>
          <w:sz w:val="24"/>
          <w:szCs w:val="24"/>
          <w:lang w:eastAsia="ar-SA"/>
        </w:rPr>
        <w:lastRenderedPageBreak/>
        <w:t>2.</w:t>
      </w:r>
      <w:r w:rsidRPr="009552FC">
        <w:rPr>
          <w:rFonts w:ascii="Times New Roman" w:eastAsia="Times New Roman" w:hAnsi="Times New Roman" w:cs="Times New Roman"/>
          <w:sz w:val="24"/>
          <w:szCs w:val="24"/>
          <w:lang w:eastAsia="ar-SA"/>
        </w:rPr>
        <w:t xml:space="preserve"> Установить в </w:t>
      </w:r>
      <w:r w:rsidRPr="009552FC">
        <w:rPr>
          <w:rFonts w:ascii="Times New Roman" w:eastAsia="Times New Roman" w:hAnsi="Times New Roman" w:cs="Times New Roman"/>
          <w:bCs/>
          <w:sz w:val="24"/>
          <w:szCs w:val="24"/>
          <w:lang w:eastAsia="ar-SA"/>
        </w:rPr>
        <w:t xml:space="preserve">соответствии со статьей 35 Решения Собрания депутатов Дячкинского сельского поселения «О бюджетном процессе в </w:t>
      </w:r>
      <w:proofErr w:type="spellStart"/>
      <w:r w:rsidRPr="009552FC">
        <w:rPr>
          <w:rFonts w:ascii="Times New Roman" w:eastAsia="Times New Roman" w:hAnsi="Times New Roman" w:cs="Times New Roman"/>
          <w:bCs/>
          <w:sz w:val="24"/>
          <w:szCs w:val="24"/>
          <w:lang w:eastAsia="ar-SA"/>
        </w:rPr>
        <w:t>Дячкинском</w:t>
      </w:r>
      <w:proofErr w:type="spellEnd"/>
      <w:r w:rsidRPr="009552FC">
        <w:rPr>
          <w:rFonts w:ascii="Times New Roman" w:eastAsia="Times New Roman" w:hAnsi="Times New Roman" w:cs="Times New Roman"/>
          <w:bCs/>
          <w:sz w:val="24"/>
          <w:szCs w:val="24"/>
          <w:lang w:eastAsia="ar-SA"/>
        </w:rPr>
        <w:t xml:space="preserve"> сельском поселении», что основанием для внесения в 2023 году изменений в показатели сводной бюджетной росписи бюджета Дячкинского сельского поселения являются:</w:t>
      </w:r>
    </w:p>
    <w:p w:rsidR="009552FC" w:rsidRPr="009552FC" w:rsidRDefault="009552FC" w:rsidP="009552FC">
      <w:pPr>
        <w:suppressAutoHyphens/>
        <w:autoSpaceDE w:val="0"/>
        <w:spacing w:after="0" w:line="240" w:lineRule="auto"/>
        <w:ind w:firstLine="737"/>
        <w:jc w:val="both"/>
        <w:rPr>
          <w:rFonts w:ascii="Times New Roman" w:eastAsia="Times New Roman" w:hAnsi="Times New Roman" w:cs="Times New Roman"/>
          <w:bCs/>
          <w:sz w:val="24"/>
          <w:szCs w:val="24"/>
          <w:lang w:eastAsia="ar-SA"/>
        </w:rPr>
      </w:pPr>
      <w:r w:rsidRPr="009552FC">
        <w:rPr>
          <w:rFonts w:ascii="Times New Roman" w:eastAsia="Times New Roman" w:hAnsi="Times New Roman" w:cs="Times New Roman"/>
          <w:bCs/>
          <w:sz w:val="24"/>
          <w:szCs w:val="24"/>
          <w:lang w:eastAsia="ar-SA"/>
        </w:rPr>
        <w:t>1) в части неиспользованных бюджетных ассигнований резервного фонда Администрации 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r w:rsidRPr="009552FC">
        <w:rPr>
          <w:rFonts w:ascii="Times New Roman" w:eastAsia="Times New Roman" w:hAnsi="Times New Roman" w:cs="Times New Roman"/>
          <w:bCs/>
          <w:sz w:val="24"/>
          <w:szCs w:val="24"/>
          <w:lang w:eastAsia="ar-SA"/>
        </w:rPr>
        <w:t>, выделенных в порядке, установленном Администрации 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r w:rsidRPr="009552FC">
        <w:rPr>
          <w:rFonts w:ascii="Times New Roman" w:eastAsia="Times New Roman" w:hAnsi="Times New Roman" w:cs="Times New Roman"/>
          <w:bCs/>
          <w:sz w:val="24"/>
          <w:szCs w:val="24"/>
          <w:lang w:eastAsia="ar-SA"/>
        </w:rPr>
        <w:t>, являются распоряжения Администрации 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r w:rsidRPr="009552FC">
        <w:rPr>
          <w:rFonts w:ascii="Times New Roman" w:eastAsia="Times New Roman" w:hAnsi="Times New Roman" w:cs="Times New Roman"/>
          <w:bCs/>
          <w:sz w:val="24"/>
          <w:szCs w:val="24"/>
          <w:lang w:eastAsia="ar-SA"/>
        </w:rPr>
        <w:t xml:space="preserve">, предусматривающие: </w:t>
      </w:r>
    </w:p>
    <w:p w:rsidR="009552FC" w:rsidRPr="009552FC" w:rsidRDefault="009552FC" w:rsidP="009552FC">
      <w:pPr>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bCs/>
          <w:sz w:val="24"/>
          <w:szCs w:val="24"/>
          <w:lang w:eastAsia="ar-SA"/>
        </w:rPr>
        <w:t>уменьшение объема ранее выделенных бюджетных ассигнований из резервного фонда Администрации 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r w:rsidRPr="009552FC">
        <w:rPr>
          <w:rFonts w:ascii="Times New Roman" w:eastAsia="Times New Roman" w:hAnsi="Times New Roman" w:cs="Times New Roman"/>
          <w:bCs/>
          <w:sz w:val="24"/>
          <w:szCs w:val="24"/>
          <w:lang w:eastAsia="ar-SA"/>
        </w:rPr>
        <w:t xml:space="preserve"> на суммы неиспользованных средств;</w:t>
      </w:r>
    </w:p>
    <w:p w:rsidR="009552FC" w:rsidRPr="009552FC" w:rsidRDefault="009552FC" w:rsidP="009552FC">
      <w:pPr>
        <w:suppressAutoHyphens/>
        <w:spacing w:after="0" w:line="240" w:lineRule="auto"/>
        <w:ind w:firstLine="709"/>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признание утратившими силу ранее принятых распоряжений Администрации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 о выделении средств из резервного фонда Администрации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p>
    <w:p w:rsidR="009552FC" w:rsidRPr="009552FC" w:rsidRDefault="009552FC" w:rsidP="009552FC">
      <w:pPr>
        <w:suppressAutoHyphens/>
        <w:spacing w:after="0" w:line="240" w:lineRule="auto"/>
        <w:ind w:firstLine="709"/>
        <w:jc w:val="both"/>
        <w:rPr>
          <w:rFonts w:ascii="Times New Roman" w:eastAsia="Times New Roman" w:hAnsi="Times New Roman" w:cs="Times New Roman"/>
          <w:sz w:val="24"/>
          <w:szCs w:val="24"/>
          <w:lang w:eastAsia="ar-SA"/>
        </w:rPr>
      </w:pPr>
      <w:bookmarkStart w:id="7" w:name="sub_1222"/>
      <w:r w:rsidRPr="009552FC">
        <w:rPr>
          <w:rFonts w:ascii="Times New Roman" w:eastAsia="Times New Roman" w:hAnsi="Times New Roman" w:cs="Times New Roman"/>
          <w:sz w:val="24"/>
          <w:szCs w:val="24"/>
          <w:lang w:eastAsia="ar-SA"/>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p>
    <w:p w:rsidR="009552FC" w:rsidRPr="009552FC" w:rsidRDefault="009552FC" w:rsidP="009552FC">
      <w:pPr>
        <w:suppressAutoHyphens/>
        <w:spacing w:after="0" w:line="240" w:lineRule="auto"/>
        <w:ind w:firstLine="709"/>
        <w:jc w:val="both"/>
        <w:rPr>
          <w:rFonts w:ascii="Times New Roman" w:eastAsia="Times New Roman" w:hAnsi="Times New Roman" w:cs="Times New Roman"/>
          <w:sz w:val="24"/>
          <w:szCs w:val="24"/>
          <w:lang w:eastAsia="ar-SA"/>
        </w:rPr>
      </w:pPr>
      <w:bookmarkStart w:id="8" w:name="sub_1223"/>
      <w:bookmarkEnd w:id="7"/>
      <w:r w:rsidRPr="009552FC">
        <w:rPr>
          <w:rFonts w:ascii="Times New Roman" w:eastAsia="Times New Roman" w:hAnsi="Times New Roman" w:cs="Times New Roman"/>
          <w:sz w:val="24"/>
          <w:szCs w:val="24"/>
          <w:lang w:eastAsia="ar-SA"/>
        </w:rPr>
        <w:t xml:space="preserve">3)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 в пределах общего объема бюджетных ассигнований, предусмотренных главному распорядителю средств бюджета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9552FC" w:rsidRPr="009552FC" w:rsidRDefault="009552FC" w:rsidP="009552FC">
      <w:pPr>
        <w:suppressAutoHyphens/>
        <w:spacing w:after="0" w:line="240" w:lineRule="auto"/>
        <w:ind w:firstLine="709"/>
        <w:jc w:val="both"/>
        <w:rPr>
          <w:rFonts w:ascii="Times New Roman" w:eastAsia="Times New Roman" w:hAnsi="Times New Roman" w:cs="Times New Roman"/>
          <w:iCs/>
          <w:sz w:val="24"/>
          <w:szCs w:val="24"/>
          <w:lang w:eastAsia="ar-SA"/>
        </w:rPr>
      </w:pPr>
      <w:bookmarkStart w:id="9" w:name="sub_1224"/>
      <w:bookmarkEnd w:id="8"/>
      <w:r w:rsidRPr="009552FC">
        <w:rPr>
          <w:rFonts w:ascii="Times New Roman" w:eastAsia="Times New Roman" w:hAnsi="Times New Roman" w:cs="Times New Roman"/>
          <w:sz w:val="24"/>
          <w:szCs w:val="24"/>
          <w:lang w:eastAsia="ar-SA"/>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 в пределах общего объема бюджетных ассигнований, предусмотренных главному распорядителю средств бюджета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 для </w:t>
      </w:r>
      <w:proofErr w:type="spellStart"/>
      <w:r w:rsidRPr="009552FC">
        <w:rPr>
          <w:rFonts w:ascii="Times New Roman" w:eastAsia="Times New Roman" w:hAnsi="Times New Roman" w:cs="Times New Roman"/>
          <w:sz w:val="24"/>
          <w:szCs w:val="24"/>
          <w:lang w:eastAsia="ar-SA"/>
        </w:rPr>
        <w:t>софинансирования</w:t>
      </w:r>
      <w:proofErr w:type="spellEnd"/>
      <w:r w:rsidRPr="009552FC">
        <w:rPr>
          <w:rFonts w:ascii="Times New Roman" w:eastAsia="Times New Roman" w:hAnsi="Times New Roman" w:cs="Times New Roman"/>
          <w:sz w:val="24"/>
          <w:szCs w:val="24"/>
          <w:lang w:eastAsia="ar-SA"/>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9552FC" w:rsidRPr="009552FC" w:rsidRDefault="009552FC" w:rsidP="009552FC">
      <w:pPr>
        <w:suppressAutoHyphens/>
        <w:spacing w:after="0" w:line="240" w:lineRule="auto"/>
        <w:ind w:firstLine="709"/>
        <w:jc w:val="both"/>
        <w:rPr>
          <w:rFonts w:ascii="Times New Roman" w:eastAsia="Times New Roman" w:hAnsi="Times New Roman" w:cs="Times New Roman"/>
          <w:bCs/>
          <w:sz w:val="24"/>
          <w:szCs w:val="24"/>
          <w:lang w:eastAsia="ar-SA"/>
        </w:rPr>
      </w:pPr>
      <w:r w:rsidRPr="009552FC">
        <w:rPr>
          <w:rFonts w:ascii="Times New Roman" w:eastAsia="Times New Roman" w:hAnsi="Times New Roman" w:cs="Times New Roman"/>
          <w:iCs/>
          <w:sz w:val="24"/>
          <w:szCs w:val="24"/>
          <w:lang w:eastAsia="ar-SA"/>
        </w:rPr>
        <w:t>5) в случае получения дотаций из других бюджетов бюджетной системы Российской Федерации.</w:t>
      </w:r>
    </w:p>
    <w:bookmarkEnd w:id="9"/>
    <w:p w:rsidR="009552FC" w:rsidRPr="009552FC" w:rsidRDefault="009552FC" w:rsidP="009552FC">
      <w:pPr>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6) 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p>
    <w:p w:rsidR="009552FC" w:rsidRPr="009552FC" w:rsidRDefault="009552FC" w:rsidP="009552FC">
      <w:pPr>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7)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 на соответствующий финансовый год решением о бюджете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w:t>
      </w:r>
      <w:proofErr w:type="spellStart"/>
      <w:r w:rsidRPr="009552FC">
        <w:rPr>
          <w:rFonts w:ascii="Times New Roman" w:eastAsia="Times New Roman" w:hAnsi="Times New Roman" w:cs="Times New Roman"/>
          <w:sz w:val="24"/>
          <w:szCs w:val="24"/>
          <w:lang w:eastAsia="ar-SA"/>
        </w:rPr>
        <w:t>софинансирование</w:t>
      </w:r>
      <w:proofErr w:type="spellEnd"/>
      <w:r w:rsidRPr="009552FC">
        <w:rPr>
          <w:rFonts w:ascii="Times New Roman" w:eastAsia="Times New Roman" w:hAnsi="Times New Roman" w:cs="Times New Roman"/>
          <w:sz w:val="24"/>
          <w:szCs w:val="24"/>
          <w:lang w:eastAsia="ar-SA"/>
        </w:rPr>
        <w:t xml:space="preserve"> расходных обязательств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p>
    <w:p w:rsidR="009552FC" w:rsidRPr="009552FC" w:rsidRDefault="009552FC" w:rsidP="009552FC">
      <w:pPr>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lastRenderedPageBreak/>
        <w:t xml:space="preserve">8) </w:t>
      </w:r>
      <w:r w:rsidRPr="009552FC">
        <w:rPr>
          <w:rFonts w:ascii="Times New Roman" w:eastAsia="Times New Roman" w:hAnsi="Times New Roman" w:cs="Times New Roman"/>
          <w:iCs/>
          <w:sz w:val="24"/>
          <w:szCs w:val="24"/>
          <w:lang w:eastAsia="ar-SA"/>
        </w:rPr>
        <w:t xml:space="preserve">в случае перераспределения бюджетных ассигнований при наличии экономии на создание финансового резерва для обеспечения устойчивого развития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w:t>
      </w:r>
      <w:r w:rsidRPr="009552FC">
        <w:rPr>
          <w:rFonts w:ascii="Times New Roman" w:eastAsia="Times New Roman" w:hAnsi="Times New Roman" w:cs="Times New Roman"/>
          <w:iCs/>
          <w:sz w:val="24"/>
          <w:szCs w:val="24"/>
          <w:lang w:eastAsia="ar-SA"/>
        </w:rPr>
        <w:t xml:space="preserve">Тарасовского района в условиях внешнего </w:t>
      </w:r>
      <w:proofErr w:type="spellStart"/>
      <w:r w:rsidRPr="009552FC">
        <w:rPr>
          <w:rFonts w:ascii="Times New Roman" w:eastAsia="Times New Roman" w:hAnsi="Times New Roman" w:cs="Times New Roman"/>
          <w:iCs/>
          <w:sz w:val="24"/>
          <w:szCs w:val="24"/>
          <w:lang w:eastAsia="ar-SA"/>
        </w:rPr>
        <w:t>санкционного</w:t>
      </w:r>
      <w:proofErr w:type="spellEnd"/>
      <w:r w:rsidRPr="009552FC">
        <w:rPr>
          <w:rFonts w:ascii="Times New Roman" w:eastAsia="Times New Roman" w:hAnsi="Times New Roman" w:cs="Times New Roman"/>
          <w:iCs/>
          <w:sz w:val="24"/>
          <w:szCs w:val="24"/>
          <w:lang w:eastAsia="ar-SA"/>
        </w:rPr>
        <w:t xml:space="preserve"> давления;</w:t>
      </w:r>
    </w:p>
    <w:p w:rsidR="009552FC" w:rsidRPr="009552FC" w:rsidRDefault="009552FC" w:rsidP="009552FC">
      <w:pPr>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9) в случае изменения и (или) уточнения бюджетной классификации, а также порядка ее применения на основании правовых актов Министерства финансов Российской Федерации, министерства финансов Ростовской области, Администрации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w:t>
      </w:r>
    </w:p>
    <w:p w:rsidR="009552FC" w:rsidRPr="009552FC" w:rsidRDefault="009552FC" w:rsidP="009552FC">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sz w:val="24"/>
          <w:szCs w:val="24"/>
          <w:lang w:eastAsia="ar-SA"/>
        </w:rPr>
        <w:t xml:space="preserve">10) внесение в установленном порядке изменений в муниципальные программы </w:t>
      </w:r>
      <w:r w:rsidRPr="009552FC">
        <w:rPr>
          <w:rFonts w:ascii="Times New Roman" w:eastAsia="Times New Roman" w:hAnsi="Times New Roman" w:cs="Times New Roman"/>
          <w:bCs/>
          <w:sz w:val="24"/>
          <w:szCs w:val="24"/>
          <w:lang w:eastAsia="ar-SA"/>
        </w:rPr>
        <w:t>Дячкинского сельского поселения</w:t>
      </w:r>
      <w:r w:rsidRPr="009552FC">
        <w:rPr>
          <w:rFonts w:ascii="Times New Roman" w:eastAsia="Times New Roman" w:hAnsi="Times New Roman" w:cs="Times New Roman"/>
          <w:sz w:val="24"/>
          <w:szCs w:val="24"/>
          <w:lang w:eastAsia="ar-SA"/>
        </w:rPr>
        <w:t xml:space="preserve"> Тарасовского района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9552FC" w:rsidRPr="009552FC" w:rsidRDefault="009552FC" w:rsidP="009552FC">
      <w:pPr>
        <w:suppressAutoHyphens/>
        <w:spacing w:after="0" w:line="240" w:lineRule="auto"/>
        <w:ind w:firstLine="708"/>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3. Установить, что казначейскому сопровождению подлежат следующие целевые средства, направляемые в том числе на реализацию национальных проектов:</w:t>
      </w:r>
    </w:p>
    <w:p w:rsidR="009552FC" w:rsidRPr="009552FC" w:rsidRDefault="009552FC" w:rsidP="009552FC">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1) субсидии юридическим лицам (за исключением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rsidR="009552FC" w:rsidRPr="009552FC" w:rsidRDefault="009552FC" w:rsidP="009552FC">
      <w:pPr>
        <w:suppressAutoHyphens/>
        <w:autoSpaceDE w:val="0"/>
        <w:autoSpaceDN w:val="0"/>
        <w:adjustRightInd w:val="0"/>
        <w:spacing w:after="120" w:line="240" w:lineRule="auto"/>
        <w:ind w:firstLine="737"/>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4. Денежные средства от фактически поступивших доходов бюджета Дячкинского сельского поселения Тарасовского района, указанных в пункте 1 статьи 75</w:t>
      </w:r>
      <w:r w:rsidRPr="009552FC">
        <w:rPr>
          <w:rFonts w:ascii="Times New Roman" w:eastAsia="Times New Roman" w:hAnsi="Times New Roman" w:cs="Times New Roman"/>
          <w:sz w:val="24"/>
          <w:szCs w:val="24"/>
          <w:vertAlign w:val="superscript"/>
          <w:lang w:eastAsia="ar-SA"/>
        </w:rPr>
        <w:t>1</w:t>
      </w:r>
      <w:r w:rsidRPr="009552FC">
        <w:rPr>
          <w:rFonts w:ascii="Times New Roman" w:eastAsia="Times New Roman" w:hAnsi="Times New Roman" w:cs="Times New Roman"/>
          <w:sz w:val="24"/>
          <w:szCs w:val="24"/>
          <w:lang w:eastAsia="ar-SA"/>
        </w:rPr>
        <w:t>, пункте 1 статьи 78</w:t>
      </w:r>
      <w:r w:rsidRPr="009552FC">
        <w:rPr>
          <w:rFonts w:ascii="Times New Roman" w:eastAsia="Times New Roman" w:hAnsi="Times New Roman" w:cs="Times New Roman"/>
          <w:sz w:val="24"/>
          <w:szCs w:val="24"/>
          <w:vertAlign w:val="superscript"/>
          <w:lang w:eastAsia="ar-SA"/>
        </w:rPr>
        <w:t>2</w:t>
      </w:r>
      <w:r w:rsidRPr="009552FC">
        <w:rPr>
          <w:rFonts w:ascii="Times New Roman" w:eastAsia="Times New Roman" w:hAnsi="Times New Roman" w:cs="Times New Roman"/>
          <w:sz w:val="24"/>
          <w:szCs w:val="24"/>
          <w:lang w:eastAsia="ar-SA"/>
        </w:rPr>
        <w:t xml:space="preserve"> Федерального закона от 10 января 2002 года № 7-ФЗ «Об охране окружающей среды», подлежат расходованию на реализацию плана природоохранных мероприятий, утвержденного правовым актом Правительства Ростовской области.</w:t>
      </w:r>
    </w:p>
    <w:p w:rsidR="009552FC" w:rsidRPr="009552FC" w:rsidRDefault="009552FC" w:rsidP="009552FC">
      <w:pPr>
        <w:widowControl w:val="0"/>
        <w:suppressAutoHyphens/>
        <w:autoSpaceDE w:val="0"/>
        <w:autoSpaceDN w:val="0"/>
        <w:adjustRightInd w:val="0"/>
        <w:spacing w:after="0" w:line="240" w:lineRule="auto"/>
        <w:ind w:firstLine="426"/>
        <w:jc w:val="both"/>
        <w:outlineLvl w:val="1"/>
        <w:rPr>
          <w:rFonts w:ascii="Times New Roman" w:eastAsia="Times New Roman" w:hAnsi="Times New Roman" w:cs="Times New Roman"/>
          <w:b/>
          <w:sz w:val="24"/>
          <w:szCs w:val="24"/>
          <w:lang w:eastAsia="ar-SA"/>
        </w:rPr>
      </w:pPr>
      <w:r w:rsidRPr="009552FC">
        <w:rPr>
          <w:rFonts w:ascii="Times New Roman" w:eastAsia="Times New Roman" w:hAnsi="Times New Roman" w:cs="Times New Roman"/>
          <w:b/>
          <w:sz w:val="24"/>
          <w:szCs w:val="24"/>
          <w:lang w:eastAsia="ar-SA"/>
        </w:rPr>
        <w:t>Статья 11. Вступление в силу настоящего Решения</w:t>
      </w:r>
    </w:p>
    <w:p w:rsidR="009552FC" w:rsidRPr="009552FC" w:rsidRDefault="009552FC" w:rsidP="009552FC">
      <w:pPr>
        <w:suppressAutoHyphens/>
        <w:spacing w:after="120" w:line="240" w:lineRule="auto"/>
        <w:ind w:firstLine="708"/>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 xml:space="preserve">Настоящее Решение </w:t>
      </w:r>
      <w:r w:rsidRPr="009552FC">
        <w:rPr>
          <w:rFonts w:ascii="Times New Roman" w:eastAsia="Arial Unicode MS" w:hAnsi="Times New Roman" w:cs="Times New Roman"/>
          <w:sz w:val="24"/>
          <w:szCs w:val="24"/>
        </w:rPr>
        <w:t>Собрания депутатов Дячкинского сельского поселения</w:t>
      </w:r>
      <w:r w:rsidRPr="009552FC">
        <w:rPr>
          <w:rFonts w:ascii="Times New Roman" w:eastAsia="Times New Roman" w:hAnsi="Times New Roman" w:cs="Times New Roman"/>
          <w:sz w:val="24"/>
          <w:szCs w:val="24"/>
          <w:lang w:eastAsia="ar-SA"/>
        </w:rPr>
        <w:t xml:space="preserve"> вступает в силу с 1 января 2023 года.</w:t>
      </w:r>
    </w:p>
    <w:p w:rsidR="009552FC" w:rsidRPr="009552FC" w:rsidRDefault="009552FC" w:rsidP="009552FC">
      <w:pPr>
        <w:suppressAutoHyphens/>
        <w:spacing w:after="0" w:line="240" w:lineRule="auto"/>
        <w:textAlignment w:val="baseline"/>
        <w:rPr>
          <w:rFonts w:ascii="Times New Roman" w:eastAsia="Arial" w:hAnsi="Times New Roman" w:cs="Times New Roman"/>
          <w:kern w:val="1"/>
          <w:sz w:val="24"/>
          <w:szCs w:val="24"/>
          <w:lang w:eastAsia="ar-SA"/>
        </w:rPr>
      </w:pPr>
    </w:p>
    <w:p w:rsidR="009552FC" w:rsidRPr="009552FC" w:rsidRDefault="009552FC" w:rsidP="009552FC">
      <w:pPr>
        <w:suppressAutoHyphens/>
        <w:spacing w:after="0" w:line="240" w:lineRule="auto"/>
        <w:textAlignment w:val="baseline"/>
        <w:rPr>
          <w:rFonts w:ascii="Times New Roman" w:eastAsia="Arial" w:hAnsi="Times New Roman" w:cs="Times New Roman"/>
          <w:kern w:val="1"/>
          <w:sz w:val="24"/>
          <w:szCs w:val="24"/>
          <w:lang w:eastAsia="ar-SA"/>
        </w:rPr>
      </w:pP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r w:rsidRPr="009552FC">
        <w:rPr>
          <w:rFonts w:ascii="Times New Roman" w:eastAsia="Arial Unicode MS" w:hAnsi="Times New Roman" w:cs="Times New Roman"/>
          <w:sz w:val="24"/>
          <w:szCs w:val="24"/>
        </w:rPr>
        <w:t xml:space="preserve">Председатель Собрания депутатов </w:t>
      </w: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r w:rsidRPr="009552FC">
        <w:rPr>
          <w:rFonts w:ascii="Times New Roman" w:eastAsia="Arial Unicode MS" w:hAnsi="Times New Roman" w:cs="Times New Roman"/>
          <w:sz w:val="24"/>
          <w:szCs w:val="24"/>
        </w:rPr>
        <w:t xml:space="preserve">– глава Дячкинского сельского поселения                                         Г.Г. Геворкян </w:t>
      </w: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r w:rsidRPr="009552FC">
        <w:rPr>
          <w:rFonts w:ascii="Times New Roman" w:eastAsia="Arial Unicode MS" w:hAnsi="Times New Roman" w:cs="Times New Roman"/>
          <w:sz w:val="24"/>
          <w:szCs w:val="24"/>
        </w:rPr>
        <w:t>«28» декабря 2022г.</w:t>
      </w: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r w:rsidRPr="009552FC">
        <w:rPr>
          <w:rFonts w:ascii="Times New Roman" w:eastAsia="Arial Unicode MS" w:hAnsi="Times New Roman" w:cs="Times New Roman"/>
          <w:sz w:val="24"/>
          <w:szCs w:val="24"/>
        </w:rPr>
        <w:t>сл. Дячкино № 54</w:t>
      </w:r>
    </w:p>
    <w:p w:rsidR="009552FC" w:rsidRPr="009552FC" w:rsidRDefault="009552FC" w:rsidP="009552FC">
      <w:pPr>
        <w:tabs>
          <w:tab w:val="left" w:pos="720"/>
        </w:tabs>
        <w:suppressAutoHyphens/>
        <w:spacing w:after="0" w:line="240" w:lineRule="auto"/>
        <w:jc w:val="right"/>
        <w:rPr>
          <w:rFonts w:ascii="Times New Roman" w:eastAsia="Arial Unicode MS" w:hAnsi="Times New Roman" w:cs="Times New Roman"/>
          <w:sz w:val="24"/>
          <w:szCs w:val="24"/>
        </w:rPr>
      </w:pPr>
      <w:r w:rsidRPr="009552FC">
        <w:rPr>
          <w:rFonts w:ascii="Times New Roman" w:eastAsia="Times New Roman" w:hAnsi="Times New Roman" w:cs="Times New Roman"/>
          <w:color w:val="000000"/>
          <w:sz w:val="20"/>
          <w:szCs w:val="20"/>
          <w:lang w:eastAsia="ru-RU"/>
        </w:rPr>
        <w:t>Приложение № 1</w:t>
      </w:r>
      <w:r w:rsidRPr="009552FC">
        <w:rPr>
          <w:rFonts w:ascii="Times New Roman" w:eastAsia="Times New Roman" w:hAnsi="Times New Roman" w:cs="Times New Roman"/>
          <w:color w:val="000000"/>
          <w:sz w:val="20"/>
          <w:szCs w:val="20"/>
          <w:lang w:eastAsia="ru-RU"/>
        </w:rPr>
        <w:br/>
        <w:t>к Решению Собрания депутатов</w:t>
      </w:r>
      <w:r w:rsidRPr="009552FC">
        <w:rPr>
          <w:rFonts w:ascii="Times New Roman" w:eastAsia="Times New Roman" w:hAnsi="Times New Roman" w:cs="Times New Roman"/>
          <w:color w:val="000000"/>
          <w:sz w:val="20"/>
          <w:szCs w:val="20"/>
          <w:lang w:eastAsia="ru-RU"/>
        </w:rPr>
        <w:br/>
        <w:t xml:space="preserve">Дячкинского сельского </w:t>
      </w:r>
      <w:proofErr w:type="gramStart"/>
      <w:r w:rsidRPr="009552FC">
        <w:rPr>
          <w:rFonts w:ascii="Times New Roman" w:eastAsia="Times New Roman" w:hAnsi="Times New Roman" w:cs="Times New Roman"/>
          <w:color w:val="000000"/>
          <w:sz w:val="20"/>
          <w:szCs w:val="20"/>
          <w:lang w:eastAsia="ru-RU"/>
        </w:rPr>
        <w:t>поселения</w:t>
      </w:r>
      <w:r w:rsidRPr="009552FC">
        <w:rPr>
          <w:rFonts w:ascii="Times New Roman" w:eastAsia="Times New Roman" w:hAnsi="Times New Roman" w:cs="Times New Roman"/>
          <w:color w:val="000000"/>
          <w:sz w:val="20"/>
          <w:szCs w:val="20"/>
          <w:lang w:eastAsia="ru-RU"/>
        </w:rPr>
        <w:br/>
        <w:t>«</w:t>
      </w:r>
      <w:proofErr w:type="gramEnd"/>
      <w:r w:rsidRPr="009552F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9552FC">
        <w:rPr>
          <w:rFonts w:ascii="Times New Roman" w:eastAsia="Times New Roman" w:hAnsi="Times New Roman" w:cs="Times New Roman"/>
          <w:color w:val="000000"/>
          <w:sz w:val="20"/>
          <w:szCs w:val="20"/>
          <w:lang w:eastAsia="ru-RU"/>
        </w:rPr>
        <w:br/>
        <w:t>Тарасовского района на 2023 год</w:t>
      </w:r>
      <w:r w:rsidRPr="009552FC">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0343" w:type="dxa"/>
        <w:tblInd w:w="-421" w:type="dxa"/>
        <w:tblLook w:val="04A0" w:firstRow="1" w:lastRow="0" w:firstColumn="1" w:lastColumn="0" w:noHBand="0" w:noVBand="1"/>
      </w:tblPr>
      <w:tblGrid>
        <w:gridCol w:w="4248"/>
        <w:gridCol w:w="1701"/>
        <w:gridCol w:w="1417"/>
        <w:gridCol w:w="1276"/>
        <w:gridCol w:w="1701"/>
      </w:tblGrid>
      <w:tr w:rsidR="009552FC" w:rsidRPr="009552FC" w:rsidTr="00C13FD6">
        <w:trPr>
          <w:trHeight w:val="1009"/>
        </w:trPr>
        <w:tc>
          <w:tcPr>
            <w:tcW w:w="10343" w:type="dxa"/>
            <w:gridSpan w:val="5"/>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9552FC">
              <w:rPr>
                <w:rFonts w:ascii="Times New Roman" w:eastAsia="Times New Roman" w:hAnsi="Times New Roman" w:cs="Times New Roman"/>
                <w:b/>
                <w:bCs/>
                <w:color w:val="000000"/>
                <w:sz w:val="20"/>
                <w:szCs w:val="20"/>
                <w:lang w:eastAsia="ru-RU"/>
              </w:rPr>
              <w:br/>
              <w:t xml:space="preserve"> на 2023 год и на плановый период 2024 и 2025 годов</w:t>
            </w:r>
          </w:p>
        </w:tc>
      </w:tr>
      <w:tr w:rsidR="009552FC" w:rsidRPr="009552FC" w:rsidTr="00C13FD6">
        <w:trPr>
          <w:trHeight w:val="360"/>
        </w:trPr>
        <w:tc>
          <w:tcPr>
            <w:tcW w:w="4248" w:type="dxa"/>
            <w:tcBorders>
              <w:top w:val="nil"/>
              <w:left w:val="nil"/>
              <w:bottom w:val="nil"/>
              <w:right w:val="nil"/>
            </w:tcBorders>
            <w:shd w:val="clear" w:color="auto" w:fill="auto"/>
            <w:noWrap/>
            <w:vAlign w:val="bottom"/>
            <w:hideMark/>
          </w:tcPr>
          <w:p w:rsidR="009552FC" w:rsidRPr="009552FC" w:rsidRDefault="009552FC" w:rsidP="009552FC">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9552FC" w:rsidRPr="009552FC" w:rsidRDefault="009552FC" w:rsidP="009552FC">
            <w:pPr>
              <w:spacing w:after="0" w:line="240" w:lineRule="auto"/>
              <w:jc w:val="right"/>
              <w:rPr>
                <w:rFonts w:ascii="Times New Roman CYR" w:eastAsia="Times New Roman" w:hAnsi="Times New Roman CYR" w:cs="Times New Roman CYR"/>
                <w:color w:val="000000"/>
                <w:sz w:val="20"/>
                <w:szCs w:val="20"/>
                <w:lang w:eastAsia="ru-RU"/>
              </w:rPr>
            </w:pPr>
            <w:r w:rsidRPr="009552FC">
              <w:rPr>
                <w:rFonts w:ascii="Times New Roman CYR" w:eastAsia="Times New Roman" w:hAnsi="Times New Roman CYR" w:cs="Times New Roman CYR"/>
                <w:color w:val="000000"/>
                <w:sz w:val="20"/>
                <w:szCs w:val="20"/>
                <w:lang w:eastAsia="ru-RU"/>
              </w:rPr>
              <w:t> </w:t>
            </w:r>
          </w:p>
        </w:tc>
        <w:tc>
          <w:tcPr>
            <w:tcW w:w="1417" w:type="dxa"/>
            <w:tcBorders>
              <w:top w:val="nil"/>
              <w:left w:val="nil"/>
              <w:bottom w:val="nil"/>
              <w:right w:val="nil"/>
            </w:tcBorders>
            <w:shd w:val="clear" w:color="auto" w:fill="auto"/>
            <w:noWrap/>
            <w:vAlign w:val="bottom"/>
            <w:hideMark/>
          </w:tcPr>
          <w:p w:rsidR="009552FC" w:rsidRPr="009552FC" w:rsidRDefault="009552FC" w:rsidP="009552FC">
            <w:pPr>
              <w:spacing w:after="0" w:line="240" w:lineRule="auto"/>
              <w:jc w:val="right"/>
              <w:rPr>
                <w:rFonts w:ascii="Times New Roman CYR" w:eastAsia="Times New Roman" w:hAnsi="Times New Roman CYR" w:cs="Times New Roman CYR"/>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9552FC" w:rsidRPr="009552FC" w:rsidRDefault="009552FC" w:rsidP="009552FC">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9552FC" w:rsidRPr="009552FC" w:rsidRDefault="009552FC" w:rsidP="009552FC">
            <w:pPr>
              <w:spacing w:after="0" w:line="240" w:lineRule="auto"/>
              <w:jc w:val="right"/>
              <w:rPr>
                <w:rFonts w:ascii="Times New Roman CYR" w:eastAsia="Times New Roman" w:hAnsi="Times New Roman CYR" w:cs="Times New Roman CYR"/>
                <w:color w:val="000000"/>
                <w:sz w:val="20"/>
                <w:szCs w:val="20"/>
                <w:lang w:eastAsia="ru-RU"/>
              </w:rPr>
            </w:pPr>
            <w:r w:rsidRPr="009552FC">
              <w:rPr>
                <w:rFonts w:ascii="Times New Roman CYR" w:eastAsia="Times New Roman" w:hAnsi="Times New Roman CYR" w:cs="Times New Roman CYR"/>
                <w:color w:val="000000"/>
                <w:sz w:val="20"/>
                <w:szCs w:val="20"/>
                <w:lang w:eastAsia="ru-RU"/>
              </w:rPr>
              <w:t>(тыс. рублей)</w:t>
            </w:r>
          </w:p>
        </w:tc>
      </w:tr>
      <w:tr w:rsidR="009552FC" w:rsidRPr="009552FC" w:rsidTr="00C13FD6">
        <w:trPr>
          <w:trHeight w:val="45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2023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2024 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2025 г.</w:t>
            </w:r>
          </w:p>
        </w:tc>
      </w:tr>
      <w:tr w:rsidR="009552FC" w:rsidRPr="009552FC" w:rsidTr="00C13FD6">
        <w:trPr>
          <w:trHeight w:val="45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r>
      <w:tr w:rsidR="009552FC" w:rsidRPr="009552FC" w:rsidTr="00C13FD6">
        <w:trPr>
          <w:trHeight w:val="45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r>
      <w:tr w:rsidR="009552FC" w:rsidRPr="009552FC" w:rsidTr="00C13FD6">
        <w:trPr>
          <w:trHeight w:val="398"/>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8</w:t>
            </w:r>
          </w:p>
        </w:tc>
      </w:tr>
      <w:tr w:rsidR="009552FC" w:rsidRPr="009552FC" w:rsidTr="00C13FD6">
        <w:trPr>
          <w:trHeight w:val="39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CYR" w:eastAsia="Times New Roman" w:hAnsi="Times New Roman CYR" w:cs="Times New Roman CYR"/>
                <w:b/>
                <w:bCs/>
                <w:color w:val="000000"/>
                <w:sz w:val="20"/>
                <w:szCs w:val="20"/>
                <w:lang w:eastAsia="ru-RU"/>
              </w:rPr>
            </w:pPr>
            <w:r w:rsidRPr="009552FC">
              <w:rPr>
                <w:rFonts w:ascii="Times New Roman CYR" w:eastAsia="Times New Roman" w:hAnsi="Times New Roman CYR" w:cs="Times New Roman CYR"/>
                <w:b/>
                <w:bCs/>
                <w:color w:val="000000"/>
                <w:sz w:val="20"/>
                <w:szCs w:val="20"/>
                <w:lang w:eastAsia="ru-RU"/>
              </w:rPr>
              <w:t> </w:t>
            </w:r>
          </w:p>
        </w:tc>
      </w:tr>
      <w:tr w:rsidR="009552FC" w:rsidRPr="009552FC" w:rsidTr="00C13FD6">
        <w:trPr>
          <w:trHeight w:val="39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lastRenderedPageBreak/>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1 00 00000 00 0000 000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5 742,7</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5 794,3</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5 847,7</w:t>
            </w:r>
          </w:p>
        </w:tc>
      </w:tr>
      <w:tr w:rsidR="009552FC" w:rsidRPr="009552FC" w:rsidTr="00C13FD6">
        <w:trPr>
          <w:trHeight w:val="34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5 535,1</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5 578,5</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5 623,3</w:t>
            </w:r>
          </w:p>
        </w:tc>
      </w:tr>
      <w:tr w:rsidR="009552FC" w:rsidRPr="009552FC" w:rsidTr="00C13FD6">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1 01 00000 00 0000 000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1 049,5</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1 092,5</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1 137,3</w:t>
            </w:r>
          </w:p>
        </w:tc>
      </w:tr>
      <w:tr w:rsidR="009552FC" w:rsidRPr="009552FC" w:rsidTr="00C13FD6">
        <w:trPr>
          <w:trHeight w:val="40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1 01 02000 01 0000 110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1 049,5</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1 092,5</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1 137,3</w:t>
            </w:r>
          </w:p>
        </w:tc>
      </w:tr>
      <w:tr w:rsidR="009552FC" w:rsidRPr="009552FC" w:rsidTr="00C13FD6">
        <w:trPr>
          <w:trHeight w:val="134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1 01 02010 01 0000 110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1 049,5</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1 092,5</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1 137,3</w:t>
            </w:r>
          </w:p>
        </w:tc>
      </w:tr>
      <w:tr w:rsidR="009552FC" w:rsidRPr="009552FC" w:rsidTr="00C13FD6">
        <w:trPr>
          <w:trHeight w:val="171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1 01 02010 01 1000 110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1 049,5</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1 092,5</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1 137,3</w:t>
            </w:r>
          </w:p>
        </w:tc>
      </w:tr>
      <w:tr w:rsidR="009552FC" w:rsidRPr="009552FC" w:rsidTr="00C13FD6">
        <w:trPr>
          <w:trHeight w:val="46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1 05 00000 00 0000 000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926,8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926,8</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926,8</w:t>
            </w:r>
          </w:p>
        </w:tc>
      </w:tr>
      <w:tr w:rsidR="009552FC" w:rsidRPr="009552FC" w:rsidTr="00C13FD6">
        <w:trPr>
          <w:trHeight w:val="44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1 05 03000 01 0000 110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r>
      <w:tr w:rsidR="009552FC" w:rsidRPr="009552FC" w:rsidTr="00C13FD6">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1 05 03010 01 0000 110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r>
      <w:tr w:rsidR="009552FC" w:rsidRPr="009552FC" w:rsidTr="00C13FD6">
        <w:trPr>
          <w:trHeight w:val="74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1 05 03010 01 1000 110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926,8</w:t>
            </w:r>
          </w:p>
        </w:tc>
      </w:tr>
      <w:tr w:rsidR="009552FC" w:rsidRPr="009552FC" w:rsidTr="00C13FD6">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1 06 00000 00 0000 000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3 550,0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3 550,0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3 550,0</w:t>
            </w:r>
          </w:p>
        </w:tc>
      </w:tr>
      <w:tr w:rsidR="009552FC" w:rsidRPr="009552FC" w:rsidTr="00C13FD6">
        <w:trPr>
          <w:trHeight w:val="42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1 06 01000 00 0000 110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r>
      <w:tr w:rsidR="009552FC" w:rsidRPr="009552FC" w:rsidTr="00C13FD6">
        <w:trPr>
          <w:trHeight w:val="6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1 06 01030 10 0000 110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r>
      <w:tr w:rsidR="009552FC" w:rsidRPr="009552FC" w:rsidTr="00C13FD6">
        <w:trPr>
          <w:trHeight w:val="128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1 06 01030 10 1000 110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278,0</w:t>
            </w:r>
          </w:p>
        </w:tc>
      </w:tr>
      <w:tr w:rsidR="009552FC" w:rsidRPr="009552FC" w:rsidTr="00C13FD6">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1 06 06000 00 0000 110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3 272,0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3 272,0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3 272,0</w:t>
            </w:r>
          </w:p>
        </w:tc>
      </w:tr>
      <w:tr w:rsidR="009552FC" w:rsidRPr="009552FC" w:rsidTr="00C13FD6">
        <w:trPr>
          <w:trHeight w:val="42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Земельный налог с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1 06 06030 00 0000 110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r>
      <w:tr w:rsidR="009552FC" w:rsidRPr="009552FC" w:rsidTr="00C13FD6">
        <w:trPr>
          <w:trHeight w:val="68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1 06 06033 10 0000 110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r>
      <w:tr w:rsidR="009552FC" w:rsidRPr="009552FC" w:rsidTr="00C13FD6">
        <w:trPr>
          <w:trHeight w:val="4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w:t>
            </w:r>
            <w:r w:rsidRPr="009552FC">
              <w:rPr>
                <w:rFonts w:ascii="Times New Roman" w:eastAsia="Times New Roman" w:hAnsi="Times New Roman" w:cs="Times New Roman"/>
                <w:color w:val="000000"/>
                <w:sz w:val="20"/>
                <w:szCs w:val="20"/>
                <w:lang w:eastAsia="ru-RU"/>
              </w:rPr>
              <w:lastRenderedPageBreak/>
              <w:t>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 xml:space="preserve">1 06 06033 10 1000 110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646,0</w:t>
            </w:r>
          </w:p>
        </w:tc>
      </w:tr>
      <w:tr w:rsidR="009552FC" w:rsidRPr="009552FC" w:rsidTr="00C13FD6">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1 06 06040 00 0000 110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r>
      <w:tr w:rsidR="009552FC" w:rsidRPr="009552FC" w:rsidTr="00C13FD6">
        <w:trPr>
          <w:trHeight w:val="68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1 06 06043 10 0000 110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r>
      <w:tr w:rsidR="009552FC" w:rsidRPr="009552FC" w:rsidTr="00C13FD6">
        <w:trPr>
          <w:trHeight w:val="136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1 06 06043 10 1000 110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2 626,0</w:t>
            </w:r>
          </w:p>
        </w:tc>
      </w:tr>
      <w:tr w:rsidR="009552FC" w:rsidRPr="009552FC" w:rsidTr="00C13FD6">
        <w:trPr>
          <w:trHeight w:val="49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1 08 00000 00 0000 000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9,2</w:t>
            </w:r>
          </w:p>
        </w:tc>
      </w:tr>
      <w:tr w:rsidR="009552FC" w:rsidRPr="009552FC" w:rsidTr="00C13FD6">
        <w:trPr>
          <w:trHeight w:val="74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1 08 04000 01 0000 110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w:t>
            </w:r>
          </w:p>
        </w:tc>
      </w:tr>
      <w:tr w:rsidR="009552FC" w:rsidRPr="009552FC" w:rsidTr="00C13FD6">
        <w:trPr>
          <w:trHeight w:val="136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1 08 04020 01 0000 110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w:t>
            </w:r>
          </w:p>
        </w:tc>
      </w:tr>
      <w:tr w:rsidR="009552FC" w:rsidRPr="009552FC" w:rsidTr="00C13FD6">
        <w:trPr>
          <w:trHeight w:val="136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1 08 04020 01 1000 110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9,2</w:t>
            </w:r>
          </w:p>
        </w:tc>
      </w:tr>
      <w:tr w:rsidR="009552FC" w:rsidRPr="009552FC" w:rsidTr="00C13FD6">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207,6</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215,8</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224,4</w:t>
            </w:r>
          </w:p>
        </w:tc>
      </w:tr>
      <w:tr w:rsidR="009552FC" w:rsidRPr="009552FC" w:rsidTr="00C13FD6">
        <w:trPr>
          <w:trHeight w:val="7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1 11 00000 00 0000 000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207,6</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215,8</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224,4</w:t>
            </w:r>
          </w:p>
        </w:tc>
      </w:tr>
      <w:tr w:rsidR="009552FC" w:rsidRPr="009552FC" w:rsidTr="00C13FD6">
        <w:trPr>
          <w:trHeight w:val="133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1 11 05000 00 0000 120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207,6</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215,8</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224,4</w:t>
            </w:r>
          </w:p>
        </w:tc>
      </w:tr>
      <w:tr w:rsidR="009552FC" w:rsidRPr="009552FC" w:rsidTr="00C13FD6">
        <w:trPr>
          <w:trHeight w:val="140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1 11 05020 00 0000 120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128,2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133,3</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138,6</w:t>
            </w:r>
          </w:p>
        </w:tc>
      </w:tr>
      <w:tr w:rsidR="009552FC" w:rsidRPr="009552FC" w:rsidTr="00C13FD6">
        <w:trPr>
          <w:trHeight w:val="4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sidRPr="009552FC">
              <w:rPr>
                <w:rFonts w:ascii="Times New Roman" w:eastAsia="Times New Roman" w:hAnsi="Times New Roman" w:cs="Times New Roman"/>
                <w:color w:val="000000"/>
                <w:sz w:val="20"/>
                <w:szCs w:val="20"/>
                <w:lang w:eastAsia="ru-RU"/>
              </w:rPr>
              <w:lastRenderedPageBreak/>
              <w:t>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 xml:space="preserve">1 11 05025 10 0000 120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128,2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133,3</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138,6</w:t>
            </w:r>
          </w:p>
        </w:tc>
      </w:tr>
      <w:tr w:rsidR="009552FC" w:rsidRPr="009552FC" w:rsidTr="00C13FD6">
        <w:trPr>
          <w:trHeight w:val="76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1 11 05070 00 0000 120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79,4</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82,5</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85,8</w:t>
            </w:r>
          </w:p>
        </w:tc>
      </w:tr>
      <w:tr w:rsidR="009552FC" w:rsidRPr="009552FC" w:rsidTr="00C13FD6">
        <w:trPr>
          <w:trHeight w:val="68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1 11 05075 10 0000 120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79,4</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82,5</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85,8</w:t>
            </w:r>
          </w:p>
        </w:tc>
      </w:tr>
      <w:tr w:rsidR="009552FC" w:rsidRPr="009552FC" w:rsidTr="00C13FD6">
        <w:trPr>
          <w:trHeight w:val="39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2 00 00000 00 0000 000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6 787,5</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3 577,7</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3 316,4</w:t>
            </w:r>
          </w:p>
        </w:tc>
      </w:tr>
      <w:tr w:rsidR="009552FC" w:rsidRPr="009552FC" w:rsidTr="00C13FD6">
        <w:trPr>
          <w:trHeight w:val="68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2 02 00000 00 0000 000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6 787,5</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3 577,7</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3 316,4</w:t>
            </w:r>
          </w:p>
        </w:tc>
      </w:tr>
      <w:tr w:rsidR="009552FC" w:rsidRPr="009552FC" w:rsidTr="00C13FD6">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2 02 10000 00 0000 150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5 233,2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3 316,2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3 316,2</w:t>
            </w:r>
          </w:p>
        </w:tc>
      </w:tr>
      <w:tr w:rsidR="009552FC" w:rsidRPr="009552FC" w:rsidTr="00C13FD6">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2 02 15001 00 0000 150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5 233,2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3 316,2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3 316,2</w:t>
            </w:r>
          </w:p>
        </w:tc>
      </w:tr>
      <w:tr w:rsidR="009552FC" w:rsidRPr="009552FC" w:rsidTr="00C13FD6">
        <w:trPr>
          <w:trHeight w:val="67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2 02 15001 10 0000 150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5 233,2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3 316,2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3 316,2</w:t>
            </w:r>
          </w:p>
        </w:tc>
      </w:tr>
      <w:tr w:rsidR="009552FC" w:rsidRPr="009552FC" w:rsidTr="00C13FD6">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2 02 30000 00 0000 150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253,0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261,5</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r>
      <w:tr w:rsidR="009552FC" w:rsidRPr="009552FC" w:rsidTr="00C13FD6">
        <w:trPr>
          <w:trHeight w:val="68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2 02 30024 00 0000 150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r>
      <w:tr w:rsidR="009552FC" w:rsidRPr="009552FC" w:rsidTr="00C13FD6">
        <w:trPr>
          <w:trHeight w:val="68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2 02 30024 10 0000 150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r>
      <w:tr w:rsidR="009552FC" w:rsidRPr="009552FC" w:rsidTr="00C13FD6">
        <w:trPr>
          <w:trHeight w:val="683"/>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2 02 35118 00 0000 150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252,8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261,3</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r>
      <w:tr w:rsidR="009552FC" w:rsidRPr="009552FC" w:rsidTr="00C13FD6">
        <w:trPr>
          <w:trHeight w:val="102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2 02 35118 10 0000 150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252,8</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261,3</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r>
      <w:tr w:rsidR="009552FC" w:rsidRPr="009552FC" w:rsidTr="00C13FD6">
        <w:trPr>
          <w:trHeight w:val="46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2 02 40000 00 0000 150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1 301,3</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r>
      <w:tr w:rsidR="009552FC" w:rsidRPr="009552FC" w:rsidTr="00C13FD6">
        <w:trPr>
          <w:trHeight w:val="103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2 02 40014 00 0000 150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1 301,3</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r>
      <w:tr w:rsidR="009552FC" w:rsidRPr="009552FC" w:rsidTr="00C13FD6">
        <w:trPr>
          <w:trHeight w:val="103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2 02 40014 10 0000 150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1 301,3</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r>
      <w:tr w:rsidR="009552FC" w:rsidRPr="009552FC" w:rsidTr="00C13FD6">
        <w:trPr>
          <w:trHeight w:val="52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9 372,0</w:t>
            </w:r>
          </w:p>
        </w:tc>
        <w:tc>
          <w:tcPr>
            <w:tcW w:w="1701"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9 164,1</w:t>
            </w:r>
          </w:p>
        </w:tc>
      </w:tr>
    </w:tbl>
    <w:p w:rsidR="009552FC" w:rsidRPr="009552FC" w:rsidRDefault="00C13FD6" w:rsidP="00C13FD6">
      <w:pPr>
        <w:tabs>
          <w:tab w:val="left" w:pos="720"/>
        </w:tabs>
        <w:suppressAutoHyphens/>
        <w:spacing w:after="0" w:line="240" w:lineRule="auto"/>
        <w:jc w:val="right"/>
        <w:rPr>
          <w:rFonts w:ascii="Times New Roman" w:eastAsia="Arial Unicode MS" w:hAnsi="Times New Roman" w:cs="Times New Roman"/>
          <w:sz w:val="24"/>
          <w:szCs w:val="24"/>
        </w:rPr>
      </w:pPr>
      <w:r w:rsidRPr="009552FC">
        <w:rPr>
          <w:rFonts w:ascii="Times New Roman" w:eastAsia="Times New Roman" w:hAnsi="Times New Roman" w:cs="Times New Roman"/>
          <w:sz w:val="20"/>
          <w:szCs w:val="20"/>
          <w:lang w:eastAsia="ru-RU"/>
        </w:rPr>
        <w:t>Приложение № 2</w:t>
      </w:r>
      <w:r w:rsidRPr="009552FC">
        <w:rPr>
          <w:rFonts w:ascii="Times New Roman" w:eastAsia="Times New Roman" w:hAnsi="Times New Roman" w:cs="Times New Roman"/>
          <w:sz w:val="20"/>
          <w:szCs w:val="20"/>
          <w:lang w:eastAsia="ru-RU"/>
        </w:rPr>
        <w:br/>
        <w:t>к Решению Собрания депутатов</w:t>
      </w:r>
      <w:r w:rsidRPr="009552FC">
        <w:rPr>
          <w:rFonts w:ascii="Times New Roman" w:eastAsia="Times New Roman" w:hAnsi="Times New Roman" w:cs="Times New Roman"/>
          <w:sz w:val="20"/>
          <w:szCs w:val="20"/>
          <w:lang w:eastAsia="ru-RU"/>
        </w:rPr>
        <w:br/>
        <w:t xml:space="preserve">Дячкинского сельского </w:t>
      </w:r>
      <w:proofErr w:type="gramStart"/>
      <w:r w:rsidRPr="009552FC">
        <w:rPr>
          <w:rFonts w:ascii="Times New Roman" w:eastAsia="Times New Roman" w:hAnsi="Times New Roman" w:cs="Times New Roman"/>
          <w:sz w:val="20"/>
          <w:szCs w:val="20"/>
          <w:lang w:eastAsia="ru-RU"/>
        </w:rPr>
        <w:t>поселения</w:t>
      </w:r>
      <w:r w:rsidRPr="009552FC">
        <w:rPr>
          <w:rFonts w:ascii="Times New Roman" w:eastAsia="Times New Roman" w:hAnsi="Times New Roman" w:cs="Times New Roman"/>
          <w:sz w:val="20"/>
          <w:szCs w:val="20"/>
          <w:lang w:eastAsia="ru-RU"/>
        </w:rPr>
        <w:br/>
        <w:t>«</w:t>
      </w:r>
      <w:proofErr w:type="gramEnd"/>
      <w:r w:rsidRPr="009552FC">
        <w:rPr>
          <w:rFonts w:ascii="Times New Roman" w:eastAsia="Times New Roman" w:hAnsi="Times New Roman" w:cs="Times New Roman"/>
          <w:sz w:val="20"/>
          <w:szCs w:val="20"/>
          <w:lang w:eastAsia="ru-RU"/>
        </w:rPr>
        <w:t xml:space="preserve">О бюджете Дячкинского сельского поселения </w:t>
      </w:r>
      <w:r w:rsidRPr="009552FC">
        <w:rPr>
          <w:rFonts w:ascii="Times New Roman" w:eastAsia="Times New Roman" w:hAnsi="Times New Roman" w:cs="Times New Roman"/>
          <w:sz w:val="20"/>
          <w:szCs w:val="20"/>
          <w:lang w:eastAsia="ru-RU"/>
        </w:rPr>
        <w:br/>
        <w:t>Тарасовского района на 2023 год</w:t>
      </w:r>
      <w:r w:rsidRPr="009552FC">
        <w:rPr>
          <w:rFonts w:ascii="Times New Roman" w:eastAsia="Times New Roman" w:hAnsi="Times New Roman" w:cs="Times New Roman"/>
          <w:sz w:val="20"/>
          <w:szCs w:val="20"/>
          <w:lang w:eastAsia="ru-RU"/>
        </w:rPr>
        <w:br/>
        <w:t xml:space="preserve"> и на плановый период 2024 и 2025 годов»</w:t>
      </w: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p>
    <w:tbl>
      <w:tblPr>
        <w:tblW w:w="10349" w:type="dxa"/>
        <w:tblInd w:w="-426" w:type="dxa"/>
        <w:tblLook w:val="04A0" w:firstRow="1" w:lastRow="0" w:firstColumn="1" w:lastColumn="0" w:noHBand="0" w:noVBand="1"/>
      </w:tblPr>
      <w:tblGrid>
        <w:gridCol w:w="2268"/>
        <w:gridCol w:w="3402"/>
        <w:gridCol w:w="1276"/>
        <w:gridCol w:w="1276"/>
        <w:gridCol w:w="2127"/>
      </w:tblGrid>
      <w:tr w:rsidR="009552FC" w:rsidRPr="009552FC" w:rsidTr="00C13FD6">
        <w:trPr>
          <w:trHeight w:val="398"/>
        </w:trPr>
        <w:tc>
          <w:tcPr>
            <w:tcW w:w="10349" w:type="dxa"/>
            <w:gridSpan w:val="5"/>
            <w:tcBorders>
              <w:top w:val="nil"/>
              <w:left w:val="nil"/>
              <w:bottom w:val="nil"/>
              <w:right w:val="nil"/>
            </w:tcBorders>
            <w:shd w:val="clear" w:color="auto" w:fill="auto"/>
            <w:vAlign w:val="bottom"/>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Источники финансирования дефицита бюджета Дячкинского сельского поселения Тарасовского района на 2023 год и на плановый период 2024 и 2025 годов</w:t>
            </w:r>
          </w:p>
        </w:tc>
      </w:tr>
      <w:tr w:rsidR="009552FC" w:rsidRPr="009552FC" w:rsidTr="00C13FD6">
        <w:trPr>
          <w:trHeight w:val="342"/>
        </w:trPr>
        <w:tc>
          <w:tcPr>
            <w:tcW w:w="2268" w:type="dxa"/>
            <w:tcBorders>
              <w:top w:val="nil"/>
              <w:left w:val="nil"/>
              <w:bottom w:val="nil"/>
              <w:right w:val="nil"/>
            </w:tcBorders>
            <w:shd w:val="clear" w:color="auto" w:fill="auto"/>
            <w:noWrap/>
            <w:vAlign w:val="center"/>
            <w:hideMark/>
          </w:tcPr>
          <w:p w:rsidR="009552FC" w:rsidRPr="009552FC" w:rsidRDefault="009552FC" w:rsidP="009552FC">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center"/>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9552FC" w:rsidRPr="009552FC" w:rsidRDefault="009552FC" w:rsidP="009552FC">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center"/>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 xml:space="preserve"> (тыс. руб.)</w:t>
            </w:r>
          </w:p>
        </w:tc>
      </w:tr>
      <w:tr w:rsidR="009552FC" w:rsidRPr="009552FC" w:rsidTr="00C13FD6">
        <w:trPr>
          <w:trHeight w:val="276"/>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Код</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2024 г.</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2025 г.</w:t>
            </w:r>
          </w:p>
        </w:tc>
      </w:tr>
      <w:tr w:rsidR="009552FC" w:rsidRPr="009552FC" w:rsidTr="00C13FD6">
        <w:trPr>
          <w:trHeight w:val="2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r>
      <w:tr w:rsidR="009552FC" w:rsidRPr="009552FC" w:rsidTr="00C13FD6">
        <w:trPr>
          <w:trHeight w:val="832"/>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01 00 00 00 00 0000 000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Cs/>
                <w:sz w:val="20"/>
                <w:szCs w:val="20"/>
                <w:lang w:eastAsia="ru-RU"/>
              </w:rPr>
            </w:pPr>
            <w:r w:rsidRPr="009552FC">
              <w:rPr>
                <w:rFonts w:ascii="Times New Roman" w:eastAsia="Times New Roman" w:hAnsi="Times New Roman" w:cs="Times New Roman"/>
                <w:bCs/>
                <w:sz w:val="20"/>
                <w:szCs w:val="20"/>
                <w:lang w:eastAsia="ru-RU"/>
              </w:rPr>
              <w:t>0,0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Cs/>
                <w:sz w:val="20"/>
                <w:szCs w:val="20"/>
                <w:lang w:eastAsia="ru-RU"/>
              </w:rPr>
            </w:pPr>
            <w:r w:rsidRPr="009552FC">
              <w:rPr>
                <w:rFonts w:ascii="Times New Roman" w:eastAsia="Times New Roman" w:hAnsi="Times New Roman" w:cs="Times New Roman"/>
                <w:bCs/>
                <w:sz w:val="20"/>
                <w:szCs w:val="20"/>
                <w:lang w:eastAsia="ru-RU"/>
              </w:rPr>
              <w:t>0,0</w:t>
            </w:r>
          </w:p>
        </w:tc>
      </w:tr>
      <w:tr w:rsidR="009552FC" w:rsidRPr="009552FC" w:rsidTr="00C13FD6">
        <w:trPr>
          <w:trHeight w:val="561"/>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01 05 00 00 00 0000 000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Cs/>
                <w:sz w:val="20"/>
                <w:szCs w:val="20"/>
                <w:lang w:eastAsia="ru-RU"/>
              </w:rPr>
            </w:pPr>
            <w:r w:rsidRPr="009552FC">
              <w:rPr>
                <w:rFonts w:ascii="Times New Roman" w:eastAsia="Times New Roman" w:hAnsi="Times New Roman" w:cs="Times New Roman"/>
                <w:bCs/>
                <w:sz w:val="20"/>
                <w:szCs w:val="20"/>
                <w:lang w:eastAsia="ru-RU"/>
              </w:rPr>
              <w:t>0,0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bCs/>
                <w:sz w:val="20"/>
                <w:szCs w:val="20"/>
                <w:lang w:eastAsia="ru-RU"/>
              </w:rPr>
            </w:pPr>
            <w:r w:rsidRPr="009552FC">
              <w:rPr>
                <w:rFonts w:ascii="Times New Roman" w:eastAsia="Times New Roman" w:hAnsi="Times New Roman" w:cs="Times New Roman"/>
                <w:bCs/>
                <w:sz w:val="20"/>
                <w:szCs w:val="20"/>
                <w:lang w:eastAsia="ru-RU"/>
              </w:rPr>
              <w:t>0,0</w:t>
            </w:r>
          </w:p>
        </w:tc>
      </w:tr>
      <w:tr w:rsidR="009552FC" w:rsidRPr="009552FC" w:rsidTr="00C13FD6">
        <w:trPr>
          <w:trHeight w:val="398"/>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01 05 00 00 00 0000 500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9 372,0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9 164,1</w:t>
            </w:r>
          </w:p>
        </w:tc>
      </w:tr>
      <w:tr w:rsidR="009552FC" w:rsidRPr="009552FC" w:rsidTr="00C13FD6">
        <w:trPr>
          <w:trHeight w:val="362"/>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01 05 02 00 00 0000 500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9 372,0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9 164,1</w:t>
            </w:r>
          </w:p>
        </w:tc>
      </w:tr>
      <w:tr w:rsidR="009552FC" w:rsidRPr="009552FC" w:rsidTr="00C13FD6">
        <w:trPr>
          <w:trHeight w:val="562"/>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01 05 02 01 00 0000 510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9 372,0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9 164,1</w:t>
            </w:r>
          </w:p>
        </w:tc>
      </w:tr>
      <w:tr w:rsidR="009552FC" w:rsidRPr="009552FC" w:rsidTr="00C13FD6">
        <w:trPr>
          <w:trHeight w:val="799"/>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01 05 02 01 10 0000 510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9 372,0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9 164,1</w:t>
            </w:r>
          </w:p>
        </w:tc>
      </w:tr>
      <w:tr w:rsidR="009552FC" w:rsidRPr="009552FC" w:rsidTr="00C13FD6">
        <w:trPr>
          <w:trHeight w:val="398"/>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01 05 00 00 00 0000 600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9 372,0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9 164,1</w:t>
            </w:r>
          </w:p>
        </w:tc>
      </w:tr>
      <w:tr w:rsidR="009552FC" w:rsidRPr="009552FC" w:rsidTr="00C13FD6">
        <w:trPr>
          <w:trHeight w:val="564"/>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01 05 02 00 00 0000 600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9 372,0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9 164,1</w:t>
            </w:r>
          </w:p>
        </w:tc>
      </w:tr>
      <w:tr w:rsidR="009552FC" w:rsidRPr="009552FC" w:rsidTr="00C13FD6">
        <w:trPr>
          <w:trHeight w:val="558"/>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01 05 02 01 00 0000 610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9 372,0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9 164,1</w:t>
            </w:r>
          </w:p>
        </w:tc>
      </w:tr>
      <w:tr w:rsidR="009552FC" w:rsidRPr="009552FC" w:rsidTr="00C13FD6">
        <w:trPr>
          <w:trHeight w:val="799"/>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01 05 02 01 10 0000 610</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12 530,2</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9 372,0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9 164,1</w:t>
            </w:r>
          </w:p>
        </w:tc>
      </w:tr>
      <w:tr w:rsidR="009552FC" w:rsidRPr="009552FC" w:rsidTr="00C13FD6">
        <w:trPr>
          <w:trHeight w:val="398"/>
        </w:trPr>
        <w:tc>
          <w:tcPr>
            <w:tcW w:w="226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0,0</w:t>
            </w:r>
          </w:p>
        </w:tc>
        <w:tc>
          <w:tcPr>
            <w:tcW w:w="2127" w:type="dxa"/>
            <w:tcBorders>
              <w:top w:val="nil"/>
              <w:left w:val="nil"/>
              <w:bottom w:val="single" w:sz="4" w:space="0" w:color="auto"/>
              <w:right w:val="single" w:sz="4" w:space="0" w:color="auto"/>
            </w:tcBorders>
            <w:shd w:val="clear" w:color="auto" w:fill="auto"/>
            <w:vAlign w:val="bottom"/>
            <w:hideMark/>
          </w:tcPr>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0,0</w:t>
            </w:r>
          </w:p>
        </w:tc>
      </w:tr>
    </w:tbl>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p>
    <w:p w:rsidR="009552FC" w:rsidRPr="009552FC" w:rsidRDefault="009552FC" w:rsidP="009552FC">
      <w:pPr>
        <w:pageBreakBefore/>
        <w:spacing w:after="0"/>
        <w:ind w:left="284"/>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lastRenderedPageBreak/>
        <w:t>Приложение № 3</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к Решению Собрания депутатов</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Дячкинского сельского поселения</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«О бюджете Дячкинского сельского поселения </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Тарасовского района на 2023 год</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 и на плановый период 2024 и 2025 годов»</w:t>
      </w:r>
    </w:p>
    <w:p w:rsidR="009552FC" w:rsidRPr="009552FC" w:rsidRDefault="009552FC" w:rsidP="009552FC">
      <w:pPr>
        <w:spacing w:after="0"/>
        <w:jc w:val="center"/>
        <w:rPr>
          <w:rFonts w:ascii="Times New Roman" w:eastAsia="Calibri" w:hAnsi="Times New Roman" w:cs="Times New Roman"/>
          <w:b/>
          <w:sz w:val="20"/>
          <w:szCs w:val="20"/>
        </w:rPr>
      </w:pPr>
    </w:p>
    <w:p w:rsidR="009552FC" w:rsidRPr="009552FC" w:rsidRDefault="009552FC" w:rsidP="009552FC">
      <w:pPr>
        <w:jc w:val="center"/>
        <w:rPr>
          <w:rFonts w:ascii="Times New Roman" w:eastAsia="Calibri" w:hAnsi="Times New Roman" w:cs="Times New Roman"/>
          <w:b/>
          <w:sz w:val="20"/>
          <w:szCs w:val="20"/>
        </w:rPr>
      </w:pPr>
      <w:r w:rsidRPr="009552FC">
        <w:rPr>
          <w:rFonts w:ascii="Times New Roman" w:eastAsia="Calibri" w:hAnsi="Times New Roman" w:cs="Times New Roman"/>
          <w:b/>
          <w:sz w:val="20"/>
          <w:szCs w:val="20"/>
        </w:rPr>
        <w:t>Нормативы отчислений налоговых и неналоговых поступлений в бюджет Дячкинского сельского поселения Тарасовского района на 2023 год и на плановый период 2024 и 2025 годов</w:t>
      </w:r>
    </w:p>
    <w:p w:rsidR="009552FC" w:rsidRPr="009552FC" w:rsidRDefault="009552FC" w:rsidP="009552FC">
      <w:pPr>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(в процентах)</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gridCol w:w="992"/>
      </w:tblGrid>
      <w:tr w:rsidR="009552FC" w:rsidRPr="009552FC" w:rsidTr="00C13FD6">
        <w:trPr>
          <w:tblHeader/>
        </w:trPr>
        <w:tc>
          <w:tcPr>
            <w:tcW w:w="2835" w:type="dxa"/>
            <w:tcBorders>
              <w:top w:val="single" w:sz="4" w:space="0" w:color="auto"/>
              <w:left w:val="single" w:sz="4" w:space="0" w:color="auto"/>
              <w:bottom w:val="single" w:sz="4" w:space="0" w:color="auto"/>
              <w:right w:val="single" w:sz="4" w:space="0" w:color="auto"/>
            </w:tcBorders>
          </w:tcPr>
          <w:p w:rsidR="009552FC" w:rsidRPr="009552FC" w:rsidRDefault="009552FC" w:rsidP="009552FC">
            <w:pPr>
              <w:jc w:val="center"/>
              <w:rPr>
                <w:rFonts w:ascii="Times New Roman" w:eastAsia="Calibri" w:hAnsi="Times New Roman" w:cs="Times New Roman"/>
                <w:bCs/>
                <w:sz w:val="20"/>
                <w:szCs w:val="20"/>
              </w:rPr>
            </w:pPr>
            <w:r w:rsidRPr="009552FC">
              <w:rPr>
                <w:rFonts w:ascii="Times New Roman" w:eastAsia="Calibri" w:hAnsi="Times New Roman" w:cs="Times New Roman"/>
                <w:bCs/>
                <w:sz w:val="20"/>
                <w:szCs w:val="20"/>
              </w:rPr>
              <w:t>Код бюджетной классификации РФ</w:t>
            </w:r>
          </w:p>
        </w:tc>
        <w:tc>
          <w:tcPr>
            <w:tcW w:w="6379" w:type="dxa"/>
            <w:tcBorders>
              <w:top w:val="single" w:sz="4" w:space="0" w:color="auto"/>
              <w:left w:val="single" w:sz="4" w:space="0" w:color="auto"/>
              <w:bottom w:val="single" w:sz="4" w:space="0" w:color="auto"/>
              <w:right w:val="single" w:sz="4" w:space="0" w:color="auto"/>
            </w:tcBorders>
          </w:tcPr>
          <w:p w:rsidR="009552FC" w:rsidRPr="009552FC" w:rsidRDefault="009552FC" w:rsidP="009552FC">
            <w:pPr>
              <w:jc w:val="center"/>
              <w:outlineLvl w:val="4"/>
              <w:rPr>
                <w:rFonts w:ascii="Times New Roman" w:eastAsia="Calibri" w:hAnsi="Times New Roman" w:cs="Times New Roman"/>
                <w:bCs/>
                <w:iCs/>
                <w:sz w:val="20"/>
                <w:szCs w:val="20"/>
              </w:rPr>
            </w:pPr>
            <w:r w:rsidRPr="009552FC">
              <w:rPr>
                <w:rFonts w:ascii="Times New Roman" w:eastAsia="Calibri" w:hAnsi="Times New Roman" w:cs="Times New Roman"/>
                <w:bCs/>
                <w:iCs/>
                <w:sz w:val="20"/>
                <w:szCs w:val="20"/>
              </w:rPr>
              <w:t>Наименование дохода</w:t>
            </w:r>
          </w:p>
        </w:tc>
        <w:tc>
          <w:tcPr>
            <w:tcW w:w="992" w:type="dxa"/>
            <w:tcBorders>
              <w:top w:val="single" w:sz="4" w:space="0" w:color="auto"/>
              <w:left w:val="single" w:sz="4" w:space="0" w:color="auto"/>
              <w:bottom w:val="single" w:sz="4" w:space="0" w:color="auto"/>
              <w:right w:val="single" w:sz="4" w:space="0" w:color="auto"/>
            </w:tcBorders>
          </w:tcPr>
          <w:p w:rsidR="009552FC" w:rsidRPr="009552FC" w:rsidRDefault="009552FC" w:rsidP="009552FC">
            <w:pPr>
              <w:ind w:hanging="317"/>
              <w:jc w:val="center"/>
              <w:rPr>
                <w:rFonts w:ascii="Times New Roman" w:eastAsia="Calibri" w:hAnsi="Times New Roman" w:cs="Times New Roman"/>
                <w:bCs/>
                <w:sz w:val="20"/>
                <w:szCs w:val="20"/>
              </w:rPr>
            </w:pPr>
            <w:r w:rsidRPr="009552FC">
              <w:rPr>
                <w:rFonts w:ascii="Times New Roman" w:eastAsia="Calibri" w:hAnsi="Times New Roman" w:cs="Times New Roman"/>
                <w:bCs/>
                <w:sz w:val="20"/>
                <w:szCs w:val="20"/>
              </w:rPr>
              <w:t xml:space="preserve">    Норматив на 20</w:t>
            </w:r>
            <w:r w:rsidRPr="009552FC">
              <w:rPr>
                <w:rFonts w:ascii="Times New Roman" w:eastAsia="Calibri" w:hAnsi="Times New Roman" w:cs="Times New Roman"/>
                <w:bCs/>
                <w:sz w:val="20"/>
                <w:szCs w:val="20"/>
                <w:lang w:val="en-US"/>
              </w:rPr>
              <w:t>2</w:t>
            </w:r>
            <w:r w:rsidRPr="009552FC">
              <w:rPr>
                <w:rFonts w:ascii="Times New Roman" w:eastAsia="Calibri" w:hAnsi="Times New Roman" w:cs="Times New Roman"/>
                <w:bCs/>
                <w:sz w:val="20"/>
                <w:szCs w:val="20"/>
              </w:rPr>
              <w:t>3г-20</w:t>
            </w:r>
            <w:r w:rsidRPr="009552FC">
              <w:rPr>
                <w:rFonts w:ascii="Times New Roman" w:eastAsia="Calibri" w:hAnsi="Times New Roman" w:cs="Times New Roman"/>
                <w:bCs/>
                <w:sz w:val="20"/>
                <w:szCs w:val="20"/>
                <w:lang w:val="en-US"/>
              </w:rPr>
              <w:t>2</w:t>
            </w:r>
            <w:r w:rsidRPr="009552FC">
              <w:rPr>
                <w:rFonts w:ascii="Times New Roman" w:eastAsia="Calibri" w:hAnsi="Times New Roman" w:cs="Times New Roman"/>
                <w:bCs/>
                <w:sz w:val="20"/>
                <w:szCs w:val="20"/>
              </w:rPr>
              <w:t>5г</w:t>
            </w:r>
          </w:p>
        </w:tc>
      </w:tr>
      <w:tr w:rsidR="009552FC" w:rsidRPr="009552FC" w:rsidTr="00C13FD6">
        <w:trPr>
          <w:tblHeader/>
        </w:trPr>
        <w:tc>
          <w:tcPr>
            <w:tcW w:w="2835" w:type="dxa"/>
            <w:tcBorders>
              <w:top w:val="single" w:sz="4" w:space="0" w:color="auto"/>
              <w:left w:val="single" w:sz="4" w:space="0" w:color="auto"/>
              <w:bottom w:val="single" w:sz="4" w:space="0" w:color="auto"/>
              <w:right w:val="single" w:sz="4" w:space="0" w:color="auto"/>
            </w:tcBorders>
            <w:vAlign w:val="center"/>
          </w:tcPr>
          <w:p w:rsidR="009552FC" w:rsidRPr="009552FC" w:rsidRDefault="009552FC" w:rsidP="009552FC">
            <w:pPr>
              <w:jc w:val="center"/>
              <w:rPr>
                <w:rFonts w:ascii="Times New Roman" w:eastAsia="Calibri" w:hAnsi="Times New Roman" w:cs="Times New Roman"/>
                <w:bCs/>
                <w:snapToGrid w:val="0"/>
                <w:color w:val="000000"/>
                <w:sz w:val="20"/>
                <w:szCs w:val="20"/>
              </w:rPr>
            </w:pPr>
            <w:r w:rsidRPr="009552FC">
              <w:rPr>
                <w:rFonts w:ascii="Times New Roman" w:eastAsia="Calibri" w:hAnsi="Times New Roman" w:cs="Times New Roman"/>
                <w:bCs/>
                <w:snapToGrid w:val="0"/>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tcPr>
          <w:p w:rsidR="009552FC" w:rsidRPr="009552FC" w:rsidRDefault="009552FC" w:rsidP="009552FC">
            <w:pPr>
              <w:keepNext/>
              <w:jc w:val="center"/>
              <w:outlineLvl w:val="2"/>
              <w:rPr>
                <w:rFonts w:ascii="Times New Roman" w:eastAsia="Calibri" w:hAnsi="Times New Roman" w:cs="Times New Roman"/>
                <w:bCs/>
                <w:sz w:val="20"/>
                <w:szCs w:val="20"/>
              </w:rPr>
            </w:pPr>
            <w:r w:rsidRPr="009552FC">
              <w:rPr>
                <w:rFonts w:ascii="Times New Roman" w:eastAsia="Calibri"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3</w:t>
            </w:r>
          </w:p>
        </w:tc>
      </w:tr>
      <w:tr w:rsidR="009552FC" w:rsidRPr="009552FC" w:rsidTr="00C13FD6">
        <w:trPr>
          <w:trHeight w:val="149"/>
        </w:trPr>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bCs/>
                <w:snapToGrid w:val="0"/>
                <w:color w:val="000000"/>
                <w:sz w:val="20"/>
                <w:szCs w:val="20"/>
              </w:rPr>
            </w:pPr>
            <w:r w:rsidRPr="009552FC">
              <w:rPr>
                <w:rFonts w:ascii="Times New Roman" w:eastAsia="Calibri" w:hAnsi="Times New Roman" w:cs="Times New Roman"/>
                <w:b/>
                <w:bCs/>
                <w:snapToGrid w:val="0"/>
                <w:color w:val="000000"/>
                <w:sz w:val="20"/>
                <w:szCs w:val="20"/>
              </w:rPr>
              <w:t>1 00 00000 00 0000 000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keepNext/>
              <w:outlineLvl w:val="2"/>
              <w:rPr>
                <w:rFonts w:ascii="Times New Roman" w:eastAsia="Calibri" w:hAnsi="Times New Roman" w:cs="Times New Roman"/>
                <w:b/>
                <w:bCs/>
                <w:sz w:val="20"/>
                <w:szCs w:val="20"/>
              </w:rPr>
            </w:pPr>
            <w:r w:rsidRPr="009552FC">
              <w:rPr>
                <w:rFonts w:ascii="Times New Roman" w:eastAsia="Calibri" w:hAnsi="Times New Roman" w:cs="Times New Roman"/>
                <w:b/>
                <w:bCs/>
                <w:sz w:val="20"/>
                <w:szCs w:val="20"/>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p>
        </w:tc>
      </w:tr>
      <w:tr w:rsidR="009552FC" w:rsidRPr="009552FC" w:rsidTr="00C13FD6">
        <w:trPr>
          <w:trHeight w:val="298"/>
        </w:trPr>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color w:val="000000"/>
                <w:sz w:val="20"/>
                <w:szCs w:val="20"/>
              </w:rPr>
            </w:pPr>
            <w:r w:rsidRPr="009552FC">
              <w:rPr>
                <w:rFonts w:ascii="Times New Roman" w:eastAsia="Calibri" w:hAnsi="Times New Roman" w:cs="Times New Roman"/>
                <w:b/>
                <w:color w:val="000000"/>
                <w:sz w:val="20"/>
                <w:szCs w:val="20"/>
              </w:rPr>
              <w:t>1 01 00000 00 0000 000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color w:val="000000"/>
                <w:sz w:val="20"/>
                <w:szCs w:val="20"/>
              </w:rPr>
            </w:pPr>
            <w:r w:rsidRPr="009552FC">
              <w:rPr>
                <w:rFonts w:ascii="Times New Roman" w:eastAsia="Calibri" w:hAnsi="Times New Roman" w:cs="Times New Roman"/>
                <w:b/>
                <w:color w:val="000000"/>
                <w:sz w:val="20"/>
                <w:szCs w:val="20"/>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p>
        </w:tc>
      </w:tr>
      <w:tr w:rsidR="009552FC" w:rsidRPr="009552FC" w:rsidTr="00C13FD6">
        <w:trPr>
          <w:trHeight w:val="1154"/>
        </w:trPr>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1 01 02010 01 0000 110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9552FC">
              <w:rPr>
                <w:rFonts w:ascii="Times New Roman" w:eastAsia="Calibri" w:hAnsi="Times New Roman" w:cs="Times New Roman"/>
                <w:sz w:val="20"/>
                <w:szCs w:val="20"/>
              </w:rPr>
              <w:t>227.1</w:t>
            </w:r>
            <w:r w:rsidRPr="009552FC">
              <w:rPr>
                <w:rFonts w:ascii="Times New Roman" w:eastAsia="Calibri" w:hAnsi="Times New Roman" w:cs="Times New Roman"/>
                <w:snapToGrid w:val="0"/>
                <w:sz w:val="20"/>
                <w:szCs w:val="20"/>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color w:val="000000"/>
                <w:sz w:val="20"/>
                <w:szCs w:val="20"/>
              </w:rPr>
              <w:t>6.0</w:t>
            </w:r>
          </w:p>
        </w:tc>
      </w:tr>
      <w:tr w:rsidR="009552FC" w:rsidRPr="009552FC" w:rsidTr="00C13FD6">
        <w:trPr>
          <w:trHeight w:val="1719"/>
        </w:trPr>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z w:val="20"/>
                <w:szCs w:val="20"/>
              </w:rPr>
              <w:t>1 01 02020 01 0000 110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color w:val="000000"/>
                <w:sz w:val="20"/>
                <w:szCs w:val="20"/>
              </w:rPr>
              <w:t>6.0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z w:val="20"/>
                <w:szCs w:val="20"/>
              </w:rPr>
              <w:t>1 01 02030 01 0000 110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color w:val="000000"/>
                <w:sz w:val="20"/>
                <w:szCs w:val="20"/>
              </w:rPr>
              <w:t>6.0</w:t>
            </w:r>
          </w:p>
        </w:tc>
      </w:tr>
      <w:tr w:rsidR="009552FC" w:rsidRPr="009552FC" w:rsidTr="00C13FD6">
        <w:trPr>
          <w:trHeight w:val="1036"/>
        </w:trPr>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z w:val="20"/>
                <w:szCs w:val="20"/>
              </w:rPr>
              <w:t>1 01 02040 01 0000 110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color w:val="000000"/>
                <w:sz w:val="20"/>
                <w:szCs w:val="20"/>
              </w:rPr>
              <w:t>6.0</w:t>
            </w:r>
          </w:p>
        </w:tc>
      </w:tr>
      <w:tr w:rsidR="009552FC" w:rsidRPr="009552FC" w:rsidTr="00C13FD6">
        <w:trPr>
          <w:trHeight w:val="385"/>
        </w:trPr>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bCs/>
                <w:snapToGrid w:val="0"/>
                <w:color w:val="000000"/>
                <w:sz w:val="20"/>
                <w:szCs w:val="20"/>
              </w:rPr>
            </w:pPr>
            <w:r w:rsidRPr="009552FC">
              <w:rPr>
                <w:rFonts w:ascii="Times New Roman" w:eastAsia="Calibri" w:hAnsi="Times New Roman" w:cs="Times New Roman"/>
                <w:b/>
                <w:bCs/>
                <w:snapToGrid w:val="0"/>
                <w:color w:val="000000"/>
                <w:sz w:val="20"/>
                <w:szCs w:val="20"/>
              </w:rPr>
              <w:t>1 05 00000 00 0000 000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keepNext/>
              <w:spacing w:before="240" w:after="60"/>
              <w:outlineLvl w:val="3"/>
              <w:rPr>
                <w:rFonts w:ascii="Times New Roman" w:eastAsia="Calibri" w:hAnsi="Times New Roman" w:cs="Times New Roman"/>
                <w:b/>
                <w:bCs/>
                <w:sz w:val="20"/>
                <w:szCs w:val="20"/>
              </w:rPr>
            </w:pPr>
            <w:r w:rsidRPr="009552FC">
              <w:rPr>
                <w:rFonts w:ascii="Times New Roman" w:eastAsia="Calibri" w:hAnsi="Times New Roman" w:cs="Times New Roman"/>
                <w:b/>
                <w:bCs/>
                <w:sz w:val="20"/>
                <w:szCs w:val="20"/>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z w:val="20"/>
                <w:szCs w:val="20"/>
              </w:rPr>
              <w:t>1 05 03000 01 0000 110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40.0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1 05 03010 01 0000 110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40.0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r w:rsidRPr="009552FC">
              <w:rPr>
                <w:rFonts w:ascii="Times New Roman" w:eastAsia="Calibri" w:hAnsi="Times New Roman" w:cs="Times New Roman"/>
                <w:b/>
                <w:sz w:val="20"/>
                <w:szCs w:val="20"/>
              </w:rPr>
              <w:t>1 06 00000 00 0000 000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r w:rsidRPr="009552FC">
              <w:rPr>
                <w:rFonts w:ascii="Times New Roman" w:eastAsia="Calibri" w:hAnsi="Times New Roman" w:cs="Times New Roman"/>
                <w:b/>
                <w:sz w:val="20"/>
                <w:szCs w:val="20"/>
              </w:rPr>
              <w:t>НАЛОГИ НА ИМУЩЕСТВО</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p>
        </w:tc>
      </w:tr>
      <w:tr w:rsidR="009552FC" w:rsidRPr="009552FC" w:rsidTr="00C13FD6">
        <w:trPr>
          <w:trHeight w:val="642"/>
        </w:trPr>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1 06 01030 10 0000 110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1 06 06033 10 0000 110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lastRenderedPageBreak/>
              <w:t>1 06 06043 10 0000 110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r w:rsidRPr="009552FC">
              <w:rPr>
                <w:rFonts w:ascii="Times New Roman" w:eastAsia="Calibri" w:hAnsi="Times New Roman" w:cs="Times New Roman"/>
                <w:b/>
                <w:sz w:val="20"/>
                <w:szCs w:val="20"/>
              </w:rPr>
              <w:t>1 08 00000 00 0000 000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r w:rsidRPr="009552FC">
              <w:rPr>
                <w:rFonts w:ascii="Times New Roman" w:eastAsia="Calibri" w:hAnsi="Times New Roman" w:cs="Times New Roman"/>
                <w:b/>
                <w:sz w:val="20"/>
                <w:szCs w:val="20"/>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b/>
                <w:sz w:val="20"/>
                <w:szCs w:val="20"/>
              </w:rPr>
            </w:pP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1 08 04020 01 1000 110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1 08 04020 01 4000 110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bCs/>
                <w:sz w:val="20"/>
                <w:szCs w:val="20"/>
              </w:rPr>
            </w:pPr>
            <w:r w:rsidRPr="009552FC">
              <w:rPr>
                <w:rFonts w:ascii="Times New Roman" w:eastAsia="Calibri" w:hAnsi="Times New Roman" w:cs="Times New Roman"/>
                <w:b/>
                <w:bCs/>
                <w:sz w:val="20"/>
                <w:szCs w:val="20"/>
              </w:rPr>
              <w:t>1 09 00000 00 0000 000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bCs/>
                <w:sz w:val="20"/>
                <w:szCs w:val="20"/>
              </w:rPr>
            </w:pPr>
            <w:r w:rsidRPr="009552FC">
              <w:rPr>
                <w:rFonts w:ascii="Times New Roman" w:eastAsia="Calibri" w:hAnsi="Times New Roman" w:cs="Times New Roman"/>
                <w:b/>
                <w:bCs/>
                <w:sz w:val="20"/>
                <w:szCs w:val="20"/>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1 09 04053 10 0000 110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r w:rsidRPr="009552FC">
              <w:rPr>
                <w:rFonts w:ascii="Times New Roman" w:eastAsia="Calibri" w:hAnsi="Times New Roman" w:cs="Times New Roman"/>
                <w:b/>
                <w:sz w:val="20"/>
                <w:szCs w:val="20"/>
              </w:rPr>
              <w:t>1 11 00000 00 0000 000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r w:rsidRPr="009552FC">
              <w:rPr>
                <w:rFonts w:ascii="Times New Roman" w:eastAsia="Calibri"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widowControl w:val="0"/>
              <w:jc w:val="center"/>
              <w:rPr>
                <w:rFonts w:ascii="Times New Roman" w:eastAsia="Calibri" w:hAnsi="Times New Roman" w:cs="Times New Roman"/>
                <w:b/>
                <w:snapToGrid w:val="0"/>
                <w:sz w:val="20"/>
                <w:szCs w:val="20"/>
              </w:rPr>
            </w:pP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1 11 05025 10 0000 120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1 11 05035 10 0000 120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1 11 07015 10 0000 120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z w:val="20"/>
                <w:szCs w:val="20"/>
              </w:rPr>
            </w:pPr>
            <w:r w:rsidRPr="009552FC">
              <w:rPr>
                <w:rFonts w:ascii="Times New Roman" w:eastAsia="Calibri"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r w:rsidRPr="009552FC">
              <w:rPr>
                <w:rFonts w:ascii="Times New Roman" w:eastAsia="Calibri" w:hAnsi="Times New Roman" w:cs="Times New Roman"/>
                <w:b/>
                <w:sz w:val="20"/>
                <w:szCs w:val="20"/>
              </w:rPr>
              <w:t>1 16 00000 00 0000 000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z w:val="20"/>
                <w:szCs w:val="20"/>
              </w:rPr>
            </w:pPr>
            <w:r w:rsidRPr="009552FC">
              <w:rPr>
                <w:rFonts w:ascii="Times New Roman" w:eastAsia="Calibri" w:hAnsi="Times New Roman" w:cs="Times New Roman"/>
                <w:b/>
                <w:sz w:val="20"/>
                <w:szCs w:val="20"/>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widowControl w:val="0"/>
              <w:jc w:val="center"/>
              <w:rPr>
                <w:rFonts w:ascii="Times New Roman" w:eastAsia="Calibri" w:hAnsi="Times New Roman" w:cs="Times New Roman"/>
                <w:snapToGrid w:val="0"/>
                <w:sz w:val="20"/>
                <w:szCs w:val="20"/>
              </w:rPr>
            </w:pP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1 16 21050 10 0000 140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1 16 23050 10 0000 140</w:t>
            </w:r>
          </w:p>
          <w:p w:rsidR="009552FC" w:rsidRPr="009552FC" w:rsidRDefault="009552FC" w:rsidP="009552FC">
            <w:pPr>
              <w:rPr>
                <w:rFonts w:ascii="Times New Roman" w:eastAsia="Calibri" w:hAnsi="Times New Roman" w:cs="Times New Roman"/>
                <w:snapToGrid w:val="0"/>
                <w:sz w:val="20"/>
                <w:szCs w:val="20"/>
              </w:rPr>
            </w:pP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1 16 32000 10 0000 140</w:t>
            </w:r>
          </w:p>
          <w:p w:rsidR="009552FC" w:rsidRPr="009552FC" w:rsidRDefault="009552FC" w:rsidP="009552FC">
            <w:pPr>
              <w:rPr>
                <w:rFonts w:ascii="Times New Roman" w:eastAsia="Calibri" w:hAnsi="Times New Roman" w:cs="Times New Roman"/>
                <w:snapToGrid w:val="0"/>
                <w:sz w:val="20"/>
                <w:szCs w:val="20"/>
              </w:rPr>
            </w:pP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lastRenderedPageBreak/>
              <w:t>1 16 51040 02 0000 140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1 16 90050 10 0000 140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napToGrid w:val="0"/>
                <w:color w:val="000000"/>
                <w:sz w:val="20"/>
                <w:szCs w:val="20"/>
              </w:rPr>
            </w:pPr>
            <w:r w:rsidRPr="009552FC">
              <w:rPr>
                <w:rFonts w:ascii="Times New Roman" w:eastAsia="Calibri" w:hAnsi="Times New Roman" w:cs="Times New Roman"/>
                <w:b/>
                <w:snapToGrid w:val="0"/>
                <w:color w:val="000000"/>
                <w:sz w:val="20"/>
                <w:szCs w:val="20"/>
              </w:rPr>
              <w:t>1 17 00000 00 0000 000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b/>
                <w:snapToGrid w:val="0"/>
                <w:color w:val="000000"/>
                <w:sz w:val="20"/>
                <w:szCs w:val="20"/>
              </w:rPr>
            </w:pPr>
            <w:r w:rsidRPr="009552FC">
              <w:rPr>
                <w:rFonts w:ascii="Times New Roman" w:eastAsia="Calibri" w:hAnsi="Times New Roman" w:cs="Times New Roman"/>
                <w:b/>
                <w:snapToGrid w:val="0"/>
                <w:sz w:val="20"/>
                <w:szCs w:val="20"/>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widowControl w:val="0"/>
              <w:jc w:val="center"/>
              <w:rPr>
                <w:rFonts w:ascii="Times New Roman" w:eastAsia="Calibri" w:hAnsi="Times New Roman" w:cs="Times New Roman"/>
                <w:b/>
                <w:snapToGrid w:val="0"/>
                <w:sz w:val="20"/>
                <w:szCs w:val="20"/>
              </w:rPr>
            </w:pP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1 17 01050 10 0000 180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Невыясненные поступления,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r w:rsidR="009552FC" w:rsidRPr="009552FC" w:rsidTr="00C13FD6">
        <w:tc>
          <w:tcPr>
            <w:tcW w:w="2835"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1 17 05050 10 0000 180</w:t>
            </w:r>
          </w:p>
        </w:tc>
        <w:tc>
          <w:tcPr>
            <w:tcW w:w="6379"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rPr>
                <w:rFonts w:ascii="Times New Roman" w:eastAsia="Calibri" w:hAnsi="Times New Roman" w:cs="Times New Roman"/>
                <w:snapToGrid w:val="0"/>
                <w:sz w:val="20"/>
                <w:szCs w:val="20"/>
              </w:rPr>
            </w:pPr>
            <w:r w:rsidRPr="009552FC">
              <w:rPr>
                <w:rFonts w:ascii="Times New Roman" w:eastAsia="Calibri" w:hAnsi="Times New Roman" w:cs="Times New Roman"/>
                <w:snapToGrid w:val="0"/>
                <w:sz w:val="20"/>
                <w:szCs w:val="20"/>
              </w:rPr>
              <w:t>Прочие неналоговые доходы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9552FC" w:rsidRPr="009552FC" w:rsidRDefault="009552FC" w:rsidP="009552FC">
            <w:pPr>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100.0</w:t>
            </w:r>
          </w:p>
        </w:tc>
      </w:tr>
    </w:tbl>
    <w:p w:rsidR="009552FC" w:rsidRPr="009552FC" w:rsidRDefault="009552FC" w:rsidP="009552FC">
      <w:pPr>
        <w:ind w:left="900"/>
        <w:jc w:val="right"/>
        <w:rPr>
          <w:rFonts w:ascii="Times New Roman" w:eastAsia="Calibri" w:hAnsi="Times New Roman" w:cs="Times New Roman"/>
          <w:b/>
          <w:bCs/>
        </w:rPr>
      </w:pPr>
      <w:r w:rsidRPr="009552FC">
        <w:rPr>
          <w:rFonts w:ascii="Times New Roman" w:eastAsia="Times New Roman" w:hAnsi="Times New Roman" w:cs="Times New Roman"/>
          <w:color w:val="000000"/>
          <w:sz w:val="20"/>
          <w:szCs w:val="20"/>
          <w:lang w:eastAsia="ru-RU"/>
        </w:rPr>
        <w:t>Приложение № 4</w:t>
      </w:r>
      <w:r w:rsidRPr="009552FC">
        <w:rPr>
          <w:rFonts w:ascii="Times New Roman" w:eastAsia="Times New Roman" w:hAnsi="Times New Roman" w:cs="Times New Roman"/>
          <w:color w:val="000000"/>
          <w:sz w:val="20"/>
          <w:szCs w:val="20"/>
          <w:lang w:eastAsia="ru-RU"/>
        </w:rPr>
        <w:br/>
        <w:t>к Решению Собрания депутатов</w:t>
      </w:r>
      <w:r w:rsidRPr="009552FC">
        <w:rPr>
          <w:rFonts w:ascii="Times New Roman" w:eastAsia="Times New Roman" w:hAnsi="Times New Roman" w:cs="Times New Roman"/>
          <w:color w:val="000000"/>
          <w:sz w:val="20"/>
          <w:szCs w:val="20"/>
          <w:lang w:eastAsia="ru-RU"/>
        </w:rPr>
        <w:br/>
        <w:t xml:space="preserve">Дячкинского сельского </w:t>
      </w:r>
      <w:proofErr w:type="gramStart"/>
      <w:r w:rsidRPr="009552FC">
        <w:rPr>
          <w:rFonts w:ascii="Times New Roman" w:eastAsia="Times New Roman" w:hAnsi="Times New Roman" w:cs="Times New Roman"/>
          <w:color w:val="000000"/>
          <w:sz w:val="20"/>
          <w:szCs w:val="20"/>
          <w:lang w:eastAsia="ru-RU"/>
        </w:rPr>
        <w:t>поселения</w:t>
      </w:r>
      <w:r w:rsidRPr="009552FC">
        <w:rPr>
          <w:rFonts w:ascii="Times New Roman" w:eastAsia="Times New Roman" w:hAnsi="Times New Roman" w:cs="Times New Roman"/>
          <w:color w:val="000000"/>
          <w:sz w:val="20"/>
          <w:szCs w:val="20"/>
          <w:lang w:eastAsia="ru-RU"/>
        </w:rPr>
        <w:br/>
        <w:t>«</w:t>
      </w:r>
      <w:proofErr w:type="gramEnd"/>
      <w:r w:rsidRPr="009552F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9552FC">
        <w:rPr>
          <w:rFonts w:ascii="Times New Roman" w:eastAsia="Times New Roman" w:hAnsi="Times New Roman" w:cs="Times New Roman"/>
          <w:color w:val="000000"/>
          <w:sz w:val="20"/>
          <w:szCs w:val="20"/>
          <w:lang w:eastAsia="ru-RU"/>
        </w:rPr>
        <w:br/>
        <w:t>Тарасовского района на 2023 год</w:t>
      </w:r>
      <w:r w:rsidRPr="009552FC">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0201" w:type="dxa"/>
        <w:tblInd w:w="-426" w:type="dxa"/>
        <w:tblLayout w:type="fixed"/>
        <w:tblLook w:val="04A0" w:firstRow="1" w:lastRow="0" w:firstColumn="1" w:lastColumn="0" w:noHBand="0" w:noVBand="1"/>
      </w:tblPr>
      <w:tblGrid>
        <w:gridCol w:w="3021"/>
        <w:gridCol w:w="943"/>
        <w:gridCol w:w="851"/>
        <w:gridCol w:w="850"/>
        <w:gridCol w:w="851"/>
        <w:gridCol w:w="1134"/>
        <w:gridCol w:w="992"/>
        <w:gridCol w:w="1559"/>
      </w:tblGrid>
      <w:tr w:rsidR="009552FC" w:rsidRPr="009552FC" w:rsidTr="00C13FD6">
        <w:trPr>
          <w:trHeight w:val="1080"/>
        </w:trPr>
        <w:tc>
          <w:tcPr>
            <w:tcW w:w="10201" w:type="dxa"/>
            <w:gridSpan w:val="8"/>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w:t>
            </w:r>
          </w:p>
        </w:tc>
      </w:tr>
      <w:tr w:rsidR="009552FC" w:rsidRPr="009552FC" w:rsidTr="00C13FD6">
        <w:trPr>
          <w:trHeight w:val="398"/>
        </w:trPr>
        <w:tc>
          <w:tcPr>
            <w:tcW w:w="3021"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43"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 (тыс. рублей)</w:t>
            </w:r>
          </w:p>
        </w:tc>
      </w:tr>
      <w:tr w:rsidR="009552FC" w:rsidRPr="009552FC" w:rsidTr="00C13FD6">
        <w:trPr>
          <w:trHeight w:val="289"/>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Наименование</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552FC">
              <w:rPr>
                <w:rFonts w:ascii="Times New Roman" w:eastAsia="Times New Roman" w:hAnsi="Times New Roman" w:cs="Times New Roman"/>
                <w:b/>
                <w:bCs/>
                <w:color w:val="000000"/>
                <w:sz w:val="20"/>
                <w:szCs w:val="20"/>
                <w:lang w:eastAsia="ru-RU"/>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2024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2025 г.</w:t>
            </w:r>
          </w:p>
        </w:tc>
      </w:tr>
      <w:tr w:rsidR="009552FC" w:rsidRPr="009552FC" w:rsidTr="00C13FD6">
        <w:trPr>
          <w:trHeight w:val="289"/>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r>
      <w:tr w:rsidR="009552FC" w:rsidRPr="009552FC" w:rsidTr="00C13FD6">
        <w:trPr>
          <w:trHeight w:val="37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Arial CYR" w:eastAsia="Times New Roman" w:hAnsi="Arial CYR" w:cs="Arial CYR"/>
                <w:b/>
                <w:bCs/>
                <w:color w:val="000000"/>
                <w:sz w:val="20"/>
                <w:szCs w:val="20"/>
                <w:lang w:eastAsia="ru-RU"/>
              </w:rPr>
            </w:pPr>
            <w:r w:rsidRPr="009552FC">
              <w:rPr>
                <w:rFonts w:ascii="Arial CYR" w:eastAsia="Times New Roman" w:hAnsi="Arial CYR" w:cs="Arial CYR"/>
                <w:b/>
                <w:bCs/>
                <w:color w:val="000000"/>
                <w:sz w:val="20"/>
                <w:szCs w:val="20"/>
                <w:lang w:eastAsia="ru-RU"/>
              </w:rPr>
              <w:t>1</w:t>
            </w:r>
          </w:p>
        </w:tc>
        <w:tc>
          <w:tcPr>
            <w:tcW w:w="943"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Arial CYR" w:eastAsia="Times New Roman" w:hAnsi="Arial CYR" w:cs="Arial CYR"/>
                <w:b/>
                <w:bCs/>
                <w:color w:val="000000"/>
                <w:sz w:val="20"/>
                <w:szCs w:val="20"/>
                <w:lang w:eastAsia="ru-RU"/>
              </w:rPr>
            </w:pPr>
            <w:r w:rsidRPr="009552FC">
              <w:rPr>
                <w:rFonts w:ascii="Arial CYR" w:eastAsia="Times New Roman" w:hAnsi="Arial CYR" w:cs="Arial CYR"/>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Arial CYR" w:eastAsia="Times New Roman" w:hAnsi="Arial CYR" w:cs="Arial CYR"/>
                <w:b/>
                <w:bCs/>
                <w:color w:val="000000"/>
                <w:sz w:val="20"/>
                <w:szCs w:val="20"/>
                <w:lang w:eastAsia="ru-RU"/>
              </w:rPr>
            </w:pPr>
            <w:r w:rsidRPr="009552FC">
              <w:rPr>
                <w:rFonts w:ascii="Arial CYR" w:eastAsia="Times New Roman" w:hAnsi="Arial CYR" w:cs="Arial CYR"/>
                <w:b/>
                <w:bCs/>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Arial CYR" w:eastAsia="Times New Roman" w:hAnsi="Arial CYR" w:cs="Arial CYR"/>
                <w:b/>
                <w:bCs/>
                <w:color w:val="000000"/>
                <w:sz w:val="20"/>
                <w:szCs w:val="20"/>
                <w:lang w:eastAsia="ru-RU"/>
              </w:rPr>
            </w:pPr>
            <w:r w:rsidRPr="009552FC">
              <w:rPr>
                <w:rFonts w:ascii="Arial CYR" w:eastAsia="Times New Roman" w:hAnsi="Arial CYR" w:cs="Arial CYR"/>
                <w:b/>
                <w:bCs/>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Arial CYR" w:eastAsia="Times New Roman" w:hAnsi="Arial CYR" w:cs="Arial CYR"/>
                <w:b/>
                <w:bCs/>
                <w:color w:val="000000"/>
                <w:sz w:val="20"/>
                <w:szCs w:val="20"/>
                <w:lang w:eastAsia="ru-RU"/>
              </w:rPr>
            </w:pPr>
            <w:r w:rsidRPr="009552FC">
              <w:rPr>
                <w:rFonts w:ascii="Arial CYR" w:eastAsia="Times New Roman" w:hAnsi="Arial CYR" w:cs="Arial CYR"/>
                <w:b/>
                <w:bCs/>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Arial CYR" w:eastAsia="Times New Roman" w:hAnsi="Arial CYR" w:cs="Arial CYR"/>
                <w:b/>
                <w:bCs/>
                <w:color w:val="000000"/>
                <w:sz w:val="20"/>
                <w:szCs w:val="20"/>
                <w:lang w:eastAsia="ru-RU"/>
              </w:rPr>
            </w:pPr>
            <w:r w:rsidRPr="009552FC">
              <w:rPr>
                <w:rFonts w:ascii="Arial CYR" w:eastAsia="Times New Roman" w:hAnsi="Arial CYR" w:cs="Arial CYR"/>
                <w:b/>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Arial CYR" w:eastAsia="Times New Roman" w:hAnsi="Arial CYR" w:cs="Arial CYR"/>
                <w:b/>
                <w:bCs/>
                <w:color w:val="000000"/>
                <w:sz w:val="20"/>
                <w:szCs w:val="20"/>
                <w:lang w:eastAsia="ru-RU"/>
              </w:rPr>
            </w:pPr>
            <w:r w:rsidRPr="009552FC">
              <w:rPr>
                <w:rFonts w:ascii="Arial CYR" w:eastAsia="Times New Roman" w:hAnsi="Arial CYR" w:cs="Arial CYR"/>
                <w:b/>
                <w:bCs/>
                <w:color w:val="000000"/>
                <w:sz w:val="20"/>
                <w:szCs w:val="20"/>
                <w:lang w:eastAsia="ru-RU"/>
              </w:rPr>
              <w:t>7</w:t>
            </w:r>
          </w:p>
        </w:tc>
        <w:tc>
          <w:tcPr>
            <w:tcW w:w="1559"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Arial CYR" w:eastAsia="Times New Roman" w:hAnsi="Arial CYR" w:cs="Arial CYR"/>
                <w:b/>
                <w:bCs/>
                <w:color w:val="000000"/>
                <w:sz w:val="20"/>
                <w:szCs w:val="20"/>
                <w:lang w:eastAsia="ru-RU"/>
              </w:rPr>
            </w:pPr>
            <w:r w:rsidRPr="009552FC">
              <w:rPr>
                <w:rFonts w:ascii="Arial CYR" w:eastAsia="Times New Roman" w:hAnsi="Arial CYR" w:cs="Arial CYR"/>
                <w:b/>
                <w:bCs/>
                <w:color w:val="000000"/>
                <w:sz w:val="20"/>
                <w:szCs w:val="20"/>
                <w:lang w:eastAsia="ru-RU"/>
              </w:rPr>
              <w:t>8</w:t>
            </w:r>
          </w:p>
        </w:tc>
      </w:tr>
      <w:tr w:rsidR="009552FC" w:rsidRPr="009552FC" w:rsidTr="00C13FD6">
        <w:trPr>
          <w:trHeight w:val="4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ОБЩЕГОСУДАРСТВЕННЫЕ ВОПРОСЫ</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7 192,0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6 835,4</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7 064,8</w:t>
            </w:r>
          </w:p>
        </w:tc>
      </w:tr>
      <w:tr w:rsidR="009552FC" w:rsidRPr="009552FC" w:rsidTr="00C13FD6">
        <w:trPr>
          <w:trHeight w:val="179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6 605,2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6 607,6</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6 606,6</w:t>
            </w:r>
          </w:p>
        </w:tc>
      </w:tr>
      <w:tr w:rsidR="009552FC" w:rsidRPr="009552FC" w:rsidTr="00C13FD6">
        <w:trPr>
          <w:trHeight w:val="2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r>
      <w:tr w:rsidR="009552FC" w:rsidRPr="009552FC" w:rsidTr="00C13FD6">
        <w:trPr>
          <w:trHeight w:val="283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r>
      <w:tr w:rsidR="009552FC" w:rsidRPr="009552FC" w:rsidTr="00C13FD6">
        <w:trPr>
          <w:trHeight w:val="22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856,9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859,3</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858,3</w:t>
            </w:r>
          </w:p>
        </w:tc>
      </w:tr>
      <w:tr w:rsidR="009552FC" w:rsidRPr="009552FC" w:rsidTr="00C13FD6">
        <w:trPr>
          <w:trHeight w:val="28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343,6</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343,6</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343,6</w:t>
            </w:r>
          </w:p>
        </w:tc>
      </w:tr>
      <w:tr w:rsidR="009552FC" w:rsidRPr="009552FC" w:rsidTr="00C13FD6">
        <w:trPr>
          <w:trHeight w:val="30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426,5</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428,9</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427,9</w:t>
            </w:r>
          </w:p>
        </w:tc>
      </w:tr>
      <w:tr w:rsidR="009552FC" w:rsidRPr="009552FC" w:rsidTr="00C13FD6">
        <w:trPr>
          <w:trHeight w:val="265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86,8</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86,8</w:t>
            </w:r>
          </w:p>
        </w:tc>
      </w:tr>
      <w:tr w:rsidR="009552FC" w:rsidRPr="009552FC" w:rsidTr="00C13FD6">
        <w:trPr>
          <w:trHeight w:val="339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r>
      <w:tr w:rsidR="009552FC" w:rsidRPr="009552FC" w:rsidTr="00C13FD6">
        <w:trPr>
          <w:trHeight w:val="43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r>
      <w:tr w:rsidR="009552FC" w:rsidRPr="009552FC" w:rsidTr="00C13FD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Резервные фонды</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непрограммные мероприятия</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непрограммные мероприятия (Резервные средства)</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4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Другие общегосударственные вопросы</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576,8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227,8</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458,2</w:t>
            </w:r>
          </w:p>
        </w:tc>
      </w:tr>
      <w:tr w:rsidR="009552FC" w:rsidRPr="009552FC" w:rsidTr="00C13FD6">
        <w:trPr>
          <w:trHeight w:val="22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89.1.00.21010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296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89.1.00.21010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92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99.9.00.00190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504,0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4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99.9.00.00190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504,0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20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99.9.00.90110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227,8</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458,2</w:t>
            </w:r>
          </w:p>
        </w:tc>
      </w:tr>
      <w:tr w:rsidR="009552FC" w:rsidRPr="009552FC" w:rsidTr="00C13FD6">
        <w:trPr>
          <w:trHeight w:val="212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99.9.00.90110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227,8</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458,2</w:t>
            </w:r>
          </w:p>
        </w:tc>
      </w:tr>
      <w:tr w:rsidR="009552FC" w:rsidRPr="009552FC" w:rsidTr="00C13FD6">
        <w:trPr>
          <w:trHeight w:val="55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непрограммные мероприятия</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6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непрограммные мероприятия (Уплата налогов, сборов и иных платежей)</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НАЦИОНАЛЬНАЯ ОБОРОНА</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261,3</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261,3</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22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99.9.00.51180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261,3</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308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99.9.00.51180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261,3</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НАЦИОНАЛЬНАЯ ЭКОНОМИКА</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3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Дорожное хозяйство (дорожные фонды)</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2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99.9.00.21410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281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99.9.00.21410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ЖИЛИЩНО-КОММУНАЛЬНОЕ ХОЗЯЙСТВО</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724,9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102,5</w:t>
            </w:r>
          </w:p>
        </w:tc>
      </w:tr>
      <w:tr w:rsidR="009552FC" w:rsidRPr="009552FC" w:rsidTr="00C13FD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Благоустройство</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724,9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102,5</w:t>
            </w:r>
          </w:p>
        </w:tc>
      </w:tr>
      <w:tr w:rsidR="009552FC" w:rsidRPr="009552FC" w:rsidTr="00C13FD6">
        <w:trPr>
          <w:trHeight w:val="31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10.1.00.99990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724,9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102,5</w:t>
            </w:r>
          </w:p>
        </w:tc>
      </w:tr>
      <w:tr w:rsidR="009552FC" w:rsidRPr="009552FC" w:rsidTr="00C13FD6">
        <w:trPr>
          <w:trHeight w:val="405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10.1.00.99990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724,9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102,5</w:t>
            </w:r>
          </w:p>
        </w:tc>
      </w:tr>
      <w:tr w:rsidR="009552FC" w:rsidRPr="009552FC" w:rsidTr="00C13FD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КУЛЬТУРА, КИНЕМАТОГРАФИЯ</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3 057,4</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2 176,7</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1 996,8</w:t>
            </w:r>
          </w:p>
        </w:tc>
      </w:tr>
      <w:tr w:rsidR="009552FC" w:rsidRPr="009552FC" w:rsidTr="00C13FD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Культура</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3 057,4</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2 176,7</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1 996,8</w:t>
            </w:r>
          </w:p>
        </w:tc>
      </w:tr>
      <w:tr w:rsidR="009552FC" w:rsidRPr="009552FC" w:rsidTr="00C13FD6">
        <w:trPr>
          <w:trHeight w:val="254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02.1.00.99990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3 057,4</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2 176,7</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1 996,8</w:t>
            </w:r>
          </w:p>
        </w:tc>
      </w:tr>
      <w:tr w:rsidR="009552FC" w:rsidRPr="009552FC" w:rsidTr="00C13FD6">
        <w:trPr>
          <w:trHeight w:val="297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02.1.00.99990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3 057,4</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2 176,7</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1 996,8</w:t>
            </w:r>
          </w:p>
        </w:tc>
      </w:tr>
      <w:tr w:rsidR="009552FC" w:rsidRPr="009552FC" w:rsidTr="00C13FD6">
        <w:trPr>
          <w:trHeight w:val="1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lastRenderedPageBreak/>
              <w:t>МЕЖБЮДЖЕТНЫЕ ТРАНСФЕРТЫ ОБЩЕГО ХАРАКТЕРА БЮДЖЕТАМ БЮДЖЕТНОЙ СИСТЕМЫ РОССИЙСКОЙ ФЕДЕРАЦИИ</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4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10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99.9.00.85010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13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(Иные межбюджетные трансферты)</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99.9.00.85010</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Всего</w:t>
            </w:r>
          </w:p>
        </w:tc>
        <w:tc>
          <w:tcPr>
            <w:tcW w:w="943"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12 530,2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9 372,0</w:t>
            </w:r>
          </w:p>
        </w:tc>
        <w:tc>
          <w:tcPr>
            <w:tcW w:w="1559"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9 164,1</w:t>
            </w:r>
          </w:p>
        </w:tc>
      </w:tr>
    </w:tbl>
    <w:p w:rsidR="009552FC" w:rsidRPr="009552FC" w:rsidRDefault="009552FC" w:rsidP="009552FC">
      <w:pPr>
        <w:jc w:val="right"/>
        <w:rPr>
          <w:rFonts w:ascii="Times New Roman" w:eastAsia="Calibri" w:hAnsi="Times New Roman" w:cs="Times New Roman"/>
        </w:rPr>
      </w:pPr>
      <w:r w:rsidRPr="009552FC">
        <w:rPr>
          <w:rFonts w:ascii="Times New Roman" w:eastAsia="Times New Roman" w:hAnsi="Times New Roman" w:cs="Times New Roman"/>
          <w:color w:val="000000"/>
          <w:sz w:val="20"/>
          <w:szCs w:val="20"/>
          <w:lang w:eastAsia="ru-RU"/>
        </w:rPr>
        <w:t>Приложение № 5</w:t>
      </w:r>
      <w:r w:rsidRPr="009552FC">
        <w:rPr>
          <w:rFonts w:ascii="Times New Roman" w:eastAsia="Times New Roman" w:hAnsi="Times New Roman" w:cs="Times New Roman"/>
          <w:color w:val="000000"/>
          <w:sz w:val="20"/>
          <w:szCs w:val="20"/>
          <w:lang w:eastAsia="ru-RU"/>
        </w:rPr>
        <w:br/>
        <w:t>к Решению Собрания депутатов</w:t>
      </w:r>
      <w:r w:rsidRPr="009552FC">
        <w:rPr>
          <w:rFonts w:ascii="Times New Roman" w:eastAsia="Times New Roman" w:hAnsi="Times New Roman" w:cs="Times New Roman"/>
          <w:color w:val="000000"/>
          <w:sz w:val="20"/>
          <w:szCs w:val="20"/>
          <w:lang w:eastAsia="ru-RU"/>
        </w:rPr>
        <w:br/>
        <w:t xml:space="preserve">Дячкинского сельского </w:t>
      </w:r>
      <w:proofErr w:type="gramStart"/>
      <w:r w:rsidRPr="009552FC">
        <w:rPr>
          <w:rFonts w:ascii="Times New Roman" w:eastAsia="Times New Roman" w:hAnsi="Times New Roman" w:cs="Times New Roman"/>
          <w:color w:val="000000"/>
          <w:sz w:val="20"/>
          <w:szCs w:val="20"/>
          <w:lang w:eastAsia="ru-RU"/>
        </w:rPr>
        <w:t>поселения</w:t>
      </w:r>
      <w:r w:rsidRPr="009552FC">
        <w:rPr>
          <w:rFonts w:ascii="Times New Roman" w:eastAsia="Times New Roman" w:hAnsi="Times New Roman" w:cs="Times New Roman"/>
          <w:color w:val="000000"/>
          <w:sz w:val="20"/>
          <w:szCs w:val="20"/>
          <w:lang w:eastAsia="ru-RU"/>
        </w:rPr>
        <w:br/>
        <w:t>«</w:t>
      </w:r>
      <w:proofErr w:type="gramEnd"/>
      <w:r w:rsidRPr="009552F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9552FC">
        <w:rPr>
          <w:rFonts w:ascii="Times New Roman" w:eastAsia="Times New Roman" w:hAnsi="Times New Roman" w:cs="Times New Roman"/>
          <w:color w:val="000000"/>
          <w:sz w:val="20"/>
          <w:szCs w:val="20"/>
          <w:lang w:eastAsia="ru-RU"/>
        </w:rPr>
        <w:br/>
        <w:t>Тарасовского района на 2023 год</w:t>
      </w:r>
      <w:r w:rsidRPr="009552FC">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0202" w:type="dxa"/>
        <w:tblInd w:w="-279" w:type="dxa"/>
        <w:tblLayout w:type="fixed"/>
        <w:tblLook w:val="04A0" w:firstRow="1" w:lastRow="0" w:firstColumn="1" w:lastColumn="0" w:noHBand="0" w:noVBand="1"/>
      </w:tblPr>
      <w:tblGrid>
        <w:gridCol w:w="3539"/>
        <w:gridCol w:w="851"/>
        <w:gridCol w:w="851"/>
        <w:gridCol w:w="708"/>
        <w:gridCol w:w="567"/>
        <w:gridCol w:w="709"/>
        <w:gridCol w:w="992"/>
        <w:gridCol w:w="992"/>
        <w:gridCol w:w="993"/>
      </w:tblGrid>
      <w:tr w:rsidR="009552FC" w:rsidRPr="009552FC" w:rsidTr="00C13FD6">
        <w:trPr>
          <w:trHeight w:val="398"/>
        </w:trPr>
        <w:tc>
          <w:tcPr>
            <w:tcW w:w="10202" w:type="dxa"/>
            <w:gridSpan w:val="9"/>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2023 год и на плановый период 2024 и 2025 годов</w:t>
            </w:r>
          </w:p>
        </w:tc>
      </w:tr>
      <w:tr w:rsidR="009552FC" w:rsidRPr="009552FC" w:rsidTr="00C13FD6">
        <w:trPr>
          <w:trHeight w:val="398"/>
        </w:trPr>
        <w:tc>
          <w:tcPr>
            <w:tcW w:w="3539"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 (тыс. рублей)</w:t>
            </w:r>
          </w:p>
        </w:tc>
      </w:tr>
      <w:tr w:rsidR="009552FC" w:rsidRPr="009552FC" w:rsidTr="00C13FD6">
        <w:trPr>
          <w:trHeight w:val="289"/>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552FC">
              <w:rPr>
                <w:rFonts w:ascii="Times New Roman" w:eastAsia="Times New Roman" w:hAnsi="Times New Roman" w:cs="Times New Roman"/>
                <w:b/>
                <w:bCs/>
                <w:color w:val="000000"/>
                <w:sz w:val="20"/>
                <w:szCs w:val="20"/>
                <w:lang w:eastAsia="ru-RU"/>
              </w:rP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ПР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2024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2025 г.</w:t>
            </w:r>
          </w:p>
        </w:tc>
      </w:tr>
      <w:tr w:rsidR="009552FC" w:rsidRPr="009552FC" w:rsidTr="00C13FD6">
        <w:trPr>
          <w:trHeight w:val="289"/>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
                <w:bCs/>
                <w:color w:val="000000"/>
                <w:sz w:val="20"/>
                <w:szCs w:val="20"/>
                <w:lang w:eastAsia="ru-RU"/>
              </w:rPr>
            </w:pPr>
          </w:p>
        </w:tc>
      </w:tr>
      <w:tr w:rsidR="009552FC" w:rsidRPr="009552FC" w:rsidTr="00C13FD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w:t>
            </w:r>
          </w:p>
        </w:tc>
      </w:tr>
      <w:tr w:rsidR="009552FC" w:rsidRPr="009552FC" w:rsidTr="00C13FD6">
        <w:trPr>
          <w:trHeight w:val="72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12 530,2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9 372,0</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9 164,1</w:t>
            </w:r>
          </w:p>
        </w:tc>
      </w:tr>
      <w:tr w:rsidR="009552FC" w:rsidRPr="009552FC" w:rsidTr="00C13FD6">
        <w:trPr>
          <w:trHeight w:val="4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7 192,0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6 835,4</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7 064,8</w:t>
            </w:r>
          </w:p>
        </w:tc>
      </w:tr>
      <w:tr w:rsidR="009552FC" w:rsidRPr="009552FC" w:rsidTr="00C13FD6">
        <w:trPr>
          <w:trHeight w:val="137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6 605,2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6 607,6</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6 606,6</w:t>
            </w:r>
          </w:p>
        </w:tc>
      </w:tr>
      <w:tr w:rsidR="009552FC" w:rsidRPr="009552FC" w:rsidTr="00C13FD6">
        <w:trPr>
          <w:trHeight w:val="1696"/>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5 748,1</w:t>
            </w:r>
          </w:p>
        </w:tc>
      </w:tr>
      <w:tr w:rsidR="009552FC" w:rsidRPr="009552FC" w:rsidTr="00C13FD6">
        <w:trPr>
          <w:trHeight w:val="225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5 748,1</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5 748,1</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5 748,1</w:t>
            </w:r>
          </w:p>
        </w:tc>
      </w:tr>
      <w:tr w:rsidR="009552FC" w:rsidRPr="009552FC" w:rsidTr="00C13FD6">
        <w:trPr>
          <w:trHeight w:val="178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856,9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859,3</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858,3</w:t>
            </w:r>
          </w:p>
        </w:tc>
      </w:tr>
      <w:tr w:rsidR="009552FC" w:rsidRPr="009552FC" w:rsidTr="00C13FD6">
        <w:trPr>
          <w:trHeight w:val="234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343,6</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343,6</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343,6</w:t>
            </w:r>
          </w:p>
        </w:tc>
      </w:tr>
      <w:tr w:rsidR="009552FC" w:rsidRPr="009552FC" w:rsidTr="00C13FD6">
        <w:trPr>
          <w:trHeight w:val="22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426,5</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428,9</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427,9</w:t>
            </w:r>
          </w:p>
        </w:tc>
      </w:tr>
      <w:tr w:rsidR="009552FC" w:rsidRPr="009552FC" w:rsidTr="00C13FD6">
        <w:trPr>
          <w:trHeight w:val="214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86,8</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86,8</w:t>
            </w:r>
          </w:p>
        </w:tc>
      </w:tr>
      <w:tr w:rsidR="009552FC" w:rsidRPr="009552FC" w:rsidTr="00C13FD6">
        <w:trPr>
          <w:trHeight w:val="268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r>
      <w:tr w:rsidR="009552FC" w:rsidRPr="009552FC" w:rsidTr="00C13FD6">
        <w:trPr>
          <w:trHeight w:val="388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0,2</w:t>
            </w:r>
          </w:p>
        </w:tc>
      </w:tr>
      <w:tr w:rsidR="009552FC" w:rsidRPr="009552FC" w:rsidTr="00C13FD6">
        <w:trPr>
          <w:trHeight w:val="34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68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102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Иные непрограммные мероприятия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r>
      <w:tr w:rsidR="009552FC" w:rsidRPr="009552FC" w:rsidTr="00C13FD6">
        <w:trPr>
          <w:trHeight w:val="40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576,8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227,8</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458,2</w:t>
            </w:r>
          </w:p>
        </w:tc>
      </w:tr>
      <w:tr w:rsidR="009552FC" w:rsidRPr="009552FC" w:rsidTr="00C13FD6">
        <w:trPr>
          <w:trHeight w:val="2046"/>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282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r>
      <w:tr w:rsidR="009552FC" w:rsidRPr="009552FC" w:rsidTr="00C13FD6">
        <w:trPr>
          <w:trHeight w:val="70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504,0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126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504,0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r>
      <w:tr w:rsidR="009552FC" w:rsidRPr="009552FC" w:rsidTr="00C13FD6">
        <w:trPr>
          <w:trHeight w:val="1711"/>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227,8</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458,2</w:t>
            </w:r>
          </w:p>
        </w:tc>
      </w:tr>
      <w:tr w:rsidR="009552FC" w:rsidRPr="009552FC" w:rsidTr="00C13FD6">
        <w:trPr>
          <w:trHeight w:val="170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227,8</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458,2</w:t>
            </w:r>
          </w:p>
        </w:tc>
      </w:tr>
      <w:tr w:rsidR="009552FC" w:rsidRPr="009552FC" w:rsidTr="00C13FD6">
        <w:trPr>
          <w:trHeight w:val="68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102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Иные непрограммные мероприятия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r>
      <w:tr w:rsidR="009552FC" w:rsidRPr="009552FC" w:rsidTr="00C13FD6">
        <w:trPr>
          <w:trHeight w:val="34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261,3</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5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261,3</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212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261,3</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281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261,3</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r>
      <w:tr w:rsidR="009552FC" w:rsidRPr="009552FC" w:rsidTr="00C13FD6">
        <w:trPr>
          <w:trHeight w:val="34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50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183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225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r>
      <w:tr w:rsidR="009552FC" w:rsidRPr="009552FC" w:rsidTr="00C13FD6">
        <w:trPr>
          <w:trHeight w:val="42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724,9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98,6</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102,5</w:t>
            </w:r>
          </w:p>
        </w:tc>
      </w:tr>
      <w:tr w:rsidR="009552FC" w:rsidRPr="009552FC" w:rsidTr="00C13FD6">
        <w:trPr>
          <w:trHeight w:val="34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724,9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98,6</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102,5</w:t>
            </w:r>
          </w:p>
        </w:tc>
      </w:tr>
      <w:tr w:rsidR="009552FC" w:rsidRPr="009552FC" w:rsidTr="00C13FD6">
        <w:trPr>
          <w:trHeight w:val="271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724,9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98,6</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102,5</w:t>
            </w:r>
          </w:p>
        </w:tc>
      </w:tr>
      <w:tr w:rsidR="009552FC" w:rsidRPr="009552FC" w:rsidTr="00C13FD6">
        <w:trPr>
          <w:trHeight w:val="336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724,9</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98,6</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102,5</w:t>
            </w:r>
          </w:p>
        </w:tc>
      </w:tr>
      <w:tr w:rsidR="009552FC" w:rsidRPr="009552FC" w:rsidTr="00C13FD6">
        <w:trPr>
          <w:trHeight w:val="34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3 057,4</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2 176,7</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1 996,8</w:t>
            </w:r>
          </w:p>
        </w:tc>
      </w:tr>
      <w:tr w:rsidR="009552FC" w:rsidRPr="009552FC" w:rsidTr="00C13FD6">
        <w:trPr>
          <w:trHeight w:val="34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3 057,4</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2 176,7</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1 996,8</w:t>
            </w:r>
          </w:p>
        </w:tc>
      </w:tr>
      <w:tr w:rsidR="009552FC" w:rsidRPr="009552FC" w:rsidTr="00C13FD6">
        <w:trPr>
          <w:trHeight w:val="202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3 057,4</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2 176,7</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1 996,8</w:t>
            </w:r>
          </w:p>
        </w:tc>
      </w:tr>
      <w:tr w:rsidR="009552FC" w:rsidRPr="009552FC" w:rsidTr="00C13FD6">
        <w:trPr>
          <w:trHeight w:val="240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610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3 057,4</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2 176,7</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1 996,8</w:t>
            </w:r>
          </w:p>
        </w:tc>
      </w:tr>
      <w:tr w:rsidR="009552FC" w:rsidRPr="009552FC" w:rsidTr="00C13FD6">
        <w:trPr>
          <w:trHeight w:val="99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41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r>
      <w:tr w:rsidR="009552FC" w:rsidRPr="009552FC" w:rsidTr="00C13FD6">
        <w:trPr>
          <w:trHeight w:val="931"/>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r>
      <w:tr w:rsidR="009552FC" w:rsidRPr="009552FC" w:rsidTr="00C13FD6">
        <w:trPr>
          <w:trHeight w:val="98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i/>
                <w:iCs/>
                <w:color w:val="000000"/>
                <w:sz w:val="20"/>
                <w:szCs w:val="20"/>
                <w:lang w:eastAsia="ru-RU"/>
              </w:rPr>
            </w:pPr>
            <w:r w:rsidRPr="009552FC">
              <w:rPr>
                <w:rFonts w:ascii="Times New Roman" w:eastAsia="Times New Roman" w:hAnsi="Times New Roman" w:cs="Times New Roman"/>
                <w:i/>
                <w:iCs/>
                <w:color w:val="000000"/>
                <w:sz w:val="20"/>
                <w:szCs w:val="20"/>
                <w:lang w:eastAsia="ru-RU"/>
              </w:rPr>
              <w:t> </w:t>
            </w:r>
          </w:p>
        </w:tc>
      </w:tr>
      <w:tr w:rsidR="009552FC" w:rsidRPr="009552FC" w:rsidTr="00C13FD6">
        <w:trPr>
          <w:trHeight w:val="34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both"/>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12 530,2</w:t>
            </w:r>
          </w:p>
        </w:tc>
        <w:tc>
          <w:tcPr>
            <w:tcW w:w="992"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9 372,0</w:t>
            </w:r>
          </w:p>
        </w:tc>
        <w:tc>
          <w:tcPr>
            <w:tcW w:w="993" w:type="dxa"/>
            <w:tcBorders>
              <w:top w:val="nil"/>
              <w:left w:val="nil"/>
              <w:bottom w:val="single" w:sz="4" w:space="0" w:color="auto"/>
              <w:right w:val="single" w:sz="4" w:space="0" w:color="auto"/>
            </w:tcBorders>
            <w:shd w:val="clear" w:color="auto" w:fill="auto"/>
            <w:noWrap/>
            <w:vAlign w:val="bottom"/>
            <w:hideMark/>
          </w:tcPr>
          <w:p w:rsidR="009552FC" w:rsidRPr="009552FC" w:rsidRDefault="009552FC" w:rsidP="009552FC">
            <w:pPr>
              <w:spacing w:after="0" w:line="240" w:lineRule="auto"/>
              <w:jc w:val="right"/>
              <w:rPr>
                <w:rFonts w:ascii="Times New Roman" w:eastAsia="Times New Roman" w:hAnsi="Times New Roman" w:cs="Times New Roman"/>
                <w:b/>
                <w:bCs/>
                <w:color w:val="000000"/>
                <w:sz w:val="20"/>
                <w:szCs w:val="20"/>
                <w:lang w:eastAsia="ru-RU"/>
              </w:rPr>
            </w:pPr>
            <w:r w:rsidRPr="009552FC">
              <w:rPr>
                <w:rFonts w:ascii="Times New Roman" w:eastAsia="Times New Roman" w:hAnsi="Times New Roman" w:cs="Times New Roman"/>
                <w:b/>
                <w:bCs/>
                <w:color w:val="000000"/>
                <w:sz w:val="20"/>
                <w:szCs w:val="20"/>
                <w:lang w:eastAsia="ru-RU"/>
              </w:rPr>
              <w:t>9 164,1</w:t>
            </w:r>
          </w:p>
        </w:tc>
      </w:tr>
    </w:tbl>
    <w:p w:rsidR="009552FC" w:rsidRPr="009552FC" w:rsidRDefault="009552FC" w:rsidP="009552FC">
      <w:pPr>
        <w:tabs>
          <w:tab w:val="left" w:pos="720"/>
        </w:tabs>
        <w:suppressAutoHyphens/>
        <w:spacing w:after="0" w:line="240" w:lineRule="auto"/>
        <w:jc w:val="right"/>
        <w:rPr>
          <w:rFonts w:ascii="Times New Roman" w:eastAsia="Arial Unicode MS" w:hAnsi="Times New Roman" w:cs="Times New Roman"/>
          <w:sz w:val="24"/>
          <w:szCs w:val="24"/>
        </w:rPr>
      </w:pPr>
      <w:r w:rsidRPr="009552FC">
        <w:rPr>
          <w:rFonts w:ascii="Times New Roman" w:eastAsia="Times New Roman" w:hAnsi="Times New Roman" w:cs="Times New Roman"/>
          <w:color w:val="000000"/>
          <w:sz w:val="20"/>
          <w:szCs w:val="20"/>
          <w:lang w:eastAsia="ru-RU"/>
        </w:rPr>
        <w:t>Приложение № 6</w:t>
      </w:r>
      <w:r w:rsidRPr="009552FC">
        <w:rPr>
          <w:rFonts w:ascii="Times New Roman" w:eastAsia="Times New Roman" w:hAnsi="Times New Roman" w:cs="Times New Roman"/>
          <w:color w:val="000000"/>
          <w:sz w:val="20"/>
          <w:szCs w:val="20"/>
          <w:lang w:eastAsia="ru-RU"/>
        </w:rPr>
        <w:br/>
        <w:t>к Решению Собрания депутатов</w:t>
      </w:r>
      <w:r w:rsidRPr="009552FC">
        <w:rPr>
          <w:rFonts w:ascii="Times New Roman" w:eastAsia="Times New Roman" w:hAnsi="Times New Roman" w:cs="Times New Roman"/>
          <w:color w:val="000000"/>
          <w:sz w:val="20"/>
          <w:szCs w:val="20"/>
          <w:lang w:eastAsia="ru-RU"/>
        </w:rPr>
        <w:br/>
        <w:t xml:space="preserve">Дячкинского сельского </w:t>
      </w:r>
      <w:proofErr w:type="gramStart"/>
      <w:r w:rsidRPr="009552FC">
        <w:rPr>
          <w:rFonts w:ascii="Times New Roman" w:eastAsia="Times New Roman" w:hAnsi="Times New Roman" w:cs="Times New Roman"/>
          <w:color w:val="000000"/>
          <w:sz w:val="20"/>
          <w:szCs w:val="20"/>
          <w:lang w:eastAsia="ru-RU"/>
        </w:rPr>
        <w:t>поселения</w:t>
      </w:r>
      <w:r w:rsidRPr="009552FC">
        <w:rPr>
          <w:rFonts w:ascii="Times New Roman" w:eastAsia="Times New Roman" w:hAnsi="Times New Roman" w:cs="Times New Roman"/>
          <w:color w:val="000000"/>
          <w:sz w:val="20"/>
          <w:szCs w:val="20"/>
          <w:lang w:eastAsia="ru-RU"/>
        </w:rPr>
        <w:br/>
        <w:t>«</w:t>
      </w:r>
      <w:proofErr w:type="gramEnd"/>
      <w:r w:rsidRPr="009552F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9552FC">
        <w:rPr>
          <w:rFonts w:ascii="Times New Roman" w:eastAsia="Times New Roman" w:hAnsi="Times New Roman" w:cs="Times New Roman"/>
          <w:color w:val="000000"/>
          <w:sz w:val="20"/>
          <w:szCs w:val="20"/>
          <w:lang w:eastAsia="ru-RU"/>
        </w:rPr>
        <w:br/>
        <w:t>Тарасовского района на 2023 год</w:t>
      </w:r>
      <w:r w:rsidRPr="009552FC">
        <w:rPr>
          <w:rFonts w:ascii="Times New Roman" w:eastAsia="Times New Roman" w:hAnsi="Times New Roman" w:cs="Times New Roman"/>
          <w:color w:val="000000"/>
          <w:sz w:val="20"/>
          <w:szCs w:val="20"/>
          <w:lang w:eastAsia="ru-RU"/>
        </w:rPr>
        <w:br/>
        <w:t xml:space="preserve"> и на плановый период 2024 и 2025 годов»</w:t>
      </w: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p>
    <w:tbl>
      <w:tblPr>
        <w:tblW w:w="10344" w:type="dxa"/>
        <w:tblInd w:w="-421" w:type="dxa"/>
        <w:tblLayout w:type="fixed"/>
        <w:tblLook w:val="04A0" w:firstRow="1" w:lastRow="0" w:firstColumn="1" w:lastColumn="0" w:noHBand="0" w:noVBand="1"/>
      </w:tblPr>
      <w:tblGrid>
        <w:gridCol w:w="3964"/>
        <w:gridCol w:w="992"/>
        <w:gridCol w:w="1015"/>
        <w:gridCol w:w="498"/>
        <w:gridCol w:w="499"/>
        <w:gridCol w:w="1107"/>
        <w:gridCol w:w="1275"/>
        <w:gridCol w:w="994"/>
      </w:tblGrid>
      <w:tr w:rsidR="009552FC" w:rsidRPr="009552FC" w:rsidTr="00C13FD6">
        <w:trPr>
          <w:trHeight w:val="787"/>
        </w:trPr>
        <w:tc>
          <w:tcPr>
            <w:tcW w:w="10344" w:type="dxa"/>
            <w:gridSpan w:val="8"/>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9552FC" w:rsidRPr="009552FC" w:rsidTr="00C13FD6">
        <w:trPr>
          <w:trHeight w:val="342"/>
        </w:trPr>
        <w:tc>
          <w:tcPr>
            <w:tcW w:w="3964"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015"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107"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color w:val="000000"/>
                <w:sz w:val="20"/>
                <w:szCs w:val="20"/>
                <w:lang w:eastAsia="ru-RU"/>
              </w:rPr>
            </w:pPr>
            <w:r w:rsidRPr="009552FC">
              <w:rPr>
                <w:rFonts w:ascii="Times New Roman" w:eastAsia="Times New Roman" w:hAnsi="Times New Roman" w:cs="Times New Roman"/>
                <w:color w:val="000000"/>
                <w:sz w:val="20"/>
                <w:szCs w:val="20"/>
                <w:lang w:eastAsia="ru-RU"/>
              </w:rPr>
              <w:t> </w:t>
            </w:r>
          </w:p>
        </w:tc>
        <w:tc>
          <w:tcPr>
            <w:tcW w:w="994" w:type="dxa"/>
            <w:tcBorders>
              <w:top w:val="nil"/>
              <w:left w:val="nil"/>
              <w:bottom w:val="nil"/>
              <w:right w:val="nil"/>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xml:space="preserve"> (тыс. руб.)</w:t>
            </w:r>
          </w:p>
        </w:tc>
      </w:tr>
      <w:tr w:rsidR="009552FC" w:rsidRPr="009552FC" w:rsidTr="00C13FD6">
        <w:trPr>
          <w:trHeight w:val="289"/>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ЦСР</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proofErr w:type="spellStart"/>
            <w:r w:rsidRPr="009552FC">
              <w:rPr>
                <w:rFonts w:ascii="Times New Roman" w:eastAsia="Times New Roman" w:hAnsi="Times New Roman" w:cs="Times New Roman"/>
                <w:bCs/>
                <w:color w:val="000000"/>
                <w:sz w:val="20"/>
                <w:szCs w:val="20"/>
                <w:lang w:eastAsia="ru-RU"/>
              </w:rPr>
              <w:t>Рз</w:t>
            </w:r>
            <w:proofErr w:type="spellEnd"/>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ПР</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2023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2024 г.</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2025 г.</w:t>
            </w:r>
          </w:p>
        </w:tc>
      </w:tr>
      <w:tr w:rsidR="009552FC" w:rsidRPr="009552FC" w:rsidTr="00C13FD6">
        <w:trPr>
          <w:trHeight w:val="289"/>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p>
        </w:tc>
      </w:tr>
      <w:tr w:rsidR="009552FC" w:rsidRPr="009552FC" w:rsidTr="00C13FD6">
        <w:trPr>
          <w:trHeight w:val="37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7</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w:t>
            </w:r>
          </w:p>
        </w:tc>
      </w:tr>
      <w:tr w:rsidR="009552FC" w:rsidRPr="009552FC" w:rsidTr="00C13FD6">
        <w:trPr>
          <w:trHeight w:val="68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Муниципальная программа "Развитие культуры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02.1.00.00000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3 057,4</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2 176,7</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1 996,8</w:t>
            </w:r>
          </w:p>
        </w:tc>
      </w:tr>
      <w:tr w:rsidR="009552FC" w:rsidRPr="009552FC" w:rsidTr="00C13FD6">
        <w:trPr>
          <w:trHeight w:val="205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02.1.00.99990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3 057,4</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2 176,7</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1 996,8</w:t>
            </w:r>
          </w:p>
        </w:tc>
      </w:tr>
      <w:tr w:rsidR="009552FC" w:rsidRPr="009552FC" w:rsidTr="00C13FD6">
        <w:trPr>
          <w:trHeight w:val="197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02.1.00.99990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610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3 057,4</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2 176,7</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1 996,8</w:t>
            </w:r>
          </w:p>
        </w:tc>
      </w:tr>
      <w:tr w:rsidR="009552FC" w:rsidRPr="009552FC" w:rsidTr="00C13FD6">
        <w:trPr>
          <w:trHeight w:val="4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10.1.00.00000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724,9</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98,6</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102,5</w:t>
            </w:r>
          </w:p>
        </w:tc>
      </w:tr>
      <w:tr w:rsidR="009552FC" w:rsidRPr="009552FC" w:rsidTr="00C13FD6">
        <w:trPr>
          <w:trHeight w:val="221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10.1.00.99990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724,9</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98,6</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102,5</w:t>
            </w:r>
          </w:p>
        </w:tc>
      </w:tr>
      <w:tr w:rsidR="009552FC" w:rsidRPr="009552FC" w:rsidTr="00C13FD6">
        <w:trPr>
          <w:trHeight w:val="274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10.1.00.99990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03</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724,9</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98,6</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102,5</w:t>
            </w:r>
          </w:p>
        </w:tc>
      </w:tr>
      <w:tr w:rsidR="009552FC" w:rsidRPr="009552FC" w:rsidTr="00C13FD6">
        <w:trPr>
          <w:trHeight w:val="41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89.1.00.00000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6 657,8</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6 607,4</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6 606,4</w:t>
            </w:r>
          </w:p>
        </w:tc>
      </w:tr>
      <w:tr w:rsidR="009552FC" w:rsidRPr="009552FC" w:rsidTr="00C13FD6">
        <w:trPr>
          <w:trHeight w:val="171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89.1.00.00110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5 748,1</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5 748,1</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5 748,1</w:t>
            </w:r>
          </w:p>
        </w:tc>
      </w:tr>
      <w:tr w:rsidR="009552FC" w:rsidRPr="009552FC" w:rsidTr="00C13FD6">
        <w:trPr>
          <w:trHeight w:val="204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89.1.00.00110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04</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5 748,1</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5 748,1</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5 748,1</w:t>
            </w:r>
          </w:p>
        </w:tc>
      </w:tr>
      <w:tr w:rsidR="009552FC" w:rsidRPr="009552FC" w:rsidTr="00C13FD6">
        <w:trPr>
          <w:trHeight w:val="152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856,9</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859,3</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858,3</w:t>
            </w:r>
          </w:p>
        </w:tc>
      </w:tr>
      <w:tr w:rsidR="009552FC" w:rsidRPr="009552FC" w:rsidTr="00C13FD6">
        <w:trPr>
          <w:trHeight w:val="202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04</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343,6</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343,6</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343,6</w:t>
            </w:r>
          </w:p>
        </w:tc>
      </w:tr>
      <w:tr w:rsidR="009552FC" w:rsidRPr="009552FC" w:rsidTr="00C13FD6">
        <w:trPr>
          <w:trHeight w:val="212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04</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426,5</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428,9</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427,9</w:t>
            </w:r>
          </w:p>
        </w:tc>
      </w:tr>
      <w:tr w:rsidR="009552FC" w:rsidRPr="009552FC" w:rsidTr="00C13FD6">
        <w:trPr>
          <w:trHeight w:val="169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04</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86,8</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86,8</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86,8</w:t>
            </w:r>
          </w:p>
        </w:tc>
      </w:tr>
      <w:tr w:rsidR="009552FC" w:rsidRPr="009552FC" w:rsidTr="00C13FD6">
        <w:trPr>
          <w:trHeight w:val="171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89.1.00.21010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52,8</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239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89.1.00.21010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13</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52,8</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53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89.9.00.00000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r>
      <w:tr w:rsidR="009552FC" w:rsidRPr="009552FC" w:rsidTr="00C13FD6">
        <w:trPr>
          <w:trHeight w:val="255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89.9.00.72390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r>
      <w:tr w:rsidR="009552FC" w:rsidRPr="009552FC" w:rsidTr="00C13FD6">
        <w:trPr>
          <w:trHeight w:val="342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89.9.00.72390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04</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r>
      <w:tr w:rsidR="009552FC" w:rsidRPr="009552FC" w:rsidTr="00C13FD6">
        <w:trPr>
          <w:trHeight w:val="84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99.9.00.00000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2 089,9</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489,1</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458,2</w:t>
            </w:r>
          </w:p>
        </w:tc>
      </w:tr>
      <w:tr w:rsidR="009552FC" w:rsidRPr="009552FC" w:rsidTr="00C13FD6">
        <w:trPr>
          <w:trHeight w:val="68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99.9.00.00190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504,0</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136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99.9.00.00190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13</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504,0</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143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99.9.00.21410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1 301,3</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194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99.9.00.21410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09</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1 301,3</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171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99.9.00.51180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252,8</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261,3</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239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99.9.00.51180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03</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252,8</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261,3</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102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lastRenderedPageBreak/>
              <w:t>Иные межбюджетные трансферты предоставляемых из бюджета Дячкинского сельского поселения бюджету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99.9.00.85010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102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99.9.00.85010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03</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171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99.9.00.90110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227,8</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458,2</w:t>
            </w:r>
          </w:p>
        </w:tc>
      </w:tr>
      <w:tr w:rsidR="009552FC" w:rsidRPr="009552FC" w:rsidTr="00C13FD6">
        <w:trPr>
          <w:trHeight w:val="155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99.9.00.90110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13</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227,8</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458,2</w:t>
            </w:r>
          </w:p>
        </w:tc>
      </w:tr>
      <w:tr w:rsidR="009552FC" w:rsidRPr="009552FC" w:rsidTr="00C13FD6">
        <w:trPr>
          <w:trHeight w:val="37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4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Иные непрограммные мероприятия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13</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41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Иные непрограммные мероприятия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11</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r>
      <w:tr w:rsidR="009552FC" w:rsidRPr="009552FC" w:rsidTr="00C13FD6">
        <w:trPr>
          <w:trHeight w:val="34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center"/>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12 530,2</w:t>
            </w:r>
          </w:p>
        </w:tc>
        <w:tc>
          <w:tcPr>
            <w:tcW w:w="1275"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9 372,0</w:t>
            </w:r>
          </w:p>
        </w:tc>
        <w:tc>
          <w:tcPr>
            <w:tcW w:w="994" w:type="dxa"/>
            <w:tcBorders>
              <w:top w:val="nil"/>
              <w:left w:val="nil"/>
              <w:bottom w:val="single" w:sz="4" w:space="0" w:color="auto"/>
              <w:right w:val="single" w:sz="4" w:space="0" w:color="auto"/>
            </w:tcBorders>
            <w:shd w:val="clear" w:color="auto" w:fill="auto"/>
            <w:vAlign w:val="center"/>
            <w:hideMark/>
          </w:tcPr>
          <w:p w:rsidR="009552FC" w:rsidRPr="009552FC" w:rsidRDefault="009552FC" w:rsidP="009552FC">
            <w:pPr>
              <w:spacing w:after="0" w:line="240" w:lineRule="auto"/>
              <w:jc w:val="right"/>
              <w:rPr>
                <w:rFonts w:ascii="Times New Roman" w:eastAsia="Times New Roman" w:hAnsi="Times New Roman" w:cs="Times New Roman"/>
                <w:bCs/>
                <w:color w:val="000000"/>
                <w:sz w:val="20"/>
                <w:szCs w:val="20"/>
                <w:lang w:eastAsia="ru-RU"/>
              </w:rPr>
            </w:pPr>
            <w:r w:rsidRPr="009552FC">
              <w:rPr>
                <w:rFonts w:ascii="Times New Roman" w:eastAsia="Times New Roman" w:hAnsi="Times New Roman" w:cs="Times New Roman"/>
                <w:bCs/>
                <w:color w:val="000000"/>
                <w:sz w:val="20"/>
                <w:szCs w:val="20"/>
                <w:lang w:eastAsia="ru-RU"/>
              </w:rPr>
              <w:t>9 164,1</w:t>
            </w:r>
          </w:p>
        </w:tc>
      </w:tr>
    </w:tbl>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4"/>
          <w:szCs w:val="24"/>
        </w:rPr>
      </w:pPr>
    </w:p>
    <w:tbl>
      <w:tblPr>
        <w:tblW w:w="10505" w:type="dxa"/>
        <w:tblInd w:w="-426" w:type="dxa"/>
        <w:tblLook w:val="0000" w:firstRow="0" w:lastRow="0" w:firstColumn="0" w:lastColumn="0" w:noHBand="0" w:noVBand="0"/>
      </w:tblPr>
      <w:tblGrid>
        <w:gridCol w:w="10505"/>
      </w:tblGrid>
      <w:tr w:rsidR="009552FC" w:rsidRPr="009552FC" w:rsidTr="00C13FD6">
        <w:trPr>
          <w:trHeight w:val="255"/>
        </w:trPr>
        <w:tc>
          <w:tcPr>
            <w:tcW w:w="10505" w:type="dxa"/>
            <w:tcBorders>
              <w:top w:val="nil"/>
              <w:left w:val="nil"/>
              <w:bottom w:val="nil"/>
              <w:right w:val="nil"/>
            </w:tcBorders>
            <w:shd w:val="clear" w:color="auto" w:fill="auto"/>
            <w:noWrap/>
            <w:vAlign w:val="bottom"/>
          </w:tcPr>
          <w:p w:rsidR="009552FC" w:rsidRPr="009552FC" w:rsidRDefault="009552FC" w:rsidP="009552FC">
            <w:pPr>
              <w:pageBreakBefore/>
              <w:spacing w:after="0" w:line="276"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lastRenderedPageBreak/>
              <w:t>Приложение № 7</w:t>
            </w:r>
          </w:p>
          <w:p w:rsidR="009552FC" w:rsidRPr="009552FC" w:rsidRDefault="009552FC" w:rsidP="009552FC">
            <w:pPr>
              <w:spacing w:after="0" w:line="276"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к Решению Собрания депутатов</w:t>
            </w:r>
          </w:p>
          <w:p w:rsidR="009552FC" w:rsidRPr="009552FC" w:rsidRDefault="009552FC" w:rsidP="009552FC">
            <w:pPr>
              <w:spacing w:after="0" w:line="276"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Дячкинского сельского поселения</w:t>
            </w:r>
          </w:p>
          <w:p w:rsidR="009552FC" w:rsidRPr="009552FC" w:rsidRDefault="009552FC" w:rsidP="009552FC">
            <w:pPr>
              <w:spacing w:after="0" w:line="276"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«О бюджете Дячкинского сельского поселения </w:t>
            </w:r>
          </w:p>
          <w:p w:rsidR="009552FC" w:rsidRPr="009552FC" w:rsidRDefault="009552FC" w:rsidP="009552FC">
            <w:pPr>
              <w:spacing w:after="0" w:line="276"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Тарасовского района на 2023 год</w:t>
            </w:r>
          </w:p>
          <w:p w:rsidR="009552FC" w:rsidRPr="009552FC" w:rsidRDefault="009552FC" w:rsidP="009552FC">
            <w:pPr>
              <w:spacing w:after="0" w:line="276"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 и на плановый период 2024 и 2025 годов»</w:t>
            </w:r>
          </w:p>
        </w:tc>
      </w:tr>
    </w:tbl>
    <w:p w:rsidR="009552FC" w:rsidRPr="009552FC" w:rsidRDefault="009552FC" w:rsidP="009552FC">
      <w:pPr>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9552FC">
        <w:rPr>
          <w:rFonts w:ascii="Times New Roman" w:eastAsia="Calibri" w:hAnsi="Times New Roman" w:cs="Times New Roman"/>
          <w:b/>
          <w:bCs/>
          <w:sz w:val="20"/>
          <w:szCs w:val="20"/>
        </w:rPr>
        <w:t>Объем субвенций</w:t>
      </w:r>
      <w:r w:rsidRPr="009552FC">
        <w:rPr>
          <w:rFonts w:ascii="Times New Roman" w:eastAsia="Calibri" w:hAnsi="Times New Roman" w:cs="Times New Roman"/>
          <w:b/>
          <w:bCs/>
          <w:color w:val="FF0000"/>
          <w:sz w:val="20"/>
          <w:szCs w:val="20"/>
        </w:rPr>
        <w:t xml:space="preserve">, </w:t>
      </w:r>
      <w:r w:rsidRPr="009552FC">
        <w:rPr>
          <w:rFonts w:ascii="Times New Roman" w:eastAsia="Calibri" w:hAnsi="Times New Roman" w:cs="Times New Roman"/>
          <w:b/>
          <w:bCs/>
          <w:sz w:val="20"/>
          <w:szCs w:val="20"/>
        </w:rPr>
        <w:t xml:space="preserve">предоставляемых бюджету Дячкинского сельского поселения Тарасовского района из областного бюджета на 2023 год и на плановый период 2024 и 2025 годов </w:t>
      </w:r>
    </w:p>
    <w:p w:rsidR="009552FC" w:rsidRPr="009552FC" w:rsidRDefault="009552FC" w:rsidP="009552FC">
      <w:pPr>
        <w:autoSpaceDE w:val="0"/>
        <w:autoSpaceDN w:val="0"/>
        <w:adjustRightInd w:val="0"/>
        <w:spacing w:after="0" w:line="240" w:lineRule="auto"/>
        <w:jc w:val="center"/>
        <w:outlineLvl w:val="0"/>
        <w:rPr>
          <w:rFonts w:ascii="Times New Roman" w:eastAsia="Calibri" w:hAnsi="Times New Roman" w:cs="Times New Roman"/>
          <w:b/>
          <w:bCs/>
          <w:sz w:val="20"/>
          <w:szCs w:val="20"/>
        </w:rPr>
      </w:pPr>
    </w:p>
    <w:tbl>
      <w:tblPr>
        <w:tblW w:w="11198" w:type="dxa"/>
        <w:tblInd w:w="-1142" w:type="dxa"/>
        <w:tblLayout w:type="fixed"/>
        <w:tblCellMar>
          <w:left w:w="70" w:type="dxa"/>
          <w:right w:w="70" w:type="dxa"/>
        </w:tblCellMar>
        <w:tblLook w:val="0000" w:firstRow="0" w:lastRow="0" w:firstColumn="0" w:lastColumn="0" w:noHBand="0" w:noVBand="0"/>
      </w:tblPr>
      <w:tblGrid>
        <w:gridCol w:w="1985"/>
        <w:gridCol w:w="709"/>
        <w:gridCol w:w="709"/>
        <w:gridCol w:w="143"/>
        <w:gridCol w:w="565"/>
        <w:gridCol w:w="709"/>
        <w:gridCol w:w="2126"/>
        <w:gridCol w:w="709"/>
        <w:gridCol w:w="709"/>
        <w:gridCol w:w="709"/>
        <w:gridCol w:w="850"/>
        <w:gridCol w:w="708"/>
        <w:gridCol w:w="567"/>
      </w:tblGrid>
      <w:tr w:rsidR="009552FC" w:rsidRPr="009552FC" w:rsidTr="00C13FD6">
        <w:trPr>
          <w:cantSplit/>
          <w:trHeight w:val="1418"/>
        </w:trPr>
        <w:tc>
          <w:tcPr>
            <w:tcW w:w="1985" w:type="dxa"/>
            <w:vMerge w:val="restart"/>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Наименование </w:t>
            </w:r>
            <w:proofErr w:type="gramStart"/>
            <w:r w:rsidRPr="009552FC">
              <w:rPr>
                <w:rFonts w:ascii="Times New Roman" w:eastAsia="Calibri" w:hAnsi="Times New Roman" w:cs="Times New Roman"/>
                <w:sz w:val="20"/>
                <w:szCs w:val="20"/>
              </w:rPr>
              <w:t xml:space="preserve">субвенций,   </w:t>
            </w:r>
            <w:proofErr w:type="gramEnd"/>
            <w:r w:rsidRPr="009552FC">
              <w:rPr>
                <w:rFonts w:ascii="Times New Roman" w:eastAsia="Calibri" w:hAnsi="Times New Roman" w:cs="Times New Roman"/>
                <w:sz w:val="20"/>
                <w:szCs w:val="20"/>
              </w:rPr>
              <w:br/>
              <w:t xml:space="preserve">предоставляемых       </w:t>
            </w:r>
            <w:r w:rsidRPr="009552FC">
              <w:rPr>
                <w:rFonts w:ascii="Times New Roman" w:eastAsia="Calibri" w:hAnsi="Times New Roman" w:cs="Times New Roman"/>
                <w:sz w:val="20"/>
                <w:szCs w:val="20"/>
              </w:rPr>
              <w:br/>
              <w:t xml:space="preserve">для обеспечения       </w:t>
            </w:r>
            <w:r w:rsidRPr="009552FC">
              <w:rPr>
                <w:rFonts w:ascii="Times New Roman" w:eastAsia="Calibri" w:hAnsi="Times New Roman" w:cs="Times New Roman"/>
                <w:sz w:val="20"/>
                <w:szCs w:val="20"/>
              </w:rPr>
              <w:br/>
              <w:t xml:space="preserve">осуществления органами   </w:t>
            </w:r>
            <w:r w:rsidRPr="009552FC">
              <w:rPr>
                <w:rFonts w:ascii="Times New Roman" w:eastAsia="Calibri" w:hAnsi="Times New Roman" w:cs="Times New Roman"/>
                <w:sz w:val="20"/>
                <w:szCs w:val="20"/>
              </w:rPr>
              <w:br/>
              <w:t xml:space="preserve">местного самоуправления   </w:t>
            </w:r>
            <w:r w:rsidRPr="009552FC">
              <w:rPr>
                <w:rFonts w:ascii="Times New Roman" w:eastAsia="Calibri" w:hAnsi="Times New Roman" w:cs="Times New Roman"/>
                <w:sz w:val="20"/>
                <w:szCs w:val="20"/>
              </w:rPr>
              <w:br/>
              <w:t xml:space="preserve">отдельных государственных  </w:t>
            </w:r>
            <w:r w:rsidRPr="009552FC">
              <w:rPr>
                <w:rFonts w:ascii="Times New Roman" w:eastAsia="Calibri" w:hAnsi="Times New Roman" w:cs="Times New Roman"/>
                <w:sz w:val="20"/>
                <w:szCs w:val="20"/>
              </w:rPr>
              <w:br/>
              <w:t xml:space="preserve">полномочий из областного  </w:t>
            </w:r>
            <w:r w:rsidRPr="009552FC">
              <w:rPr>
                <w:rFonts w:ascii="Times New Roman" w:eastAsia="Calibri" w:hAnsi="Times New Roman" w:cs="Times New Roman"/>
                <w:sz w:val="20"/>
                <w:szCs w:val="20"/>
              </w:rPr>
              <w:br/>
              <w:t>бюджета</w:t>
            </w:r>
          </w:p>
        </w:tc>
        <w:tc>
          <w:tcPr>
            <w:tcW w:w="709" w:type="dxa"/>
            <w:vMerge w:val="restart"/>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Классификация доходов</w:t>
            </w:r>
          </w:p>
        </w:tc>
        <w:tc>
          <w:tcPr>
            <w:tcW w:w="852" w:type="dxa"/>
            <w:gridSpan w:val="2"/>
            <w:tcBorders>
              <w:top w:val="single" w:sz="6" w:space="0" w:color="auto"/>
              <w:lef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p>
        </w:tc>
        <w:tc>
          <w:tcPr>
            <w:tcW w:w="1274" w:type="dxa"/>
            <w:gridSpan w:val="2"/>
            <w:vMerge w:val="restart"/>
            <w:tcBorders>
              <w:top w:val="single" w:sz="6" w:space="0" w:color="auto"/>
              <w:left w:val="nil"/>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roofErr w:type="gramStart"/>
            <w:r w:rsidRPr="009552FC">
              <w:rPr>
                <w:rFonts w:ascii="Times New Roman" w:eastAsia="Calibri" w:hAnsi="Times New Roman" w:cs="Times New Roman"/>
                <w:sz w:val="20"/>
                <w:szCs w:val="20"/>
              </w:rPr>
              <w:t xml:space="preserve">Сумма  </w:t>
            </w:r>
            <w:r w:rsidRPr="009552FC">
              <w:rPr>
                <w:rFonts w:ascii="Times New Roman" w:eastAsia="Calibri" w:hAnsi="Times New Roman" w:cs="Times New Roman"/>
                <w:sz w:val="20"/>
                <w:szCs w:val="20"/>
              </w:rPr>
              <w:br/>
              <w:t>(</w:t>
            </w:r>
            <w:proofErr w:type="gramEnd"/>
            <w:r w:rsidRPr="009552FC">
              <w:rPr>
                <w:rFonts w:ascii="Times New Roman" w:eastAsia="Calibri" w:hAnsi="Times New Roman" w:cs="Times New Roman"/>
                <w:sz w:val="20"/>
                <w:szCs w:val="20"/>
              </w:rPr>
              <w:t>тыс. руб.)</w:t>
            </w:r>
          </w:p>
        </w:tc>
        <w:tc>
          <w:tcPr>
            <w:tcW w:w="2126" w:type="dxa"/>
            <w:vMerge w:val="restart"/>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Наименование </w:t>
            </w:r>
            <w:proofErr w:type="gramStart"/>
            <w:r w:rsidRPr="009552FC">
              <w:rPr>
                <w:rFonts w:ascii="Times New Roman" w:eastAsia="Calibri" w:hAnsi="Times New Roman" w:cs="Times New Roman"/>
                <w:sz w:val="20"/>
                <w:szCs w:val="20"/>
              </w:rPr>
              <w:t xml:space="preserve">расходов,  </w:t>
            </w:r>
            <w:r w:rsidRPr="009552FC">
              <w:rPr>
                <w:rFonts w:ascii="Times New Roman" w:eastAsia="Calibri" w:hAnsi="Times New Roman" w:cs="Times New Roman"/>
                <w:sz w:val="20"/>
                <w:szCs w:val="20"/>
              </w:rPr>
              <w:br/>
              <w:t>осуществляемых</w:t>
            </w:r>
            <w:proofErr w:type="gramEnd"/>
            <w:r w:rsidRPr="009552FC">
              <w:rPr>
                <w:rFonts w:ascii="Times New Roman" w:eastAsia="Calibri" w:hAnsi="Times New Roman" w:cs="Times New Roman"/>
                <w:sz w:val="20"/>
                <w:szCs w:val="20"/>
              </w:rPr>
              <w:t xml:space="preserve">      </w:t>
            </w:r>
            <w:r w:rsidRPr="009552FC">
              <w:rPr>
                <w:rFonts w:ascii="Times New Roman" w:eastAsia="Calibri" w:hAnsi="Times New Roman" w:cs="Times New Roman"/>
                <w:sz w:val="20"/>
                <w:szCs w:val="20"/>
              </w:rPr>
              <w:br/>
              <w:t xml:space="preserve">за счет субвенций,    </w:t>
            </w:r>
            <w:r w:rsidRPr="009552FC">
              <w:rPr>
                <w:rFonts w:ascii="Times New Roman" w:eastAsia="Calibri" w:hAnsi="Times New Roman" w:cs="Times New Roman"/>
                <w:sz w:val="20"/>
                <w:szCs w:val="20"/>
              </w:rPr>
              <w:br/>
              <w:t xml:space="preserve">предоставляемых     </w:t>
            </w:r>
            <w:r w:rsidRPr="009552FC">
              <w:rPr>
                <w:rFonts w:ascii="Times New Roman" w:eastAsia="Calibri" w:hAnsi="Times New Roman" w:cs="Times New Roman"/>
                <w:sz w:val="20"/>
                <w:szCs w:val="20"/>
              </w:rPr>
              <w:br/>
              <w:t xml:space="preserve">для обеспечения     </w:t>
            </w:r>
            <w:r w:rsidRPr="009552FC">
              <w:rPr>
                <w:rFonts w:ascii="Times New Roman" w:eastAsia="Calibri" w:hAnsi="Times New Roman" w:cs="Times New Roman"/>
                <w:sz w:val="20"/>
                <w:szCs w:val="20"/>
              </w:rPr>
              <w:br/>
              <w:t xml:space="preserve">осуществления органами  </w:t>
            </w:r>
            <w:r w:rsidRPr="009552FC">
              <w:rPr>
                <w:rFonts w:ascii="Times New Roman" w:eastAsia="Calibri" w:hAnsi="Times New Roman" w:cs="Times New Roman"/>
                <w:sz w:val="20"/>
                <w:szCs w:val="20"/>
              </w:rPr>
              <w:br/>
              <w:t xml:space="preserve">местного самоуправления </w:t>
            </w:r>
            <w:r w:rsidRPr="009552FC">
              <w:rPr>
                <w:rFonts w:ascii="Times New Roman" w:eastAsia="Calibri" w:hAnsi="Times New Roman" w:cs="Times New Roman"/>
                <w:sz w:val="20"/>
                <w:szCs w:val="20"/>
              </w:rPr>
              <w:br/>
              <w:t>отдельных государственных</w:t>
            </w:r>
            <w:r w:rsidRPr="009552FC">
              <w:rPr>
                <w:rFonts w:ascii="Times New Roman" w:eastAsia="Calibri" w:hAnsi="Times New Roman" w:cs="Times New Roman"/>
                <w:sz w:val="20"/>
                <w:szCs w:val="20"/>
              </w:rPr>
              <w:br/>
              <w:t xml:space="preserve">полномочий из областного </w:t>
            </w:r>
            <w:r w:rsidRPr="009552FC">
              <w:rPr>
                <w:rFonts w:ascii="Times New Roman" w:eastAsia="Calibri" w:hAnsi="Times New Roman" w:cs="Times New Roman"/>
                <w:sz w:val="20"/>
                <w:szCs w:val="20"/>
              </w:rPr>
              <w:br/>
              <w:t>бюджета</w:t>
            </w:r>
          </w:p>
        </w:tc>
        <w:tc>
          <w:tcPr>
            <w:tcW w:w="2127" w:type="dxa"/>
            <w:gridSpan w:val="3"/>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Классификация    </w:t>
            </w:r>
            <w:r w:rsidRPr="009552FC">
              <w:rPr>
                <w:rFonts w:ascii="Times New Roman" w:eastAsia="Calibri" w:hAnsi="Times New Roman" w:cs="Times New Roman"/>
                <w:sz w:val="20"/>
                <w:szCs w:val="20"/>
              </w:rPr>
              <w:br/>
              <w:t>расходов</w:t>
            </w:r>
          </w:p>
        </w:tc>
        <w:tc>
          <w:tcPr>
            <w:tcW w:w="850" w:type="dxa"/>
            <w:tcBorders>
              <w:top w:val="single" w:sz="6" w:space="0" w:color="auto"/>
              <w:lef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gridSpan w:val="2"/>
            <w:vMerge w:val="restart"/>
            <w:tcBorders>
              <w:top w:val="single" w:sz="6" w:space="0" w:color="auto"/>
              <w:left w:val="nil"/>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roofErr w:type="gramStart"/>
            <w:r w:rsidRPr="009552FC">
              <w:rPr>
                <w:rFonts w:ascii="Times New Roman" w:eastAsia="Calibri" w:hAnsi="Times New Roman" w:cs="Times New Roman"/>
                <w:sz w:val="20"/>
                <w:szCs w:val="20"/>
              </w:rPr>
              <w:t xml:space="preserve">Сумма  </w:t>
            </w:r>
            <w:r w:rsidRPr="009552FC">
              <w:rPr>
                <w:rFonts w:ascii="Times New Roman" w:eastAsia="Calibri" w:hAnsi="Times New Roman" w:cs="Times New Roman"/>
                <w:sz w:val="20"/>
                <w:szCs w:val="20"/>
              </w:rPr>
              <w:br/>
              <w:t>(</w:t>
            </w:r>
            <w:proofErr w:type="gramEnd"/>
            <w:r w:rsidRPr="009552FC">
              <w:rPr>
                <w:rFonts w:ascii="Times New Roman" w:eastAsia="Calibri" w:hAnsi="Times New Roman" w:cs="Times New Roman"/>
                <w:sz w:val="20"/>
                <w:szCs w:val="20"/>
              </w:rPr>
              <w:t>тыс. руб.)</w:t>
            </w:r>
          </w:p>
        </w:tc>
      </w:tr>
      <w:tr w:rsidR="009552FC" w:rsidRPr="009552FC" w:rsidTr="00C13FD6">
        <w:trPr>
          <w:cantSplit/>
          <w:trHeight w:val="322"/>
        </w:trPr>
        <w:tc>
          <w:tcPr>
            <w:tcW w:w="1985" w:type="dxa"/>
            <w:vMerge/>
            <w:tcBorders>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852" w:type="dxa"/>
            <w:gridSpan w:val="2"/>
            <w:tcBorders>
              <w:left w:val="single" w:sz="6" w:space="0" w:color="auto"/>
              <w:bottom w:val="single" w:sz="4"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1274" w:type="dxa"/>
            <w:gridSpan w:val="2"/>
            <w:vMerge/>
            <w:tcBorders>
              <w:left w:val="nil"/>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2126" w:type="dxa"/>
            <w:vMerge/>
            <w:tcBorders>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vMerge w:val="restart"/>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roofErr w:type="gramStart"/>
            <w:r w:rsidRPr="009552FC">
              <w:rPr>
                <w:rFonts w:ascii="Times New Roman" w:eastAsia="Calibri" w:hAnsi="Times New Roman" w:cs="Times New Roman"/>
                <w:sz w:val="20"/>
                <w:szCs w:val="20"/>
              </w:rPr>
              <w:t xml:space="preserve">раз- </w:t>
            </w:r>
            <w:r w:rsidRPr="009552FC">
              <w:rPr>
                <w:rFonts w:ascii="Times New Roman" w:eastAsia="Calibri" w:hAnsi="Times New Roman" w:cs="Times New Roman"/>
                <w:sz w:val="20"/>
                <w:szCs w:val="20"/>
              </w:rPr>
              <w:br/>
              <w:t>дел</w:t>
            </w:r>
            <w:proofErr w:type="gramEnd"/>
            <w:r w:rsidRPr="009552FC">
              <w:rPr>
                <w:rFonts w:ascii="Times New Roman" w:eastAsia="Calibri" w:hAnsi="Times New Roman" w:cs="Times New Roman"/>
                <w:sz w:val="20"/>
                <w:szCs w:val="20"/>
              </w:rPr>
              <w:t xml:space="preserve">, </w:t>
            </w:r>
            <w:r w:rsidRPr="009552FC">
              <w:rPr>
                <w:rFonts w:ascii="Times New Roman" w:eastAsia="Calibri" w:hAnsi="Times New Roman" w:cs="Times New Roman"/>
                <w:sz w:val="20"/>
                <w:szCs w:val="20"/>
              </w:rPr>
              <w:br/>
              <w:t xml:space="preserve">под- </w:t>
            </w:r>
            <w:r w:rsidRPr="009552FC">
              <w:rPr>
                <w:rFonts w:ascii="Times New Roman" w:eastAsia="Calibri" w:hAnsi="Times New Roman" w:cs="Times New Roman"/>
                <w:sz w:val="20"/>
                <w:szCs w:val="20"/>
              </w:rPr>
              <w:br/>
              <w:t xml:space="preserve">раз- </w:t>
            </w:r>
            <w:r w:rsidRPr="009552FC">
              <w:rPr>
                <w:rFonts w:ascii="Times New Roman" w:eastAsia="Calibri" w:hAnsi="Times New Roman" w:cs="Times New Roman"/>
                <w:sz w:val="20"/>
                <w:szCs w:val="20"/>
              </w:rPr>
              <w:br/>
              <w:t>дел</w:t>
            </w:r>
          </w:p>
        </w:tc>
        <w:tc>
          <w:tcPr>
            <w:tcW w:w="709" w:type="dxa"/>
            <w:vMerge w:val="restart"/>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целевая </w:t>
            </w:r>
            <w:r w:rsidRPr="009552FC">
              <w:rPr>
                <w:rFonts w:ascii="Times New Roman" w:eastAsia="Calibri" w:hAnsi="Times New Roman" w:cs="Times New Roman"/>
                <w:sz w:val="20"/>
                <w:szCs w:val="20"/>
              </w:rPr>
              <w:br/>
              <w:t xml:space="preserve">статья </w:t>
            </w:r>
          </w:p>
        </w:tc>
        <w:tc>
          <w:tcPr>
            <w:tcW w:w="709" w:type="dxa"/>
            <w:vMerge w:val="restart"/>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вид </w:t>
            </w:r>
            <w:r w:rsidRPr="009552FC">
              <w:rPr>
                <w:rFonts w:ascii="Times New Roman" w:eastAsia="Calibri" w:hAnsi="Times New Roman" w:cs="Times New Roman"/>
                <w:sz w:val="20"/>
                <w:szCs w:val="20"/>
              </w:rPr>
              <w:br/>
              <w:t>рас-</w:t>
            </w:r>
            <w:r w:rsidRPr="009552FC">
              <w:rPr>
                <w:rFonts w:ascii="Times New Roman" w:eastAsia="Calibri" w:hAnsi="Times New Roman" w:cs="Times New Roman"/>
                <w:sz w:val="20"/>
                <w:szCs w:val="20"/>
              </w:rPr>
              <w:br/>
              <w:t xml:space="preserve">хо- </w:t>
            </w:r>
            <w:r w:rsidRPr="009552FC">
              <w:rPr>
                <w:rFonts w:ascii="Times New Roman" w:eastAsia="Calibri" w:hAnsi="Times New Roman" w:cs="Times New Roman"/>
                <w:sz w:val="20"/>
                <w:szCs w:val="20"/>
              </w:rPr>
              <w:br/>
            </w:r>
            <w:proofErr w:type="spellStart"/>
            <w:r w:rsidRPr="009552FC">
              <w:rPr>
                <w:rFonts w:ascii="Times New Roman" w:eastAsia="Calibri" w:hAnsi="Times New Roman" w:cs="Times New Roman"/>
                <w:sz w:val="20"/>
                <w:szCs w:val="20"/>
              </w:rPr>
              <w:t>дов</w:t>
            </w:r>
            <w:proofErr w:type="spellEnd"/>
            <w:r w:rsidRPr="009552FC">
              <w:rPr>
                <w:rFonts w:ascii="Times New Roman" w:eastAsia="Calibri" w:hAnsi="Times New Roman" w:cs="Times New Roman"/>
                <w:sz w:val="20"/>
                <w:szCs w:val="20"/>
              </w:rPr>
              <w:t xml:space="preserve"> </w:t>
            </w:r>
          </w:p>
        </w:tc>
        <w:tc>
          <w:tcPr>
            <w:tcW w:w="850" w:type="dxa"/>
            <w:tcBorders>
              <w:left w:val="single" w:sz="6" w:space="0" w:color="auto"/>
              <w:bottom w:val="single" w:sz="4"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1275" w:type="dxa"/>
            <w:gridSpan w:val="2"/>
            <w:vMerge/>
            <w:tcBorders>
              <w:left w:val="nil"/>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r>
      <w:tr w:rsidR="009552FC" w:rsidRPr="009552FC" w:rsidTr="00C13FD6">
        <w:trPr>
          <w:cantSplit/>
          <w:trHeight w:val="840"/>
        </w:trPr>
        <w:tc>
          <w:tcPr>
            <w:tcW w:w="1985" w:type="dxa"/>
            <w:vMerge/>
            <w:tcBorders>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nil"/>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2023 год</w:t>
            </w:r>
          </w:p>
        </w:tc>
        <w:tc>
          <w:tcPr>
            <w:tcW w:w="708" w:type="dxa"/>
            <w:gridSpan w:val="2"/>
            <w:tcBorders>
              <w:top w:val="nil"/>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2024 год</w:t>
            </w:r>
          </w:p>
        </w:tc>
        <w:tc>
          <w:tcPr>
            <w:tcW w:w="709" w:type="dxa"/>
            <w:tcBorders>
              <w:top w:val="nil"/>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2025 год</w:t>
            </w:r>
          </w:p>
        </w:tc>
        <w:tc>
          <w:tcPr>
            <w:tcW w:w="2126" w:type="dxa"/>
            <w:vMerge/>
            <w:tcBorders>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4"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2023 год</w:t>
            </w:r>
          </w:p>
        </w:tc>
        <w:tc>
          <w:tcPr>
            <w:tcW w:w="708" w:type="dxa"/>
            <w:tcBorders>
              <w:top w:val="nil"/>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2024 год</w:t>
            </w:r>
          </w:p>
        </w:tc>
        <w:tc>
          <w:tcPr>
            <w:tcW w:w="567" w:type="dxa"/>
            <w:tcBorders>
              <w:top w:val="nil"/>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2025 год</w:t>
            </w:r>
          </w:p>
        </w:tc>
      </w:tr>
      <w:tr w:rsidR="009552FC" w:rsidRPr="009552FC" w:rsidTr="00C13FD6">
        <w:trPr>
          <w:trHeight w:val="480"/>
        </w:trPr>
        <w:tc>
          <w:tcPr>
            <w:tcW w:w="1985"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2 02 30024 10 0000 150</w:t>
            </w: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0,2</w:t>
            </w:r>
          </w:p>
        </w:tc>
        <w:tc>
          <w:tcPr>
            <w:tcW w:w="708" w:type="dxa"/>
            <w:gridSpan w:val="2"/>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0,2 </w:t>
            </w:r>
          </w:p>
        </w:tc>
        <w:tc>
          <w:tcPr>
            <w:tcW w:w="2126"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«Областного закона от 25 октября 2002 года № 273-ЗС «Об административных правонарушениях»</w:t>
            </w: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01 04</w:t>
            </w: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89 9 0072390</w:t>
            </w: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240</w:t>
            </w:r>
          </w:p>
        </w:tc>
        <w:tc>
          <w:tcPr>
            <w:tcW w:w="850"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0,2</w:t>
            </w:r>
          </w:p>
        </w:tc>
        <w:tc>
          <w:tcPr>
            <w:tcW w:w="708"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0,2</w:t>
            </w:r>
          </w:p>
        </w:tc>
      </w:tr>
      <w:tr w:rsidR="009552FC" w:rsidRPr="009552FC" w:rsidTr="00C13FD6">
        <w:trPr>
          <w:cantSplit/>
          <w:trHeight w:val="2254"/>
        </w:trPr>
        <w:tc>
          <w:tcPr>
            <w:tcW w:w="1985" w:type="dxa"/>
            <w:tcBorders>
              <w:top w:val="single" w:sz="6" w:space="0" w:color="auto"/>
              <w:left w:val="single" w:sz="6" w:space="0" w:color="auto"/>
              <w:bottom w:val="nil"/>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nil"/>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2 02 35118 10 0000 150</w:t>
            </w:r>
          </w:p>
        </w:tc>
        <w:tc>
          <w:tcPr>
            <w:tcW w:w="709" w:type="dxa"/>
            <w:tcBorders>
              <w:top w:val="single" w:sz="6" w:space="0" w:color="auto"/>
              <w:left w:val="single" w:sz="6" w:space="0" w:color="auto"/>
              <w:bottom w:val="nil"/>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252,8</w:t>
            </w:r>
          </w:p>
        </w:tc>
        <w:tc>
          <w:tcPr>
            <w:tcW w:w="708" w:type="dxa"/>
            <w:gridSpan w:val="2"/>
            <w:tcBorders>
              <w:top w:val="single" w:sz="6" w:space="0" w:color="auto"/>
              <w:left w:val="single" w:sz="6" w:space="0" w:color="auto"/>
              <w:bottom w:val="nil"/>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261,3</w:t>
            </w:r>
          </w:p>
        </w:tc>
        <w:tc>
          <w:tcPr>
            <w:tcW w:w="709" w:type="dxa"/>
            <w:tcBorders>
              <w:top w:val="single" w:sz="6" w:space="0" w:color="auto"/>
              <w:left w:val="single" w:sz="6" w:space="0" w:color="auto"/>
              <w:bottom w:val="nil"/>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c>
          <w:tcPr>
            <w:tcW w:w="2126" w:type="dxa"/>
            <w:tcBorders>
              <w:top w:val="single" w:sz="6" w:space="0" w:color="auto"/>
              <w:left w:val="single" w:sz="6" w:space="0" w:color="auto"/>
              <w:bottom w:val="nil"/>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w:t>
            </w:r>
          </w:p>
        </w:tc>
        <w:tc>
          <w:tcPr>
            <w:tcW w:w="709" w:type="dxa"/>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0203</w:t>
            </w:r>
          </w:p>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99.9.0051180</w:t>
            </w:r>
          </w:p>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120</w:t>
            </w:r>
          </w:p>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260,0</w:t>
            </w:r>
          </w:p>
        </w:tc>
        <w:tc>
          <w:tcPr>
            <w:tcW w:w="708" w:type="dxa"/>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261,5</w:t>
            </w:r>
          </w:p>
        </w:tc>
        <w:tc>
          <w:tcPr>
            <w:tcW w:w="567" w:type="dxa"/>
            <w:tcBorders>
              <w:top w:val="single" w:sz="6" w:space="0" w:color="auto"/>
              <w:left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r>
      <w:tr w:rsidR="009552FC" w:rsidRPr="009552FC" w:rsidTr="00C13FD6">
        <w:trPr>
          <w:cantSplit/>
          <w:trHeight w:val="240"/>
        </w:trPr>
        <w:tc>
          <w:tcPr>
            <w:tcW w:w="1985"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ИТОГО</w:t>
            </w: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253,0</w:t>
            </w:r>
          </w:p>
        </w:tc>
        <w:tc>
          <w:tcPr>
            <w:tcW w:w="708" w:type="dxa"/>
            <w:gridSpan w:val="2"/>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lang w:val="en-US"/>
              </w:rPr>
            </w:pPr>
            <w:r w:rsidRPr="009552FC">
              <w:rPr>
                <w:rFonts w:ascii="Times New Roman" w:eastAsia="Calibri" w:hAnsi="Times New Roman" w:cs="Times New Roman"/>
                <w:sz w:val="20"/>
                <w:szCs w:val="20"/>
              </w:rPr>
              <w:t>261,</w:t>
            </w:r>
            <w:r w:rsidRPr="009552FC">
              <w:rPr>
                <w:rFonts w:ascii="Times New Roman" w:eastAsia="Calibri" w:hAnsi="Times New Roman" w:cs="Times New Roman"/>
                <w:sz w:val="20"/>
                <w:szCs w:val="20"/>
                <w:lang w:val="en-US"/>
              </w:rPr>
              <w:t>5</w:t>
            </w: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0,2</w:t>
            </w:r>
          </w:p>
        </w:tc>
        <w:tc>
          <w:tcPr>
            <w:tcW w:w="2126"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253,0</w:t>
            </w:r>
          </w:p>
        </w:tc>
        <w:tc>
          <w:tcPr>
            <w:tcW w:w="708"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261,5</w:t>
            </w:r>
          </w:p>
        </w:tc>
        <w:tc>
          <w:tcPr>
            <w:tcW w:w="567" w:type="dxa"/>
            <w:tcBorders>
              <w:top w:val="single" w:sz="6" w:space="0" w:color="auto"/>
              <w:left w:val="single" w:sz="6" w:space="0" w:color="auto"/>
              <w:bottom w:val="single" w:sz="6" w:space="0" w:color="auto"/>
              <w:right w:val="single" w:sz="6" w:space="0" w:color="auto"/>
            </w:tcBorders>
          </w:tcPr>
          <w:p w:rsidR="009552FC" w:rsidRPr="009552FC" w:rsidRDefault="009552FC" w:rsidP="009552FC">
            <w:pPr>
              <w:autoSpaceDE w:val="0"/>
              <w:autoSpaceDN w:val="0"/>
              <w:adjustRightInd w:val="0"/>
              <w:spacing w:after="0" w:line="240" w:lineRule="auto"/>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0,2</w:t>
            </w:r>
          </w:p>
        </w:tc>
      </w:tr>
    </w:tbl>
    <w:p w:rsidR="009552FC" w:rsidRPr="009552FC" w:rsidRDefault="009552FC" w:rsidP="009552FC">
      <w:pPr>
        <w:spacing w:after="200" w:line="276" w:lineRule="auto"/>
        <w:rPr>
          <w:rFonts w:ascii="Times New Roman" w:eastAsia="Times New Roman" w:hAnsi="Times New Roman" w:cs="Times New Roman"/>
          <w:sz w:val="20"/>
          <w:szCs w:val="20"/>
          <w:lang w:val="en-US" w:eastAsia="ru-RU"/>
        </w:rPr>
      </w:pPr>
    </w:p>
    <w:tbl>
      <w:tblPr>
        <w:tblW w:w="15067" w:type="dxa"/>
        <w:tblLook w:val="0000" w:firstRow="0" w:lastRow="0" w:firstColumn="0" w:lastColumn="0" w:noHBand="0" w:noVBand="0"/>
      </w:tblPr>
      <w:tblGrid>
        <w:gridCol w:w="15067"/>
      </w:tblGrid>
      <w:tr w:rsidR="009552FC" w:rsidRPr="009552FC" w:rsidTr="00C13FD6">
        <w:trPr>
          <w:trHeight w:val="291"/>
        </w:trPr>
        <w:tc>
          <w:tcPr>
            <w:tcW w:w="15067" w:type="dxa"/>
            <w:tcBorders>
              <w:top w:val="nil"/>
              <w:left w:val="nil"/>
              <w:bottom w:val="nil"/>
              <w:right w:val="nil"/>
            </w:tcBorders>
            <w:shd w:val="clear" w:color="auto" w:fill="auto"/>
            <w:noWrap/>
            <w:vAlign w:val="bottom"/>
          </w:tcPr>
          <w:p w:rsidR="009552FC" w:rsidRPr="009552FC" w:rsidRDefault="009552FC" w:rsidP="009552FC">
            <w:pPr>
              <w:pageBreakBefore/>
              <w:spacing w:after="0" w:line="240" w:lineRule="auto"/>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lastRenderedPageBreak/>
              <w:t>Приложение № 8</w:t>
            </w:r>
          </w:p>
          <w:p w:rsidR="009552FC" w:rsidRPr="009552FC" w:rsidRDefault="009552FC" w:rsidP="009552FC">
            <w:pPr>
              <w:spacing w:after="0" w:line="240" w:lineRule="auto"/>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к Решению Собрания депутатов</w:t>
            </w:r>
          </w:p>
          <w:p w:rsidR="009552FC" w:rsidRPr="009552FC" w:rsidRDefault="009552FC" w:rsidP="009552FC">
            <w:pPr>
              <w:spacing w:after="0" w:line="240" w:lineRule="auto"/>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Дячкинского сельского поселения</w:t>
            </w:r>
          </w:p>
          <w:p w:rsidR="009552FC" w:rsidRPr="009552FC" w:rsidRDefault="009552FC" w:rsidP="009552FC">
            <w:pPr>
              <w:spacing w:after="0" w:line="240" w:lineRule="auto"/>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 xml:space="preserve">«О бюджете Дячкинского сельского поселения </w:t>
            </w:r>
          </w:p>
          <w:p w:rsidR="009552FC" w:rsidRPr="009552FC" w:rsidRDefault="009552FC" w:rsidP="009552FC">
            <w:pPr>
              <w:spacing w:after="0" w:line="240" w:lineRule="auto"/>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Тарасовского района на 2023 год</w:t>
            </w:r>
          </w:p>
          <w:p w:rsidR="009552FC" w:rsidRPr="009552FC" w:rsidRDefault="009552FC" w:rsidP="009552FC">
            <w:pPr>
              <w:spacing w:after="0" w:line="240" w:lineRule="auto"/>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 xml:space="preserve"> и на плановый период 2024 и 2025 годов»</w:t>
            </w:r>
          </w:p>
          <w:p w:rsidR="009552FC" w:rsidRPr="009552FC" w:rsidRDefault="009552FC" w:rsidP="009552FC">
            <w:pPr>
              <w:spacing w:after="0" w:line="240" w:lineRule="auto"/>
              <w:rPr>
                <w:rFonts w:ascii="Times New Roman" w:eastAsia="Times New Roman" w:hAnsi="Times New Roman" w:cs="Times New Roman"/>
                <w:sz w:val="20"/>
                <w:szCs w:val="20"/>
                <w:lang w:eastAsia="ru-RU"/>
              </w:rPr>
            </w:pPr>
          </w:p>
        </w:tc>
      </w:tr>
    </w:tbl>
    <w:p w:rsidR="009552FC" w:rsidRPr="009552FC" w:rsidRDefault="009552FC" w:rsidP="009552FC">
      <w:pPr>
        <w:suppressAutoHyphens/>
        <w:spacing w:after="0" w:line="240" w:lineRule="auto"/>
        <w:jc w:val="center"/>
        <w:rPr>
          <w:rFonts w:ascii="Times New Roman" w:eastAsia="Times New Roman" w:hAnsi="Times New Roman" w:cs="Times New Roman"/>
          <w:b/>
          <w:sz w:val="20"/>
          <w:szCs w:val="20"/>
          <w:lang w:eastAsia="ar-SA"/>
        </w:rPr>
      </w:pPr>
      <w:r w:rsidRPr="009552FC">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2023 год и на плановый период 2024 и 2025 годов</w:t>
      </w:r>
    </w:p>
    <w:tbl>
      <w:tblPr>
        <w:tblpPr w:leftFromText="180" w:rightFromText="180" w:vertAnchor="text" w:horzAnchor="margin" w:tblpX="-856" w:tblpY="680"/>
        <w:tblOverlap w:val="neve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709"/>
        <w:gridCol w:w="567"/>
        <w:gridCol w:w="567"/>
        <w:gridCol w:w="567"/>
        <w:gridCol w:w="1843"/>
        <w:gridCol w:w="708"/>
        <w:gridCol w:w="709"/>
        <w:gridCol w:w="708"/>
        <w:gridCol w:w="710"/>
        <w:gridCol w:w="567"/>
        <w:gridCol w:w="708"/>
      </w:tblGrid>
      <w:tr w:rsidR="009552FC" w:rsidRPr="009552FC" w:rsidTr="00C13FD6">
        <w:trPr>
          <w:trHeight w:val="557"/>
        </w:trPr>
        <w:tc>
          <w:tcPr>
            <w:tcW w:w="534" w:type="dxa"/>
            <w:vMerge w:val="restart"/>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w:t>
            </w:r>
          </w:p>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п/п</w:t>
            </w:r>
          </w:p>
        </w:tc>
        <w:tc>
          <w:tcPr>
            <w:tcW w:w="1984" w:type="dxa"/>
            <w:vMerge w:val="restart"/>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Наименование трансфертов, предоставляемых бюджету Дячкинского сельского поселения Тарасовского района</w:t>
            </w:r>
          </w:p>
        </w:tc>
        <w:tc>
          <w:tcPr>
            <w:tcW w:w="709" w:type="dxa"/>
            <w:vMerge w:val="restart"/>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p>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Классификация доходов</w:t>
            </w:r>
          </w:p>
        </w:tc>
        <w:tc>
          <w:tcPr>
            <w:tcW w:w="1701" w:type="dxa"/>
            <w:gridSpan w:val="3"/>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 xml:space="preserve">Сумма, </w:t>
            </w:r>
          </w:p>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(тыс. руб.)</w:t>
            </w:r>
          </w:p>
        </w:tc>
        <w:tc>
          <w:tcPr>
            <w:tcW w:w="1843" w:type="dxa"/>
            <w:vMerge w:val="restart"/>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2125" w:type="dxa"/>
            <w:gridSpan w:val="3"/>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Классификация расходов</w:t>
            </w:r>
          </w:p>
        </w:tc>
        <w:tc>
          <w:tcPr>
            <w:tcW w:w="1985" w:type="dxa"/>
            <w:gridSpan w:val="3"/>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 xml:space="preserve">Сумма, </w:t>
            </w:r>
          </w:p>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(тыс. руб.)</w:t>
            </w:r>
          </w:p>
        </w:tc>
      </w:tr>
      <w:tr w:rsidR="009552FC" w:rsidRPr="009552FC" w:rsidTr="00C13FD6">
        <w:tc>
          <w:tcPr>
            <w:tcW w:w="534" w:type="dxa"/>
            <w:vMerge/>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p>
        </w:tc>
        <w:tc>
          <w:tcPr>
            <w:tcW w:w="1984" w:type="dxa"/>
            <w:vMerge/>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p>
        </w:tc>
        <w:tc>
          <w:tcPr>
            <w:tcW w:w="709" w:type="dxa"/>
            <w:vMerge/>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p>
        </w:tc>
        <w:tc>
          <w:tcPr>
            <w:tcW w:w="567" w:type="dxa"/>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2023 год</w:t>
            </w:r>
          </w:p>
        </w:tc>
        <w:tc>
          <w:tcPr>
            <w:tcW w:w="567" w:type="dxa"/>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2024 год</w:t>
            </w:r>
          </w:p>
        </w:tc>
        <w:tc>
          <w:tcPr>
            <w:tcW w:w="567" w:type="dxa"/>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2025 год</w:t>
            </w:r>
          </w:p>
        </w:tc>
        <w:tc>
          <w:tcPr>
            <w:tcW w:w="1843" w:type="dxa"/>
            <w:vMerge/>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p>
        </w:tc>
        <w:tc>
          <w:tcPr>
            <w:tcW w:w="708"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 xml:space="preserve">Раздел </w:t>
            </w:r>
          </w:p>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подраздел</w:t>
            </w:r>
          </w:p>
        </w:tc>
        <w:tc>
          <w:tcPr>
            <w:tcW w:w="709"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Целевая статья</w:t>
            </w:r>
          </w:p>
        </w:tc>
        <w:tc>
          <w:tcPr>
            <w:tcW w:w="708"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Вид расходов</w:t>
            </w:r>
          </w:p>
        </w:tc>
        <w:tc>
          <w:tcPr>
            <w:tcW w:w="710"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2023 год</w:t>
            </w:r>
          </w:p>
        </w:tc>
        <w:tc>
          <w:tcPr>
            <w:tcW w:w="567"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2024 год</w:t>
            </w:r>
          </w:p>
        </w:tc>
        <w:tc>
          <w:tcPr>
            <w:tcW w:w="708"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2025 год</w:t>
            </w:r>
          </w:p>
        </w:tc>
      </w:tr>
      <w:tr w:rsidR="009552FC" w:rsidRPr="009552FC" w:rsidTr="00C13FD6">
        <w:tc>
          <w:tcPr>
            <w:tcW w:w="534"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w:t>
            </w:r>
          </w:p>
        </w:tc>
        <w:tc>
          <w:tcPr>
            <w:tcW w:w="1984"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w:t>
            </w:r>
          </w:p>
        </w:tc>
        <w:tc>
          <w:tcPr>
            <w:tcW w:w="709"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3</w:t>
            </w:r>
          </w:p>
        </w:tc>
        <w:tc>
          <w:tcPr>
            <w:tcW w:w="567"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4</w:t>
            </w:r>
          </w:p>
        </w:tc>
        <w:tc>
          <w:tcPr>
            <w:tcW w:w="567"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5</w:t>
            </w:r>
          </w:p>
        </w:tc>
        <w:tc>
          <w:tcPr>
            <w:tcW w:w="567"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6</w:t>
            </w:r>
          </w:p>
        </w:tc>
        <w:tc>
          <w:tcPr>
            <w:tcW w:w="1843"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7</w:t>
            </w:r>
          </w:p>
        </w:tc>
        <w:tc>
          <w:tcPr>
            <w:tcW w:w="708"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8</w:t>
            </w:r>
          </w:p>
        </w:tc>
        <w:tc>
          <w:tcPr>
            <w:tcW w:w="709"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9</w:t>
            </w:r>
          </w:p>
        </w:tc>
        <w:tc>
          <w:tcPr>
            <w:tcW w:w="708"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10</w:t>
            </w:r>
          </w:p>
        </w:tc>
        <w:tc>
          <w:tcPr>
            <w:tcW w:w="710"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11</w:t>
            </w:r>
          </w:p>
        </w:tc>
        <w:tc>
          <w:tcPr>
            <w:tcW w:w="567"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12</w:t>
            </w:r>
          </w:p>
        </w:tc>
        <w:tc>
          <w:tcPr>
            <w:tcW w:w="708"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13</w:t>
            </w:r>
          </w:p>
        </w:tc>
      </w:tr>
      <w:tr w:rsidR="009552FC" w:rsidRPr="009552FC" w:rsidTr="00C13FD6">
        <w:trPr>
          <w:trHeight w:val="2748"/>
        </w:trPr>
        <w:tc>
          <w:tcPr>
            <w:tcW w:w="534"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w:t>
            </w:r>
          </w:p>
        </w:tc>
        <w:tc>
          <w:tcPr>
            <w:tcW w:w="1984"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both"/>
              <w:rPr>
                <w:rFonts w:ascii="Times New Roman" w:eastAsia="Times New Roman" w:hAnsi="Times New Roman" w:cs="Times New Roman"/>
                <w:sz w:val="24"/>
                <w:szCs w:val="24"/>
                <w:lang w:eastAsia="ar-SA"/>
              </w:rPr>
            </w:pPr>
            <w:r w:rsidRPr="009552FC">
              <w:rPr>
                <w:rFonts w:ascii="Times New Roman CYR" w:eastAsia="Times New Roman" w:hAnsi="Times New Roman CYR" w:cs="Times New Roman CY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r w:rsidRPr="009552FC">
              <w:rPr>
                <w:rFonts w:ascii="Times New Roman CYR" w:eastAsia="Times New Roman" w:hAnsi="Times New Roman CYR" w:cs="Times New Roman CYR"/>
                <w:sz w:val="20"/>
                <w:szCs w:val="20"/>
                <w:lang w:eastAsia="ru-RU"/>
              </w:rPr>
              <w:t>2 02 40014 10 0000 150</w:t>
            </w:r>
          </w:p>
        </w:tc>
        <w:tc>
          <w:tcPr>
            <w:tcW w:w="56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1301,3</w:t>
            </w:r>
          </w:p>
        </w:tc>
        <w:tc>
          <w:tcPr>
            <w:tcW w:w="56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0,0</w:t>
            </w:r>
          </w:p>
        </w:tc>
        <w:tc>
          <w:tcPr>
            <w:tcW w:w="1843"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val="en-US" w:eastAsia="ar-SA"/>
              </w:rPr>
            </w:pPr>
            <w:r w:rsidRPr="009552FC">
              <w:rPr>
                <w:rFonts w:ascii="Times New Roman" w:eastAsia="Times New Roman" w:hAnsi="Times New Roman" w:cs="Times New Roman"/>
                <w:sz w:val="20"/>
                <w:szCs w:val="20"/>
                <w:lang w:eastAsia="ar-SA"/>
              </w:rPr>
              <w:t>0409</w:t>
            </w:r>
          </w:p>
        </w:tc>
        <w:tc>
          <w:tcPr>
            <w:tcW w:w="709"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9552FC">
              <w:rPr>
                <w:rFonts w:ascii="Times New Roman" w:eastAsia="Calibri" w:hAnsi="Times New Roman" w:cs="Times New Roman"/>
                <w:sz w:val="18"/>
                <w:szCs w:val="18"/>
                <w:lang w:eastAsia="ru-RU"/>
              </w:rPr>
              <w:t>99 9 00 21410</w:t>
            </w:r>
          </w:p>
        </w:tc>
        <w:tc>
          <w:tcPr>
            <w:tcW w:w="708"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240</w:t>
            </w:r>
          </w:p>
        </w:tc>
        <w:tc>
          <w:tcPr>
            <w:tcW w:w="710"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1301,3</w:t>
            </w:r>
          </w:p>
        </w:tc>
        <w:tc>
          <w:tcPr>
            <w:tcW w:w="56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0,0</w:t>
            </w:r>
          </w:p>
        </w:tc>
      </w:tr>
    </w:tbl>
    <w:p w:rsidR="009552FC" w:rsidRPr="009552FC" w:rsidRDefault="009552FC" w:rsidP="009552FC">
      <w:pPr>
        <w:spacing w:after="0" w:line="240" w:lineRule="auto"/>
        <w:rPr>
          <w:rFonts w:ascii="Times New Roman" w:eastAsia="Times New Roman" w:hAnsi="Times New Roman" w:cs="Times New Roman"/>
          <w:color w:val="FF0000"/>
          <w:sz w:val="24"/>
          <w:szCs w:val="24"/>
          <w:lang w:eastAsia="ru-RU"/>
        </w:rPr>
      </w:pPr>
    </w:p>
    <w:tbl>
      <w:tblPr>
        <w:tblpPr w:leftFromText="180" w:rightFromText="180" w:vertAnchor="text" w:tblpX="-856" w:tblpY="1"/>
        <w:tblOverlap w:val="neve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985"/>
        <w:gridCol w:w="709"/>
        <w:gridCol w:w="567"/>
        <w:gridCol w:w="567"/>
        <w:gridCol w:w="567"/>
        <w:gridCol w:w="1843"/>
        <w:gridCol w:w="708"/>
        <w:gridCol w:w="709"/>
        <w:gridCol w:w="708"/>
        <w:gridCol w:w="710"/>
        <w:gridCol w:w="567"/>
        <w:gridCol w:w="708"/>
      </w:tblGrid>
      <w:tr w:rsidR="009552FC" w:rsidRPr="009552FC" w:rsidTr="00C13FD6">
        <w:trPr>
          <w:trHeight w:val="413"/>
        </w:trPr>
        <w:tc>
          <w:tcPr>
            <w:tcW w:w="533"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4"/>
                <w:szCs w:val="24"/>
                <w:lang w:eastAsia="ar-SA"/>
              </w:rPr>
            </w:pPr>
          </w:p>
          <w:p w:rsidR="009552FC" w:rsidRPr="009552FC" w:rsidRDefault="009552FC" w:rsidP="00C13FD6">
            <w:pPr>
              <w:suppressAutoHyphens/>
              <w:spacing w:after="0" w:line="240" w:lineRule="auto"/>
              <w:jc w:val="center"/>
              <w:rPr>
                <w:rFonts w:ascii="Times New Roman" w:eastAsia="Times New Roman" w:hAnsi="Times New Roman" w:cs="Times New Roman"/>
                <w:sz w:val="24"/>
                <w:szCs w:val="24"/>
                <w:lang w:eastAsia="ar-SA"/>
              </w:rPr>
            </w:pPr>
          </w:p>
          <w:p w:rsidR="009552FC" w:rsidRPr="009552FC" w:rsidRDefault="009552FC" w:rsidP="00C13FD6">
            <w:pPr>
              <w:suppressAutoHyphens/>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both"/>
              <w:rPr>
                <w:rFonts w:ascii="Times New Roman" w:eastAsia="Times New Roman" w:hAnsi="Times New Roman" w:cs="Times New Roman"/>
                <w:sz w:val="24"/>
                <w:szCs w:val="24"/>
                <w:lang w:eastAsia="ar-SA"/>
              </w:rPr>
            </w:pPr>
            <w:r w:rsidRPr="009552FC">
              <w:rPr>
                <w:rFonts w:ascii="Times New Roman" w:eastAsia="Times New Roman" w:hAnsi="Times New Roman" w:cs="Times New Roman"/>
                <w:sz w:val="24"/>
                <w:szCs w:val="24"/>
                <w:lang w:eastAsia="ar-SA"/>
              </w:rPr>
              <w:t>Итого</w:t>
            </w:r>
          </w:p>
        </w:tc>
        <w:tc>
          <w:tcPr>
            <w:tcW w:w="709"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1301,3</w:t>
            </w:r>
          </w:p>
        </w:tc>
        <w:tc>
          <w:tcPr>
            <w:tcW w:w="56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0,0</w:t>
            </w:r>
          </w:p>
        </w:tc>
        <w:tc>
          <w:tcPr>
            <w:tcW w:w="1843"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color w:val="FF0000"/>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color w:val="FF0000"/>
                <w:sz w:val="24"/>
                <w:szCs w:val="24"/>
                <w:lang w:eastAsia="ar-SA"/>
              </w:rPr>
            </w:pPr>
          </w:p>
        </w:tc>
        <w:tc>
          <w:tcPr>
            <w:tcW w:w="710"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1301,3</w:t>
            </w:r>
          </w:p>
        </w:tc>
        <w:tc>
          <w:tcPr>
            <w:tcW w:w="56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0,0</w:t>
            </w:r>
          </w:p>
        </w:tc>
        <w:tc>
          <w:tcPr>
            <w:tcW w:w="708"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0,0</w:t>
            </w:r>
          </w:p>
        </w:tc>
      </w:tr>
    </w:tbl>
    <w:p w:rsidR="009552FC" w:rsidRPr="009552FC" w:rsidRDefault="009552FC" w:rsidP="009552FC">
      <w:pPr>
        <w:spacing w:after="0" w:line="240" w:lineRule="auto"/>
        <w:rPr>
          <w:rFonts w:ascii="Times New Roman" w:eastAsia="Times New Roman" w:hAnsi="Times New Roman" w:cs="Times New Roman"/>
          <w:sz w:val="24"/>
          <w:szCs w:val="28"/>
          <w:lang w:eastAsia="ru-RU"/>
        </w:rPr>
      </w:pPr>
    </w:p>
    <w:p w:rsidR="009552FC" w:rsidRPr="009552FC" w:rsidRDefault="009552FC" w:rsidP="009552FC">
      <w:pPr>
        <w:pageBreakBefore/>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lastRenderedPageBreak/>
        <w:t>Приложение № 9</w:t>
      </w:r>
    </w:p>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к Решению Собрания депутатов</w:t>
      </w:r>
    </w:p>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Дячкинского сельского поселения</w:t>
      </w:r>
    </w:p>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 xml:space="preserve">«О бюджете Дячкинского сельского поселения </w:t>
      </w:r>
    </w:p>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Тарасовского района на 2023 год</w:t>
      </w:r>
    </w:p>
    <w:p w:rsidR="009552FC" w:rsidRPr="009552FC" w:rsidRDefault="009552FC" w:rsidP="009552FC">
      <w:pPr>
        <w:spacing w:after="0" w:line="240" w:lineRule="auto"/>
        <w:jc w:val="right"/>
        <w:rPr>
          <w:rFonts w:ascii="Times New Roman" w:eastAsia="Times New Roman" w:hAnsi="Times New Roman" w:cs="Times New Roman"/>
          <w:sz w:val="20"/>
          <w:szCs w:val="20"/>
          <w:lang w:eastAsia="ru-RU"/>
        </w:rPr>
      </w:pPr>
      <w:r w:rsidRPr="009552FC">
        <w:rPr>
          <w:rFonts w:ascii="Times New Roman" w:eastAsia="Times New Roman" w:hAnsi="Times New Roman" w:cs="Times New Roman"/>
          <w:sz w:val="20"/>
          <w:szCs w:val="20"/>
          <w:lang w:eastAsia="ru-RU"/>
        </w:rPr>
        <w:t xml:space="preserve"> и на плановый период 2024 и 2025 годов»</w:t>
      </w: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0"/>
          <w:szCs w:val="20"/>
        </w:rPr>
      </w:pPr>
    </w:p>
    <w:tbl>
      <w:tblPr>
        <w:tblW w:w="15067" w:type="dxa"/>
        <w:tblInd w:w="93" w:type="dxa"/>
        <w:tblLook w:val="0000" w:firstRow="0" w:lastRow="0" w:firstColumn="0" w:lastColumn="0" w:noHBand="0" w:noVBand="0"/>
      </w:tblPr>
      <w:tblGrid>
        <w:gridCol w:w="15067"/>
      </w:tblGrid>
      <w:tr w:rsidR="009552FC" w:rsidRPr="009552FC" w:rsidTr="00C13FD6">
        <w:trPr>
          <w:trHeight w:val="291"/>
        </w:trPr>
        <w:tc>
          <w:tcPr>
            <w:tcW w:w="15067" w:type="dxa"/>
            <w:tcBorders>
              <w:top w:val="nil"/>
              <w:left w:val="nil"/>
              <w:bottom w:val="nil"/>
              <w:right w:val="nil"/>
            </w:tcBorders>
            <w:shd w:val="clear" w:color="auto" w:fill="auto"/>
            <w:noWrap/>
            <w:vAlign w:val="bottom"/>
          </w:tcPr>
          <w:p w:rsidR="009552FC" w:rsidRPr="009552FC" w:rsidRDefault="009552FC" w:rsidP="009552FC">
            <w:pPr>
              <w:spacing w:after="0" w:line="240" w:lineRule="auto"/>
              <w:rPr>
                <w:rFonts w:ascii="Times New Roman" w:eastAsia="Times New Roman" w:hAnsi="Times New Roman" w:cs="Times New Roman"/>
                <w:sz w:val="20"/>
                <w:szCs w:val="20"/>
                <w:lang w:eastAsia="ru-RU"/>
              </w:rPr>
            </w:pPr>
          </w:p>
        </w:tc>
      </w:tr>
    </w:tbl>
    <w:p w:rsidR="009552FC" w:rsidRPr="009552FC" w:rsidRDefault="009552FC" w:rsidP="009552FC">
      <w:pPr>
        <w:suppressAutoHyphens/>
        <w:spacing w:after="0" w:line="240" w:lineRule="auto"/>
        <w:jc w:val="center"/>
        <w:rPr>
          <w:rFonts w:ascii="Times New Roman" w:eastAsia="Times New Roman" w:hAnsi="Times New Roman" w:cs="Times New Roman"/>
          <w:b/>
          <w:sz w:val="20"/>
          <w:szCs w:val="20"/>
          <w:lang w:eastAsia="ar-SA"/>
        </w:rPr>
      </w:pPr>
      <w:r w:rsidRPr="009552FC">
        <w:rPr>
          <w:rFonts w:ascii="Times New Roman" w:eastAsia="Times New Roman" w:hAnsi="Times New Roman" w:cs="Times New Roman"/>
          <w:b/>
          <w:sz w:val="20"/>
          <w:szCs w:val="20"/>
          <w:lang w:eastAsia="ar-SA"/>
        </w:rPr>
        <w:t>Межбюджетные трансферты, предоставляемые из бюджета Дячкинского сельского поселения Тарасовского района бюджету Тарасовского района на 2023 год и на плановый период 2024 и 2025 годов</w:t>
      </w:r>
    </w:p>
    <w:tbl>
      <w:tblPr>
        <w:tblpPr w:leftFromText="180" w:rightFromText="180" w:vertAnchor="text" w:horzAnchor="margin" w:tblpX="-431" w:tblpY="680"/>
        <w:tblOverlap w:val="neve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850"/>
        <w:gridCol w:w="1134"/>
        <w:gridCol w:w="1134"/>
        <w:gridCol w:w="851"/>
        <w:gridCol w:w="709"/>
        <w:gridCol w:w="993"/>
      </w:tblGrid>
      <w:tr w:rsidR="009552FC" w:rsidRPr="009552FC" w:rsidTr="00C13FD6">
        <w:trPr>
          <w:trHeight w:val="557"/>
        </w:trPr>
        <w:tc>
          <w:tcPr>
            <w:tcW w:w="534" w:type="dxa"/>
            <w:vMerge w:val="restart"/>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w:t>
            </w:r>
          </w:p>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п/п</w:t>
            </w:r>
          </w:p>
        </w:tc>
        <w:tc>
          <w:tcPr>
            <w:tcW w:w="3827" w:type="dxa"/>
            <w:vMerge w:val="restart"/>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Наименование трансфертов, предоставляемых из бюджета Дячкинского сельского поселения Тарасовского района</w:t>
            </w:r>
          </w:p>
        </w:tc>
        <w:tc>
          <w:tcPr>
            <w:tcW w:w="3118" w:type="dxa"/>
            <w:gridSpan w:val="3"/>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Классификация расходов</w:t>
            </w:r>
          </w:p>
        </w:tc>
        <w:tc>
          <w:tcPr>
            <w:tcW w:w="2553" w:type="dxa"/>
            <w:gridSpan w:val="3"/>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 xml:space="preserve">Сумма, </w:t>
            </w:r>
          </w:p>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(тыс. руб.)</w:t>
            </w:r>
          </w:p>
        </w:tc>
      </w:tr>
      <w:tr w:rsidR="009552FC" w:rsidRPr="009552FC" w:rsidTr="00C13FD6">
        <w:tc>
          <w:tcPr>
            <w:tcW w:w="534" w:type="dxa"/>
            <w:vMerge/>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p>
        </w:tc>
        <w:tc>
          <w:tcPr>
            <w:tcW w:w="3827" w:type="dxa"/>
            <w:vMerge/>
          </w:tcPr>
          <w:p w:rsidR="009552FC" w:rsidRPr="009552FC" w:rsidRDefault="009552FC" w:rsidP="00C13FD6">
            <w:pPr>
              <w:suppressAutoHyphens/>
              <w:spacing w:after="0" w:line="240" w:lineRule="auto"/>
              <w:rPr>
                <w:rFonts w:ascii="Times New Roman" w:eastAsia="Times New Roman" w:hAnsi="Times New Roman" w:cs="Times New Roman"/>
                <w:sz w:val="20"/>
                <w:szCs w:val="20"/>
                <w:lang w:eastAsia="ar-SA"/>
              </w:rPr>
            </w:pPr>
          </w:p>
        </w:tc>
        <w:tc>
          <w:tcPr>
            <w:tcW w:w="850"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 xml:space="preserve">Раздел </w:t>
            </w:r>
          </w:p>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подраздел</w:t>
            </w:r>
          </w:p>
        </w:tc>
        <w:tc>
          <w:tcPr>
            <w:tcW w:w="1134"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Целевая статья</w:t>
            </w:r>
          </w:p>
        </w:tc>
        <w:tc>
          <w:tcPr>
            <w:tcW w:w="1134"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Вид расходов</w:t>
            </w:r>
          </w:p>
        </w:tc>
        <w:tc>
          <w:tcPr>
            <w:tcW w:w="851"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2023 год</w:t>
            </w:r>
          </w:p>
        </w:tc>
        <w:tc>
          <w:tcPr>
            <w:tcW w:w="709"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2024 год</w:t>
            </w:r>
          </w:p>
        </w:tc>
        <w:tc>
          <w:tcPr>
            <w:tcW w:w="993"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2025 год</w:t>
            </w:r>
          </w:p>
        </w:tc>
      </w:tr>
      <w:tr w:rsidR="009552FC" w:rsidRPr="009552FC" w:rsidTr="00C13FD6">
        <w:tc>
          <w:tcPr>
            <w:tcW w:w="534"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w:t>
            </w:r>
          </w:p>
        </w:tc>
        <w:tc>
          <w:tcPr>
            <w:tcW w:w="3827"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w:t>
            </w:r>
          </w:p>
        </w:tc>
        <w:tc>
          <w:tcPr>
            <w:tcW w:w="850"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8</w:t>
            </w:r>
          </w:p>
        </w:tc>
        <w:tc>
          <w:tcPr>
            <w:tcW w:w="1134"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9</w:t>
            </w:r>
          </w:p>
        </w:tc>
        <w:tc>
          <w:tcPr>
            <w:tcW w:w="1134"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10</w:t>
            </w:r>
          </w:p>
        </w:tc>
        <w:tc>
          <w:tcPr>
            <w:tcW w:w="851"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11</w:t>
            </w:r>
          </w:p>
        </w:tc>
        <w:tc>
          <w:tcPr>
            <w:tcW w:w="709"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12</w:t>
            </w:r>
          </w:p>
        </w:tc>
        <w:tc>
          <w:tcPr>
            <w:tcW w:w="993" w:type="dxa"/>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13</w:t>
            </w:r>
          </w:p>
        </w:tc>
      </w:tr>
      <w:tr w:rsidR="009552FC" w:rsidRPr="009552FC" w:rsidTr="00C13FD6">
        <w:trPr>
          <w:trHeight w:val="992"/>
        </w:trPr>
        <w:tc>
          <w:tcPr>
            <w:tcW w:w="534"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w:t>
            </w:r>
          </w:p>
        </w:tc>
        <w:tc>
          <w:tcPr>
            <w:tcW w:w="382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both"/>
              <w:rPr>
                <w:rFonts w:ascii="Times New Roman" w:eastAsia="Times New Roman" w:hAnsi="Times New Roman" w:cs="Times New Roman"/>
                <w:sz w:val="20"/>
                <w:szCs w:val="20"/>
                <w:lang w:eastAsia="ar-SA"/>
              </w:rPr>
            </w:pPr>
            <w:r w:rsidRPr="009552FC">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highlight w:val="red"/>
                <w:lang w:val="en-US" w:eastAsia="ar-SA"/>
              </w:rPr>
            </w:pPr>
            <w:r w:rsidRPr="009552FC">
              <w:rPr>
                <w:rFonts w:ascii="Times New Roman" w:eastAsia="Times New Roman" w:hAnsi="Times New Roman" w:cs="Times New Roman"/>
                <w:sz w:val="20"/>
                <w:szCs w:val="20"/>
                <w:lang w:eastAsia="ar-SA"/>
              </w:rPr>
              <w:t>1403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r w:rsidRPr="009552FC">
              <w:rPr>
                <w:rFonts w:ascii="Times New Roman" w:eastAsia="Calibri" w:hAnsi="Times New Roman" w:cs="Times New Roman"/>
                <w:sz w:val="20"/>
                <w:szCs w:val="20"/>
                <w:lang w:eastAsia="ru-RU"/>
              </w:rPr>
              <w:t>99 9 00 85010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highlight w:val="red"/>
                <w:lang w:eastAsia="ar-SA"/>
              </w:rPr>
            </w:pPr>
            <w:r w:rsidRPr="009552FC">
              <w:rPr>
                <w:rFonts w:ascii="Times New Roman" w:eastAsia="Times New Roman" w:hAnsi="Times New Roman" w:cs="Times New Roman"/>
                <w:sz w:val="20"/>
                <w:szCs w:val="20"/>
                <w:lang w:eastAsia="ar-SA"/>
              </w:rPr>
              <w:t>540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552FC">
              <w:rPr>
                <w:rFonts w:ascii="Times New Roman" w:eastAsia="Calibri" w:hAnsi="Times New Roman" w:cs="Times New Roman"/>
                <w:sz w:val="20"/>
                <w:szCs w:val="20"/>
                <w:lang w:val="en-US" w:eastAsia="ru-RU"/>
              </w:rPr>
              <w:t>0</w:t>
            </w:r>
            <w:r w:rsidRPr="009552FC">
              <w:rPr>
                <w:rFonts w:ascii="Times New Roman" w:eastAsia="Calibri" w:hAnsi="Times New Roman" w:cs="Times New Roman"/>
                <w:sz w:val="20"/>
                <w:szCs w:val="20"/>
                <w:lang w:eastAsia="ru-RU"/>
              </w:rPr>
              <w:t>,</w:t>
            </w:r>
            <w:r w:rsidRPr="009552FC">
              <w:rPr>
                <w:rFonts w:ascii="Times New Roman" w:eastAsia="Calibri" w:hAnsi="Times New Roman" w:cs="Times New Roman"/>
                <w:sz w:val="20"/>
                <w:szCs w:val="20"/>
                <w:lang w:val="en-US"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0,0</w:t>
            </w:r>
          </w:p>
        </w:tc>
      </w:tr>
      <w:tr w:rsidR="009552FC" w:rsidRPr="009552FC" w:rsidTr="00C13FD6">
        <w:trPr>
          <w:trHeight w:val="1686"/>
        </w:trPr>
        <w:tc>
          <w:tcPr>
            <w:tcW w:w="534"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2</w:t>
            </w:r>
          </w:p>
        </w:tc>
        <w:tc>
          <w:tcPr>
            <w:tcW w:w="382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both"/>
              <w:rPr>
                <w:rFonts w:ascii="Times New Roman CYR" w:eastAsia="Times New Roman" w:hAnsi="Times New Roman CYR" w:cs="Times New Roman CYR"/>
                <w:sz w:val="20"/>
                <w:szCs w:val="20"/>
                <w:lang w:eastAsia="ru-RU"/>
              </w:rPr>
            </w:pPr>
            <w:r w:rsidRPr="009552FC">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оказывающих услуги на территории Дячкинского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1403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99 9 00 85010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540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val="en-US" w:eastAsia="ru-RU"/>
              </w:rPr>
              <w:t>0</w:t>
            </w:r>
            <w:r w:rsidRPr="009552FC">
              <w:rPr>
                <w:rFonts w:ascii="Times New Roman" w:eastAsia="Calibri" w:hAnsi="Times New Roman" w:cs="Times New Roman"/>
                <w:sz w:val="20"/>
                <w:szCs w:val="20"/>
                <w:lang w:eastAsia="ru-RU"/>
              </w:rPr>
              <w:t>,</w:t>
            </w:r>
            <w:r w:rsidRPr="009552FC">
              <w:rPr>
                <w:rFonts w:ascii="Times New Roman" w:eastAsia="Calibri" w:hAnsi="Times New Roman" w:cs="Times New Roman"/>
                <w:sz w:val="20"/>
                <w:szCs w:val="20"/>
                <w:lang w:val="en-US"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0,0</w:t>
            </w:r>
          </w:p>
        </w:tc>
      </w:tr>
      <w:tr w:rsidR="009552FC" w:rsidRPr="009552FC" w:rsidTr="00C13FD6">
        <w:trPr>
          <w:trHeight w:val="1115"/>
        </w:trPr>
        <w:tc>
          <w:tcPr>
            <w:tcW w:w="534"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3</w:t>
            </w:r>
          </w:p>
        </w:tc>
        <w:tc>
          <w:tcPr>
            <w:tcW w:w="382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both"/>
              <w:rPr>
                <w:rFonts w:ascii="Times New Roman CYR" w:eastAsia="Times New Roman" w:hAnsi="Times New Roman CYR" w:cs="Times New Roman CYR"/>
                <w:sz w:val="20"/>
                <w:szCs w:val="20"/>
                <w:lang w:eastAsia="ru-RU"/>
              </w:rPr>
            </w:pPr>
            <w:r w:rsidRPr="009552FC">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1403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99 9 00 85010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r w:rsidRPr="009552FC">
              <w:rPr>
                <w:rFonts w:ascii="Times New Roman" w:eastAsia="Times New Roman" w:hAnsi="Times New Roman" w:cs="Times New Roman"/>
                <w:sz w:val="20"/>
                <w:szCs w:val="20"/>
                <w:lang w:eastAsia="ar-SA"/>
              </w:rPr>
              <w:t>540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0,0</w:t>
            </w:r>
          </w:p>
        </w:tc>
      </w:tr>
      <w:tr w:rsidR="009552FC" w:rsidRPr="009552FC" w:rsidTr="00C13FD6">
        <w:trPr>
          <w:trHeight w:val="282"/>
        </w:trPr>
        <w:tc>
          <w:tcPr>
            <w:tcW w:w="534"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9552FC" w:rsidRPr="009552FC" w:rsidRDefault="009552FC" w:rsidP="00C13FD6">
            <w:pPr>
              <w:suppressAutoHyphens/>
              <w:spacing w:after="0" w:line="240" w:lineRule="auto"/>
              <w:jc w:val="both"/>
              <w:rPr>
                <w:rFonts w:ascii="Times New Roman CYR" w:eastAsia="Times New Roman" w:hAnsi="Times New Roman CYR" w:cs="Times New Roman CYR"/>
                <w:sz w:val="20"/>
                <w:szCs w:val="20"/>
                <w:lang w:eastAsia="ru-RU"/>
              </w:rPr>
            </w:pPr>
            <w:r w:rsidRPr="009552FC">
              <w:rPr>
                <w:rFonts w:ascii="Times New Roman CYR" w:eastAsia="Times New Roman" w:hAnsi="Times New Roman CYR" w:cs="Times New Roman CYR"/>
                <w:sz w:val="20"/>
                <w:szCs w:val="20"/>
                <w:lang w:eastAsia="ru-RU"/>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9552FC" w:rsidRPr="009552FC" w:rsidRDefault="009552FC" w:rsidP="00C13FD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552FC">
              <w:rPr>
                <w:rFonts w:ascii="Times New Roman" w:eastAsia="Calibri" w:hAnsi="Times New Roman" w:cs="Times New Roman"/>
                <w:sz w:val="20"/>
                <w:szCs w:val="20"/>
                <w:lang w:eastAsia="ru-RU"/>
              </w:rPr>
              <w:t>0,0</w:t>
            </w:r>
          </w:p>
        </w:tc>
      </w:tr>
    </w:tbl>
    <w:p w:rsidR="009552FC" w:rsidRPr="009552FC" w:rsidRDefault="009552FC" w:rsidP="009552FC">
      <w:pPr>
        <w:spacing w:after="0" w:line="240" w:lineRule="auto"/>
        <w:rPr>
          <w:rFonts w:ascii="Times New Roman" w:eastAsia="Times New Roman" w:hAnsi="Times New Roman" w:cs="Times New Roman"/>
          <w:sz w:val="24"/>
          <w:szCs w:val="28"/>
          <w:lang w:eastAsia="ru-RU"/>
        </w:rPr>
      </w:pPr>
    </w:p>
    <w:p w:rsidR="009552FC" w:rsidRPr="009552FC" w:rsidRDefault="009552FC" w:rsidP="009552FC">
      <w:pPr>
        <w:spacing w:after="0" w:line="240" w:lineRule="auto"/>
        <w:rPr>
          <w:rFonts w:ascii="Times New Roman" w:eastAsia="Times New Roman" w:hAnsi="Times New Roman" w:cs="Times New Roman"/>
          <w:sz w:val="24"/>
          <w:szCs w:val="28"/>
          <w:lang w:eastAsia="ru-RU"/>
        </w:rPr>
      </w:pPr>
    </w:p>
    <w:p w:rsidR="009552FC" w:rsidRPr="009552FC" w:rsidRDefault="009552FC" w:rsidP="009552FC">
      <w:pPr>
        <w:spacing w:after="0"/>
        <w:ind w:firstLine="708"/>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Приложение № 10</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к Решению Собрания депутатов</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Дячкинского сельского поселения</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«О бюджете Дячкинского сельского поселения </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Тарасовского района на 2023 год</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 и на плановый период 2024 и 2025 годов»</w:t>
      </w:r>
    </w:p>
    <w:p w:rsidR="009552FC" w:rsidRPr="009552FC" w:rsidRDefault="009552FC" w:rsidP="009552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52FC" w:rsidRPr="009552FC" w:rsidRDefault="009552FC" w:rsidP="009552FC">
      <w:pPr>
        <w:spacing w:line="240" w:lineRule="auto"/>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Программы муниципальных гарантий Дячкинского сельского поселения Тарасовского района на 2023 год и на плановый период 2024 и 2025 годов</w:t>
      </w:r>
    </w:p>
    <w:p w:rsidR="009552FC" w:rsidRPr="009552FC" w:rsidRDefault="009552FC" w:rsidP="009552FC">
      <w:pPr>
        <w:spacing w:line="240" w:lineRule="auto"/>
        <w:jc w:val="center"/>
        <w:rPr>
          <w:rFonts w:ascii="Times New Roman" w:eastAsia="Calibri" w:hAnsi="Times New Roman" w:cs="Times New Roman"/>
          <w:sz w:val="20"/>
          <w:szCs w:val="20"/>
        </w:rPr>
      </w:pPr>
    </w:p>
    <w:p w:rsidR="009552FC" w:rsidRPr="009552FC" w:rsidRDefault="009552FC" w:rsidP="009552FC">
      <w:pPr>
        <w:numPr>
          <w:ilvl w:val="0"/>
          <w:numId w:val="41"/>
        </w:numPr>
        <w:suppressAutoHyphens/>
        <w:spacing w:after="0" w:line="240" w:lineRule="auto"/>
        <w:ind w:left="0" w:firstLine="0"/>
        <w:rPr>
          <w:rFonts w:ascii="Times New Roman" w:eastAsia="Calibri" w:hAnsi="Times New Roman" w:cs="Times New Roman"/>
          <w:sz w:val="20"/>
          <w:szCs w:val="20"/>
        </w:rPr>
      </w:pPr>
      <w:r w:rsidRPr="009552FC">
        <w:rPr>
          <w:rFonts w:ascii="Times New Roman" w:eastAsia="Calibri" w:hAnsi="Times New Roman" w:cs="Times New Roman"/>
          <w:sz w:val="20"/>
          <w:szCs w:val="20"/>
        </w:rPr>
        <w:t>Программа муниципальных гарантий Дячкинского сельского поселения Тарасовского района в валюте Российской Федерации на 2023 год и плановый период 2024 и 2025 годов</w:t>
      </w:r>
    </w:p>
    <w:p w:rsidR="009552FC" w:rsidRPr="009552FC" w:rsidRDefault="009552FC" w:rsidP="009552FC">
      <w:pPr>
        <w:numPr>
          <w:ilvl w:val="1"/>
          <w:numId w:val="41"/>
        </w:numPr>
        <w:suppressAutoHyphens/>
        <w:spacing w:after="0" w:line="240" w:lineRule="auto"/>
        <w:ind w:left="0" w:firstLine="0"/>
        <w:rPr>
          <w:rFonts w:ascii="Times New Roman" w:eastAsia="Calibri" w:hAnsi="Times New Roman" w:cs="Times New Roman"/>
          <w:sz w:val="20"/>
          <w:szCs w:val="20"/>
        </w:rPr>
      </w:pPr>
      <w:r w:rsidRPr="009552FC">
        <w:rPr>
          <w:rFonts w:ascii="Times New Roman" w:eastAsia="Calibri" w:hAnsi="Times New Roman" w:cs="Times New Roman"/>
          <w:sz w:val="20"/>
          <w:szCs w:val="20"/>
        </w:rPr>
        <w:t>Предоставление муниципальных гарантий Дячкинского сельским поселением Тарасовского района в 2023 году и плановом периоде 2024 и 2025 годов не планируется.</w:t>
      </w:r>
    </w:p>
    <w:p w:rsidR="009552FC" w:rsidRPr="009552FC" w:rsidRDefault="009552FC" w:rsidP="009552FC">
      <w:pPr>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2.</w:t>
      </w:r>
      <w:r w:rsidRPr="009552FC">
        <w:rPr>
          <w:rFonts w:ascii="Times New Roman" w:eastAsia="Calibri" w:hAnsi="Times New Roman" w:cs="Times New Roman"/>
          <w:sz w:val="20"/>
          <w:szCs w:val="20"/>
        </w:rPr>
        <w:tab/>
        <w:t>Программа муниципальных гарантий Дячкинского сельского поселения Тарасовского района в иностранной валюте на 2023 год и плановый период 2024 и 2025 годов</w:t>
      </w:r>
    </w:p>
    <w:p w:rsidR="009552FC" w:rsidRPr="009552FC" w:rsidRDefault="009552FC" w:rsidP="009552FC">
      <w:pPr>
        <w:spacing w:after="0" w:line="240" w:lineRule="auto"/>
        <w:rPr>
          <w:rFonts w:ascii="Times New Roman" w:eastAsia="Calibri" w:hAnsi="Times New Roman" w:cs="Times New Roman"/>
          <w:sz w:val="20"/>
          <w:szCs w:val="20"/>
        </w:rPr>
      </w:pPr>
      <w:r w:rsidRPr="009552FC">
        <w:rPr>
          <w:rFonts w:ascii="Times New Roman" w:eastAsia="Calibri" w:hAnsi="Times New Roman" w:cs="Times New Roman"/>
          <w:sz w:val="20"/>
          <w:szCs w:val="20"/>
        </w:rPr>
        <w:t>2.1.</w:t>
      </w:r>
      <w:r w:rsidRPr="009552FC">
        <w:rPr>
          <w:rFonts w:ascii="Times New Roman" w:eastAsia="Calibri" w:hAnsi="Times New Roman" w:cs="Times New Roman"/>
          <w:sz w:val="20"/>
          <w:szCs w:val="20"/>
        </w:rPr>
        <w:tab/>
        <w:t>Предоставление муниципальных гарантий Дячкинского сельским поселением Тарасовского района в 2023 году и плановом периоде 2024 и 2025 годов не планируется.</w:t>
      </w:r>
    </w:p>
    <w:p w:rsidR="009552FC" w:rsidRPr="009552FC" w:rsidRDefault="009552FC" w:rsidP="009552FC">
      <w:pPr>
        <w:spacing w:after="0" w:line="240" w:lineRule="auto"/>
        <w:jc w:val="both"/>
        <w:rPr>
          <w:rFonts w:ascii="Times New Roman" w:eastAsia="Calibri" w:hAnsi="Times New Roman" w:cs="Times New Roman"/>
          <w:sz w:val="20"/>
          <w:szCs w:val="20"/>
        </w:rPr>
        <w:sectPr w:rsidR="009552FC" w:rsidRPr="009552FC" w:rsidSect="00C13FD6">
          <w:footerReference w:type="default" r:id="rId16"/>
          <w:pgSz w:w="11906" w:h="16838"/>
          <w:pgMar w:top="1134" w:right="850" w:bottom="1134" w:left="1701" w:header="708" w:footer="708" w:gutter="0"/>
          <w:cols w:space="708"/>
          <w:docGrid w:linePitch="360"/>
        </w:sectPr>
      </w:pPr>
    </w:p>
    <w:p w:rsidR="009552FC" w:rsidRPr="009552FC" w:rsidRDefault="009552FC" w:rsidP="009552FC">
      <w:pPr>
        <w:spacing w:after="0"/>
        <w:ind w:firstLine="708"/>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lastRenderedPageBreak/>
        <w:t>Приложение № 11</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к Решению Собрания депутатов</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Дячкинского сельского поселения</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«О бюджете Дячкинского сельского поселения </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Тарасовского района на 2023 год</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 и на плановый период 2024 и 2025 годов»</w:t>
      </w:r>
    </w:p>
    <w:p w:rsidR="009552FC" w:rsidRPr="009552FC" w:rsidRDefault="009552FC" w:rsidP="009552FC">
      <w:pPr>
        <w:spacing w:after="0"/>
        <w:jc w:val="center"/>
        <w:rPr>
          <w:rFonts w:ascii="Times New Roman" w:eastAsia="Calibri" w:hAnsi="Times New Roman" w:cs="Times New Roman"/>
          <w:b/>
          <w:sz w:val="20"/>
          <w:szCs w:val="20"/>
        </w:rPr>
      </w:pPr>
    </w:p>
    <w:p w:rsidR="009552FC" w:rsidRPr="009552FC" w:rsidRDefault="009552FC" w:rsidP="009552FC">
      <w:pPr>
        <w:spacing w:after="0"/>
        <w:jc w:val="center"/>
        <w:rPr>
          <w:rFonts w:ascii="Times New Roman" w:eastAsia="Calibri" w:hAnsi="Times New Roman" w:cs="Times New Roman"/>
          <w:sz w:val="20"/>
          <w:szCs w:val="20"/>
        </w:rPr>
      </w:pPr>
    </w:p>
    <w:p w:rsidR="009552FC" w:rsidRPr="009552FC" w:rsidRDefault="009552FC" w:rsidP="009552FC">
      <w:pPr>
        <w:spacing w:after="0"/>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Программа муниципальных внутренних заимствований</w:t>
      </w:r>
      <w:r w:rsidRPr="009552FC">
        <w:rPr>
          <w:rFonts w:ascii="Times New Roman" w:eastAsia="Calibri" w:hAnsi="Times New Roman" w:cs="Times New Roman"/>
          <w:sz w:val="20"/>
          <w:szCs w:val="20"/>
        </w:rPr>
        <w:br/>
        <w:t xml:space="preserve">Дячкинского сельского поселения Тарасовского района на 2023 год и на плановый период 2024 и 2025 годов </w:t>
      </w:r>
    </w:p>
    <w:p w:rsidR="009552FC" w:rsidRPr="009552FC" w:rsidRDefault="009552FC" w:rsidP="009552FC">
      <w:pPr>
        <w:spacing w:after="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6"/>
        <w:gridCol w:w="1245"/>
        <w:gridCol w:w="1385"/>
        <w:gridCol w:w="1349"/>
      </w:tblGrid>
      <w:tr w:rsidR="009552FC" w:rsidRPr="009552FC" w:rsidTr="00C13FD6">
        <w:trPr>
          <w:trHeight w:val="259"/>
          <w:jc w:val="center"/>
        </w:trPr>
        <w:tc>
          <w:tcPr>
            <w:tcW w:w="2871" w:type="pct"/>
            <w:vMerge w:val="restart"/>
            <w:vAlign w:val="center"/>
          </w:tcPr>
          <w:p w:rsidR="009552FC" w:rsidRPr="009552FC" w:rsidRDefault="009552FC" w:rsidP="009552FC">
            <w:pPr>
              <w:spacing w:before="60" w:after="60"/>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Вид заимствования</w:t>
            </w:r>
          </w:p>
        </w:tc>
        <w:tc>
          <w:tcPr>
            <w:tcW w:w="2129" w:type="pct"/>
            <w:gridSpan w:val="3"/>
            <w:vAlign w:val="center"/>
          </w:tcPr>
          <w:p w:rsidR="009552FC" w:rsidRPr="009552FC" w:rsidRDefault="009552FC" w:rsidP="009552FC">
            <w:pPr>
              <w:spacing w:before="60" w:after="60"/>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Сумма</w:t>
            </w:r>
          </w:p>
        </w:tc>
      </w:tr>
      <w:tr w:rsidR="009552FC" w:rsidRPr="009552FC" w:rsidTr="00C13FD6">
        <w:trPr>
          <w:trHeight w:val="266"/>
          <w:jc w:val="center"/>
        </w:trPr>
        <w:tc>
          <w:tcPr>
            <w:tcW w:w="2871" w:type="pct"/>
            <w:vMerge/>
            <w:vAlign w:val="center"/>
          </w:tcPr>
          <w:p w:rsidR="009552FC" w:rsidRPr="009552FC" w:rsidRDefault="009552FC" w:rsidP="009552FC">
            <w:pPr>
              <w:spacing w:before="60" w:after="60"/>
              <w:jc w:val="center"/>
              <w:rPr>
                <w:rFonts w:ascii="Times New Roman" w:eastAsia="Calibri" w:hAnsi="Times New Roman" w:cs="Times New Roman"/>
                <w:sz w:val="20"/>
                <w:szCs w:val="20"/>
              </w:rPr>
            </w:pPr>
          </w:p>
        </w:tc>
        <w:tc>
          <w:tcPr>
            <w:tcW w:w="666" w:type="pct"/>
            <w:vAlign w:val="center"/>
          </w:tcPr>
          <w:p w:rsidR="009552FC" w:rsidRPr="009552FC" w:rsidRDefault="009552FC" w:rsidP="009552FC">
            <w:pPr>
              <w:spacing w:before="60" w:after="60"/>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2023 год</w:t>
            </w:r>
          </w:p>
        </w:tc>
        <w:tc>
          <w:tcPr>
            <w:tcW w:w="741" w:type="pct"/>
            <w:vAlign w:val="center"/>
          </w:tcPr>
          <w:p w:rsidR="009552FC" w:rsidRPr="009552FC" w:rsidRDefault="009552FC" w:rsidP="009552FC">
            <w:pPr>
              <w:spacing w:before="60" w:after="60"/>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2024 год</w:t>
            </w:r>
          </w:p>
        </w:tc>
        <w:tc>
          <w:tcPr>
            <w:tcW w:w="722" w:type="pct"/>
          </w:tcPr>
          <w:p w:rsidR="009552FC" w:rsidRPr="009552FC" w:rsidRDefault="009552FC" w:rsidP="009552FC">
            <w:pPr>
              <w:spacing w:before="60" w:after="60"/>
              <w:jc w:val="center"/>
              <w:rPr>
                <w:rFonts w:ascii="Times New Roman" w:eastAsia="Calibri" w:hAnsi="Times New Roman" w:cs="Times New Roman"/>
                <w:sz w:val="20"/>
                <w:szCs w:val="20"/>
              </w:rPr>
            </w:pPr>
            <w:r w:rsidRPr="009552FC">
              <w:rPr>
                <w:rFonts w:ascii="Times New Roman" w:eastAsia="Calibri" w:hAnsi="Times New Roman" w:cs="Times New Roman"/>
                <w:sz w:val="20"/>
                <w:szCs w:val="20"/>
              </w:rPr>
              <w:t>2025 год</w:t>
            </w:r>
          </w:p>
        </w:tc>
      </w:tr>
      <w:tr w:rsidR="009552FC" w:rsidRPr="009552FC" w:rsidTr="00C13FD6">
        <w:trPr>
          <w:trHeight w:val="533"/>
          <w:jc w:val="center"/>
        </w:trPr>
        <w:tc>
          <w:tcPr>
            <w:tcW w:w="2871" w:type="pct"/>
          </w:tcPr>
          <w:p w:rsidR="009552FC" w:rsidRPr="009552FC" w:rsidRDefault="009552FC" w:rsidP="009552FC">
            <w:pPr>
              <w:spacing w:before="60" w:after="60"/>
              <w:jc w:val="both"/>
              <w:rPr>
                <w:rFonts w:ascii="Times New Roman" w:eastAsia="Calibri" w:hAnsi="Times New Roman" w:cs="Times New Roman"/>
                <w:sz w:val="20"/>
                <w:szCs w:val="20"/>
              </w:rPr>
            </w:pPr>
            <w:r w:rsidRPr="009552FC">
              <w:rPr>
                <w:rFonts w:ascii="Times New Roman" w:eastAsia="Calibri" w:hAnsi="Times New Roman" w:cs="Times New Roman"/>
                <w:sz w:val="20"/>
                <w:szCs w:val="20"/>
              </w:rPr>
              <w:t>Кредиты, полученные от других бюджетов бюджетной системы Российской Федерации</w:t>
            </w:r>
          </w:p>
        </w:tc>
        <w:tc>
          <w:tcPr>
            <w:tcW w:w="666" w:type="pct"/>
            <w:shd w:val="clear" w:color="auto" w:fill="auto"/>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c>
          <w:tcPr>
            <w:tcW w:w="741" w:type="pct"/>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c>
          <w:tcPr>
            <w:tcW w:w="722" w:type="pct"/>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r>
      <w:tr w:rsidR="009552FC" w:rsidRPr="009552FC" w:rsidTr="00C13FD6">
        <w:trPr>
          <w:trHeight w:val="246"/>
          <w:jc w:val="center"/>
        </w:trPr>
        <w:tc>
          <w:tcPr>
            <w:tcW w:w="2871" w:type="pct"/>
          </w:tcPr>
          <w:p w:rsidR="009552FC" w:rsidRPr="009552FC" w:rsidRDefault="009552FC" w:rsidP="009552FC">
            <w:pPr>
              <w:spacing w:before="60" w:after="60"/>
              <w:jc w:val="both"/>
              <w:rPr>
                <w:rFonts w:ascii="Times New Roman" w:eastAsia="Calibri" w:hAnsi="Times New Roman" w:cs="Times New Roman"/>
                <w:sz w:val="20"/>
                <w:szCs w:val="20"/>
              </w:rPr>
            </w:pPr>
            <w:r w:rsidRPr="009552FC">
              <w:rPr>
                <w:rFonts w:ascii="Times New Roman" w:eastAsia="Calibri" w:hAnsi="Times New Roman" w:cs="Times New Roman"/>
                <w:sz w:val="20"/>
                <w:szCs w:val="20"/>
              </w:rPr>
              <w:t xml:space="preserve">привлечение </w:t>
            </w:r>
          </w:p>
        </w:tc>
        <w:tc>
          <w:tcPr>
            <w:tcW w:w="666" w:type="pct"/>
            <w:shd w:val="clear" w:color="auto" w:fill="auto"/>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c>
          <w:tcPr>
            <w:tcW w:w="741" w:type="pct"/>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c>
          <w:tcPr>
            <w:tcW w:w="722" w:type="pct"/>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r>
      <w:tr w:rsidR="009552FC" w:rsidRPr="009552FC" w:rsidTr="00C13FD6">
        <w:trPr>
          <w:trHeight w:val="251"/>
          <w:jc w:val="center"/>
        </w:trPr>
        <w:tc>
          <w:tcPr>
            <w:tcW w:w="2871" w:type="pct"/>
          </w:tcPr>
          <w:p w:rsidR="009552FC" w:rsidRPr="009552FC" w:rsidRDefault="009552FC" w:rsidP="009552FC">
            <w:pPr>
              <w:spacing w:before="60" w:after="60"/>
              <w:jc w:val="both"/>
              <w:rPr>
                <w:rFonts w:ascii="Times New Roman" w:eastAsia="Calibri" w:hAnsi="Times New Roman" w:cs="Times New Roman"/>
                <w:sz w:val="20"/>
                <w:szCs w:val="20"/>
              </w:rPr>
            </w:pPr>
            <w:r w:rsidRPr="009552FC">
              <w:rPr>
                <w:rFonts w:ascii="Times New Roman" w:eastAsia="Calibri" w:hAnsi="Times New Roman" w:cs="Times New Roman"/>
                <w:sz w:val="20"/>
                <w:szCs w:val="20"/>
              </w:rPr>
              <w:t>погашение ранее полученного бюджетного кредита</w:t>
            </w:r>
          </w:p>
        </w:tc>
        <w:tc>
          <w:tcPr>
            <w:tcW w:w="666" w:type="pct"/>
            <w:shd w:val="clear" w:color="auto" w:fill="auto"/>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c>
          <w:tcPr>
            <w:tcW w:w="741" w:type="pct"/>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c>
          <w:tcPr>
            <w:tcW w:w="722" w:type="pct"/>
          </w:tcPr>
          <w:p w:rsidR="009552FC" w:rsidRPr="009552FC" w:rsidRDefault="009552FC" w:rsidP="009552FC">
            <w:pPr>
              <w:spacing w:before="60" w:after="60"/>
              <w:jc w:val="right"/>
              <w:rPr>
                <w:rFonts w:ascii="Times New Roman" w:eastAsia="Calibri" w:hAnsi="Times New Roman" w:cs="Times New Roman"/>
                <w:sz w:val="20"/>
                <w:szCs w:val="20"/>
              </w:rPr>
            </w:pPr>
            <w:r w:rsidRPr="009552FC">
              <w:rPr>
                <w:rFonts w:ascii="Times New Roman" w:eastAsia="Calibri" w:hAnsi="Times New Roman" w:cs="Times New Roman"/>
                <w:sz w:val="20"/>
                <w:szCs w:val="20"/>
              </w:rPr>
              <w:t>0,0</w:t>
            </w:r>
          </w:p>
        </w:tc>
      </w:tr>
    </w:tbl>
    <w:p w:rsidR="009552FC" w:rsidRPr="009552FC" w:rsidRDefault="009552FC" w:rsidP="009552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52FC" w:rsidRPr="009552FC" w:rsidRDefault="009552FC" w:rsidP="009552FC">
      <w:pPr>
        <w:tabs>
          <w:tab w:val="left" w:pos="720"/>
        </w:tabs>
        <w:suppressAutoHyphens/>
        <w:spacing w:after="0" w:line="240" w:lineRule="auto"/>
        <w:jc w:val="both"/>
        <w:rPr>
          <w:rFonts w:ascii="Times New Roman" w:eastAsia="Arial Unicode MS" w:hAnsi="Times New Roman" w:cs="Times New Roman"/>
          <w:sz w:val="20"/>
          <w:szCs w:val="20"/>
        </w:rPr>
      </w:pPr>
    </w:p>
    <w:p w:rsidR="00FA6E13" w:rsidRPr="00FA6E13" w:rsidRDefault="00FA6E13" w:rsidP="00FA6E13">
      <w:pPr>
        <w:suppressAutoHyphens/>
        <w:spacing w:after="0" w:line="240" w:lineRule="auto"/>
        <w:jc w:val="center"/>
        <w:rPr>
          <w:rFonts w:ascii="Times New Roman" w:eastAsia="Times New Roman" w:hAnsi="Times New Roman" w:cs="Times New Roman"/>
          <w:bCs/>
          <w:sz w:val="20"/>
          <w:szCs w:val="20"/>
          <w:lang w:eastAsia="ar-SA"/>
        </w:rPr>
      </w:pP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r w:rsidRPr="00C13FD6">
        <w:rPr>
          <w:rFonts w:ascii="Times New Roman" w:eastAsia="Times New Roman" w:hAnsi="Times New Roman" w:cs="Times New Roman"/>
          <w:b/>
          <w:sz w:val="24"/>
          <w:szCs w:val="24"/>
          <w:lang w:eastAsia="ar-SA"/>
        </w:rPr>
        <w:t>РОССИЙСКАЯ ФЕДЕРАЦИЯ</w:t>
      </w: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r w:rsidRPr="00C13FD6">
        <w:rPr>
          <w:rFonts w:ascii="Times New Roman" w:eastAsia="Times New Roman" w:hAnsi="Times New Roman" w:cs="Times New Roman"/>
          <w:b/>
          <w:sz w:val="24"/>
          <w:szCs w:val="24"/>
          <w:lang w:eastAsia="ar-SA"/>
        </w:rPr>
        <w:t>РОСТОВСКАЯ ОБЛАСТЬ</w:t>
      </w: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r w:rsidRPr="00C13FD6">
        <w:rPr>
          <w:rFonts w:ascii="Times New Roman" w:eastAsia="Times New Roman" w:hAnsi="Times New Roman" w:cs="Times New Roman"/>
          <w:b/>
          <w:sz w:val="24"/>
          <w:szCs w:val="24"/>
          <w:lang w:eastAsia="ar-SA"/>
        </w:rPr>
        <w:t>ТАРАСОВСКИЙ РАЙОН</w:t>
      </w: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r w:rsidRPr="00C13FD6">
        <w:rPr>
          <w:rFonts w:ascii="Times New Roman" w:eastAsia="Times New Roman" w:hAnsi="Times New Roman" w:cs="Times New Roman"/>
          <w:b/>
          <w:sz w:val="24"/>
          <w:szCs w:val="24"/>
          <w:lang w:eastAsia="ar-SA"/>
        </w:rPr>
        <w:t>МУНИЦИПАЛЬНОЕ ОБРАЗОВАНИЕ</w:t>
      </w: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r w:rsidRPr="00C13FD6">
        <w:rPr>
          <w:rFonts w:ascii="Times New Roman" w:eastAsia="Times New Roman" w:hAnsi="Times New Roman" w:cs="Times New Roman"/>
          <w:b/>
          <w:sz w:val="24"/>
          <w:szCs w:val="24"/>
          <w:lang w:eastAsia="ar-SA"/>
        </w:rPr>
        <w:t>«ДЯЧКИНСКОЕ СЕЛЬСКОЕ ПОСЕЛЕНИЕ»</w:t>
      </w: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r w:rsidRPr="00C13FD6">
        <w:rPr>
          <w:rFonts w:ascii="Times New Roman" w:eastAsia="Times New Roman" w:hAnsi="Times New Roman" w:cs="Times New Roman"/>
          <w:b/>
          <w:sz w:val="24"/>
          <w:szCs w:val="24"/>
          <w:lang w:eastAsia="ar-SA"/>
        </w:rPr>
        <w:t>СОБРАНИЕ ДЕПУТАТОВ ДЯЧКИНСКОГО СЕЛЬСКОГО</w:t>
      </w: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r w:rsidRPr="00C13FD6">
        <w:rPr>
          <w:rFonts w:ascii="Times New Roman" w:eastAsia="Times New Roman" w:hAnsi="Times New Roman" w:cs="Times New Roman"/>
          <w:b/>
          <w:sz w:val="24"/>
          <w:szCs w:val="24"/>
          <w:lang w:eastAsia="ar-SA"/>
        </w:rPr>
        <w:t>ПОСЕЛЕНИЯ</w:t>
      </w:r>
    </w:p>
    <w:p w:rsidR="00FA6E13" w:rsidRPr="00C13FD6" w:rsidRDefault="00FA6E13" w:rsidP="00FA6E13">
      <w:pPr>
        <w:suppressAutoHyphens/>
        <w:spacing w:after="0" w:line="240" w:lineRule="auto"/>
        <w:jc w:val="center"/>
        <w:rPr>
          <w:rFonts w:ascii="Times New Roman" w:eastAsia="Times New Roman" w:hAnsi="Times New Roman" w:cs="Times New Roman"/>
          <w:b/>
          <w:sz w:val="24"/>
          <w:szCs w:val="24"/>
          <w:lang w:eastAsia="ar-SA"/>
        </w:rPr>
      </w:pPr>
    </w:p>
    <w:p w:rsidR="00FA6E13" w:rsidRPr="00C13FD6" w:rsidRDefault="00FA6E13" w:rsidP="00C13FD6">
      <w:pPr>
        <w:keepNext/>
        <w:suppressAutoHyphens/>
        <w:spacing w:after="0" w:line="240" w:lineRule="auto"/>
        <w:ind w:left="720"/>
        <w:jc w:val="center"/>
        <w:outlineLvl w:val="0"/>
        <w:rPr>
          <w:rFonts w:ascii="Times New Roman" w:eastAsia="Times New Roman" w:hAnsi="Times New Roman" w:cs="Times New Roman"/>
          <w:b/>
          <w:bCs/>
          <w:kern w:val="2"/>
          <w:sz w:val="24"/>
          <w:szCs w:val="24"/>
          <w:lang w:val="x-none" w:eastAsia="ar-SA"/>
        </w:rPr>
      </w:pPr>
      <w:r w:rsidRPr="00C13FD6">
        <w:rPr>
          <w:rFonts w:ascii="Times New Roman" w:eastAsia="Times New Roman" w:hAnsi="Times New Roman" w:cs="Times New Roman"/>
          <w:b/>
          <w:bCs/>
          <w:kern w:val="2"/>
          <w:sz w:val="24"/>
          <w:szCs w:val="24"/>
          <w:lang w:val="x-none" w:eastAsia="ar-SA"/>
        </w:rPr>
        <w:t>Р Е Ш Е Н И Е</w:t>
      </w:r>
    </w:p>
    <w:p w:rsidR="00FA6E13" w:rsidRPr="00C13FD6" w:rsidRDefault="00FA6E13" w:rsidP="00FA6E13">
      <w:pPr>
        <w:suppressAutoHyphens/>
        <w:spacing w:after="0" w:line="240" w:lineRule="auto"/>
        <w:rPr>
          <w:rFonts w:ascii="Times New Roman" w:eastAsia="Times New Roman" w:hAnsi="Times New Roman" w:cs="Times New Roman"/>
          <w:sz w:val="24"/>
          <w:szCs w:val="24"/>
          <w:lang w:eastAsia="ar-SA"/>
        </w:rPr>
      </w:pPr>
    </w:p>
    <w:p w:rsidR="00FA6E13" w:rsidRPr="00C13FD6" w:rsidRDefault="00FA6E13" w:rsidP="00C13FD6">
      <w:pPr>
        <w:spacing w:after="0" w:line="276" w:lineRule="auto"/>
        <w:rPr>
          <w:rFonts w:ascii="Times New Roman" w:eastAsia="Calibri" w:hAnsi="Times New Roman" w:cs="Times New Roman"/>
          <w:bCs/>
          <w:sz w:val="24"/>
          <w:szCs w:val="24"/>
        </w:rPr>
      </w:pPr>
      <w:r w:rsidRPr="00C13FD6">
        <w:rPr>
          <w:rFonts w:ascii="Times New Roman" w:eastAsia="Calibri" w:hAnsi="Times New Roman" w:cs="Times New Roman"/>
          <w:bCs/>
          <w:sz w:val="24"/>
          <w:szCs w:val="24"/>
        </w:rPr>
        <w:t xml:space="preserve">28.12.2022 года                                                                                  № 55                                                                                                                                                                             </w:t>
      </w:r>
    </w:p>
    <w:p w:rsidR="00FA6E13" w:rsidRPr="00C13FD6" w:rsidRDefault="00FA6E13" w:rsidP="00C13FD6">
      <w:pPr>
        <w:spacing w:after="0" w:line="276" w:lineRule="auto"/>
        <w:jc w:val="center"/>
        <w:rPr>
          <w:rFonts w:ascii="Times New Roman" w:eastAsia="Times New Roman" w:hAnsi="Times New Roman" w:cs="Times New Roman"/>
          <w:bCs/>
          <w:sz w:val="24"/>
          <w:szCs w:val="24"/>
        </w:rPr>
      </w:pPr>
      <w:r w:rsidRPr="00C13FD6">
        <w:rPr>
          <w:rFonts w:ascii="Times New Roman" w:eastAsia="Calibri" w:hAnsi="Times New Roman" w:cs="Times New Roman"/>
          <w:b/>
          <w:bCs/>
          <w:sz w:val="24"/>
          <w:szCs w:val="24"/>
        </w:rPr>
        <w:t>сл. Дячкино</w:t>
      </w:r>
    </w:p>
    <w:p w:rsidR="00FA6E13" w:rsidRPr="00C13FD6" w:rsidRDefault="00FA6E13" w:rsidP="00C13FD6">
      <w:pPr>
        <w:spacing w:after="0" w:line="240" w:lineRule="auto"/>
        <w:jc w:val="center"/>
        <w:rPr>
          <w:rFonts w:ascii="Times New Roman" w:eastAsia="Calibri" w:hAnsi="Times New Roman" w:cs="Times New Roman"/>
          <w:b/>
          <w:sz w:val="24"/>
          <w:szCs w:val="24"/>
        </w:rPr>
      </w:pPr>
      <w:r w:rsidRPr="00C13FD6">
        <w:rPr>
          <w:rFonts w:ascii="Times New Roman" w:eastAsia="Calibri" w:hAnsi="Times New Roman" w:cs="Times New Roman"/>
          <w:b/>
          <w:sz w:val="24"/>
          <w:szCs w:val="24"/>
        </w:rPr>
        <w:t xml:space="preserve">О бюджетном процессе в </w:t>
      </w:r>
      <w:proofErr w:type="spellStart"/>
      <w:r w:rsidRPr="00C13FD6">
        <w:rPr>
          <w:rFonts w:ascii="Times New Roman" w:eastAsia="Calibri" w:hAnsi="Times New Roman" w:cs="Times New Roman"/>
          <w:b/>
          <w:sz w:val="24"/>
          <w:szCs w:val="24"/>
        </w:rPr>
        <w:t>Дячкинском</w:t>
      </w:r>
      <w:proofErr w:type="spellEnd"/>
      <w:r w:rsidRPr="00C13FD6">
        <w:rPr>
          <w:rFonts w:ascii="Times New Roman" w:eastAsia="Calibri" w:hAnsi="Times New Roman" w:cs="Times New Roman"/>
          <w:b/>
          <w:sz w:val="24"/>
          <w:szCs w:val="24"/>
        </w:rPr>
        <w:t xml:space="preserve"> сельском поселении</w:t>
      </w:r>
    </w:p>
    <w:p w:rsidR="00FA6E13" w:rsidRPr="00C13FD6" w:rsidRDefault="00FA6E13" w:rsidP="00FA6E13">
      <w:pPr>
        <w:spacing w:after="120" w:line="240" w:lineRule="auto"/>
        <w:ind w:firstLine="708"/>
        <w:jc w:val="both"/>
        <w:rPr>
          <w:rFonts w:ascii="Times New Roman" w:eastAsia="Times New Roman" w:hAnsi="Times New Roman" w:cs="Times New Roman"/>
          <w:color w:val="000000"/>
          <w:sz w:val="24"/>
          <w:szCs w:val="24"/>
          <w:lang w:eastAsia="ar-SA"/>
        </w:rPr>
      </w:pPr>
      <w:r w:rsidRPr="00C13FD6">
        <w:rPr>
          <w:rFonts w:ascii="Times New Roman" w:eastAsia="Times New Roman" w:hAnsi="Times New Roman" w:cs="Times New Roman"/>
          <w:bCs/>
          <w:sz w:val="24"/>
          <w:szCs w:val="24"/>
          <w:lang w:val="x-none" w:eastAsia="ar-SA"/>
        </w:rPr>
        <w:t>В целях приведения муниципальных правовых актов в соответствие с требованиями Бюджетного кодекса Российской Федерации, руководствуясь Уставом муниципального образования «Дячкинское сельское поселение»</w:t>
      </w:r>
      <w:r w:rsidRPr="00C13FD6">
        <w:rPr>
          <w:rFonts w:ascii="Times New Roman" w:eastAsia="Times New Roman" w:hAnsi="Times New Roman" w:cs="Times New Roman"/>
          <w:bCs/>
          <w:sz w:val="24"/>
          <w:szCs w:val="24"/>
          <w:lang w:eastAsia="ar-SA"/>
        </w:rPr>
        <w:t>,</w:t>
      </w:r>
      <w:r w:rsidRPr="00C13FD6">
        <w:rPr>
          <w:rFonts w:ascii="Times New Roman" w:eastAsia="Times New Roman" w:hAnsi="Times New Roman" w:cs="Times New Roman"/>
          <w:bCs/>
          <w:sz w:val="24"/>
          <w:szCs w:val="24"/>
          <w:lang w:val="x-none" w:eastAsia="ar-SA"/>
        </w:rPr>
        <w:t xml:space="preserve"> Собрание депутатов Дячкинского сельского поселения</w:t>
      </w:r>
    </w:p>
    <w:p w:rsidR="00FA6E13" w:rsidRPr="00C13FD6" w:rsidRDefault="00FA6E13" w:rsidP="00FA6E13">
      <w:pPr>
        <w:spacing w:after="120" w:line="240" w:lineRule="auto"/>
        <w:jc w:val="center"/>
        <w:rPr>
          <w:rFonts w:ascii="Times New Roman" w:eastAsia="Times New Roman" w:hAnsi="Times New Roman" w:cs="Times New Roman"/>
          <w:color w:val="000000"/>
          <w:sz w:val="24"/>
          <w:szCs w:val="24"/>
          <w:lang w:val="x-none" w:eastAsia="ar-SA"/>
        </w:rPr>
      </w:pPr>
      <w:r w:rsidRPr="00C13FD6">
        <w:rPr>
          <w:rFonts w:ascii="Times New Roman" w:eastAsia="Times New Roman" w:hAnsi="Times New Roman" w:cs="Times New Roman"/>
          <w:sz w:val="24"/>
          <w:szCs w:val="24"/>
          <w:lang w:val="x-none" w:eastAsia="ar-SA"/>
        </w:rPr>
        <w:t>РЕШИЛО:</w:t>
      </w:r>
    </w:p>
    <w:p w:rsidR="00FA6E13" w:rsidRPr="00C13FD6" w:rsidRDefault="00FA6E13" w:rsidP="00FA6E13">
      <w:pPr>
        <w:tabs>
          <w:tab w:val="left" w:pos="0"/>
        </w:tabs>
        <w:spacing w:after="120" w:line="240" w:lineRule="auto"/>
        <w:ind w:firstLine="851"/>
        <w:jc w:val="both"/>
        <w:rPr>
          <w:rFonts w:ascii="Times New Roman" w:eastAsia="Times New Roman" w:hAnsi="Times New Roman" w:cs="Times New Roman"/>
          <w:color w:val="000000"/>
          <w:sz w:val="24"/>
          <w:szCs w:val="24"/>
          <w:lang w:eastAsia="ar-SA"/>
        </w:rPr>
      </w:pPr>
      <w:r w:rsidRPr="00C13FD6">
        <w:rPr>
          <w:rFonts w:ascii="Times New Roman" w:eastAsia="Times New Roman" w:hAnsi="Times New Roman" w:cs="Times New Roman"/>
          <w:color w:val="000000"/>
          <w:sz w:val="24"/>
          <w:szCs w:val="24"/>
          <w:lang w:val="x-none" w:eastAsia="ar-SA"/>
        </w:rPr>
        <w:t xml:space="preserve">1. </w:t>
      </w:r>
      <w:r w:rsidRPr="00C13FD6">
        <w:rPr>
          <w:rFonts w:ascii="Times New Roman" w:eastAsia="Times New Roman" w:hAnsi="Times New Roman" w:cs="Times New Roman"/>
          <w:color w:val="000000"/>
          <w:sz w:val="24"/>
          <w:szCs w:val="24"/>
          <w:lang w:eastAsia="ar-SA"/>
        </w:rPr>
        <w:t xml:space="preserve">Утвердить Положение о бюджетном процессе в </w:t>
      </w:r>
      <w:proofErr w:type="spellStart"/>
      <w:r w:rsidRPr="00C13FD6">
        <w:rPr>
          <w:rFonts w:ascii="Times New Roman" w:eastAsia="Times New Roman" w:hAnsi="Times New Roman" w:cs="Times New Roman"/>
          <w:color w:val="000000"/>
          <w:sz w:val="24"/>
          <w:szCs w:val="24"/>
          <w:lang w:val="x-none" w:eastAsia="ar-SA"/>
        </w:rPr>
        <w:t>Дячкинском</w:t>
      </w:r>
      <w:proofErr w:type="spellEnd"/>
      <w:r w:rsidRPr="00C13FD6">
        <w:rPr>
          <w:rFonts w:ascii="Times New Roman" w:eastAsia="Times New Roman" w:hAnsi="Times New Roman" w:cs="Times New Roman"/>
          <w:color w:val="000000"/>
          <w:sz w:val="24"/>
          <w:szCs w:val="24"/>
          <w:lang w:val="x-none" w:eastAsia="ar-SA"/>
        </w:rPr>
        <w:t xml:space="preserve"> сельском поселении</w:t>
      </w:r>
      <w:r w:rsidRPr="00C13FD6">
        <w:rPr>
          <w:rFonts w:ascii="Times New Roman" w:eastAsia="Times New Roman" w:hAnsi="Times New Roman" w:cs="Times New Roman"/>
          <w:color w:val="000000"/>
          <w:sz w:val="24"/>
          <w:szCs w:val="24"/>
          <w:lang w:eastAsia="ar-SA"/>
        </w:rPr>
        <w:t xml:space="preserve"> </w:t>
      </w:r>
      <w:r w:rsidRPr="00C13FD6">
        <w:rPr>
          <w:rFonts w:ascii="Times New Roman" w:eastAsia="Times New Roman" w:hAnsi="Times New Roman" w:cs="Times New Roman"/>
          <w:color w:val="000000"/>
          <w:sz w:val="24"/>
          <w:szCs w:val="24"/>
          <w:lang w:val="x-none" w:eastAsia="ar-SA"/>
        </w:rPr>
        <w:t xml:space="preserve">согласно </w:t>
      </w:r>
      <w:proofErr w:type="spellStart"/>
      <w:r w:rsidRPr="00C13FD6">
        <w:rPr>
          <w:rFonts w:ascii="Times New Roman" w:eastAsia="Times New Roman" w:hAnsi="Times New Roman" w:cs="Times New Roman"/>
          <w:color w:val="000000"/>
          <w:sz w:val="24"/>
          <w:szCs w:val="24"/>
          <w:lang w:eastAsia="ar-SA"/>
        </w:rPr>
        <w:t>приложени</w:t>
      </w:r>
      <w:proofErr w:type="spellEnd"/>
      <w:r w:rsidRPr="00C13FD6">
        <w:rPr>
          <w:rFonts w:ascii="Times New Roman" w:eastAsia="Times New Roman" w:hAnsi="Times New Roman" w:cs="Times New Roman"/>
          <w:color w:val="000000"/>
          <w:sz w:val="24"/>
          <w:szCs w:val="24"/>
          <w:lang w:val="x-none" w:eastAsia="ar-SA"/>
        </w:rPr>
        <w:t>я к настоящему решению</w:t>
      </w:r>
      <w:r w:rsidRPr="00C13FD6">
        <w:rPr>
          <w:rFonts w:ascii="Times New Roman" w:eastAsia="Times New Roman" w:hAnsi="Times New Roman" w:cs="Times New Roman"/>
          <w:color w:val="000000"/>
          <w:sz w:val="24"/>
          <w:szCs w:val="24"/>
          <w:lang w:eastAsia="ar-SA"/>
        </w:rPr>
        <w:t>.</w:t>
      </w:r>
    </w:p>
    <w:p w:rsidR="00FA6E13" w:rsidRPr="00C13FD6" w:rsidRDefault="00FA6E13" w:rsidP="00FA6E13">
      <w:pPr>
        <w:spacing w:after="120" w:line="240" w:lineRule="auto"/>
        <w:ind w:firstLine="851"/>
        <w:jc w:val="both"/>
        <w:rPr>
          <w:rFonts w:ascii="Times New Roman" w:eastAsia="Times New Roman" w:hAnsi="Times New Roman" w:cs="Times New Roman"/>
          <w:color w:val="000000"/>
          <w:sz w:val="24"/>
          <w:szCs w:val="24"/>
          <w:lang w:eastAsia="ar-SA"/>
        </w:rPr>
      </w:pPr>
      <w:r w:rsidRPr="00C13FD6">
        <w:rPr>
          <w:rFonts w:ascii="Times New Roman" w:eastAsia="Times New Roman" w:hAnsi="Times New Roman" w:cs="Times New Roman"/>
          <w:color w:val="000000"/>
          <w:sz w:val="24"/>
          <w:szCs w:val="24"/>
          <w:lang w:val="x-none" w:eastAsia="ar-SA"/>
        </w:rPr>
        <w:t>2. Настоящее решение вступает в силу со дня его официального опубликовани</w:t>
      </w:r>
      <w:r w:rsidRPr="00C13FD6">
        <w:rPr>
          <w:rFonts w:ascii="Times New Roman" w:eastAsia="Times New Roman" w:hAnsi="Times New Roman" w:cs="Times New Roman"/>
          <w:color w:val="000000"/>
          <w:sz w:val="24"/>
          <w:szCs w:val="24"/>
          <w:lang w:eastAsia="ar-SA"/>
        </w:rPr>
        <w:t>я</w:t>
      </w:r>
      <w:r w:rsidRPr="00C13FD6">
        <w:rPr>
          <w:rFonts w:ascii="Times New Roman" w:eastAsia="Calibri" w:hAnsi="Times New Roman" w:cs="Times New Roman"/>
          <w:sz w:val="24"/>
          <w:szCs w:val="24"/>
          <w:lang w:val="x-none" w:eastAsia="ar-SA"/>
        </w:rPr>
        <w:t>.</w:t>
      </w:r>
    </w:p>
    <w:p w:rsidR="00FA6E13" w:rsidRPr="00C13FD6" w:rsidRDefault="00FA6E13" w:rsidP="00FA6E13">
      <w:pPr>
        <w:widowControl w:val="0"/>
        <w:autoSpaceDE w:val="0"/>
        <w:autoSpaceDN w:val="0"/>
        <w:adjustRightInd w:val="0"/>
        <w:spacing w:after="0" w:line="240" w:lineRule="auto"/>
        <w:ind w:firstLine="851"/>
        <w:jc w:val="both"/>
        <w:outlineLvl w:val="1"/>
        <w:rPr>
          <w:rFonts w:ascii="Times New Roman" w:eastAsia="Calibri" w:hAnsi="Times New Roman" w:cs="Times New Roman"/>
          <w:sz w:val="24"/>
          <w:szCs w:val="24"/>
        </w:rPr>
      </w:pPr>
      <w:r w:rsidRPr="00C13FD6">
        <w:rPr>
          <w:rFonts w:ascii="Times New Roman" w:eastAsia="Calibri" w:hAnsi="Times New Roman" w:cs="Times New Roman"/>
          <w:sz w:val="24"/>
          <w:szCs w:val="24"/>
        </w:rPr>
        <w:t xml:space="preserve">3. Признать утратившим силу Решение Собрания депутатов Дячкинского сельского поселения </w:t>
      </w:r>
      <w:r w:rsidRPr="00C13FD6">
        <w:rPr>
          <w:rFonts w:ascii="Times New Roman" w:eastAsia="Calibri" w:hAnsi="Times New Roman" w:cs="Times New Roman"/>
          <w:color w:val="000000"/>
          <w:sz w:val="24"/>
          <w:szCs w:val="24"/>
        </w:rPr>
        <w:t>от 26.12.2017 №42</w:t>
      </w:r>
      <w:r w:rsidRPr="00C13FD6">
        <w:rPr>
          <w:rFonts w:ascii="Times New Roman" w:eastAsia="Calibri" w:hAnsi="Times New Roman" w:cs="Times New Roman"/>
          <w:bCs/>
          <w:sz w:val="24"/>
          <w:szCs w:val="24"/>
        </w:rPr>
        <w:t xml:space="preserve"> «О бюджетном процессе в </w:t>
      </w:r>
      <w:proofErr w:type="spellStart"/>
      <w:r w:rsidRPr="00C13FD6">
        <w:rPr>
          <w:rFonts w:ascii="Times New Roman" w:eastAsia="Calibri" w:hAnsi="Times New Roman" w:cs="Times New Roman"/>
          <w:bCs/>
          <w:sz w:val="24"/>
          <w:szCs w:val="24"/>
        </w:rPr>
        <w:t>Дячкинском</w:t>
      </w:r>
      <w:proofErr w:type="spellEnd"/>
      <w:r w:rsidRPr="00C13FD6">
        <w:rPr>
          <w:rFonts w:ascii="Times New Roman" w:eastAsia="Calibri" w:hAnsi="Times New Roman" w:cs="Times New Roman"/>
          <w:bCs/>
          <w:sz w:val="24"/>
          <w:szCs w:val="24"/>
        </w:rPr>
        <w:t xml:space="preserve"> сельском поселении</w:t>
      </w:r>
      <w:r w:rsidRPr="00C13FD6">
        <w:rPr>
          <w:rFonts w:ascii="Calibri" w:eastAsia="Calibri" w:hAnsi="Calibri" w:cs="Times New Roman"/>
          <w:bCs/>
          <w:sz w:val="24"/>
          <w:szCs w:val="24"/>
        </w:rPr>
        <w:t xml:space="preserve"> </w:t>
      </w:r>
      <w:r w:rsidRPr="00C13FD6">
        <w:rPr>
          <w:rFonts w:ascii="Times New Roman" w:eastAsia="Calibri" w:hAnsi="Times New Roman" w:cs="Times New Roman"/>
          <w:bCs/>
          <w:sz w:val="24"/>
          <w:szCs w:val="24"/>
        </w:rPr>
        <w:t>Тарасовского района»</w:t>
      </w:r>
      <w:r w:rsidRPr="00C13FD6">
        <w:rPr>
          <w:rFonts w:ascii="Times New Roman" w:eastAsia="Calibri" w:hAnsi="Times New Roman" w:cs="Times New Roman"/>
          <w:sz w:val="24"/>
          <w:szCs w:val="24"/>
        </w:rPr>
        <w:t>.</w:t>
      </w:r>
    </w:p>
    <w:p w:rsidR="00FA6E13" w:rsidRPr="00C13FD6" w:rsidRDefault="00FA6E13" w:rsidP="00FA6E13">
      <w:pPr>
        <w:suppressAutoHyphens/>
        <w:spacing w:after="0" w:line="240" w:lineRule="auto"/>
        <w:rPr>
          <w:rFonts w:ascii="Times New Roman" w:eastAsia="Times New Roman" w:hAnsi="Times New Roman" w:cs="Times New Roman"/>
          <w:sz w:val="24"/>
          <w:szCs w:val="24"/>
          <w:lang w:eastAsia="ar-SA"/>
        </w:rPr>
      </w:pPr>
    </w:p>
    <w:p w:rsidR="00FA6E13" w:rsidRPr="00C13FD6" w:rsidRDefault="00FA6E13" w:rsidP="00FA6E13">
      <w:pPr>
        <w:tabs>
          <w:tab w:val="left" w:pos="720"/>
        </w:tabs>
        <w:spacing w:after="0" w:line="276" w:lineRule="auto"/>
        <w:jc w:val="both"/>
        <w:rPr>
          <w:rFonts w:ascii="Times New Roman" w:eastAsia="Arial Unicode MS" w:hAnsi="Times New Roman" w:cs="Times New Roman"/>
          <w:sz w:val="24"/>
          <w:szCs w:val="24"/>
        </w:rPr>
      </w:pPr>
      <w:r w:rsidRPr="00C13FD6">
        <w:rPr>
          <w:rFonts w:ascii="Times New Roman" w:eastAsia="Arial Unicode MS" w:hAnsi="Times New Roman" w:cs="Times New Roman"/>
          <w:sz w:val="24"/>
          <w:szCs w:val="24"/>
        </w:rPr>
        <w:t xml:space="preserve">Председатель Собрания депутатов </w:t>
      </w:r>
    </w:p>
    <w:p w:rsidR="00FA6E13" w:rsidRPr="00C13FD6" w:rsidRDefault="00FA6E13" w:rsidP="00FA6E13">
      <w:pPr>
        <w:tabs>
          <w:tab w:val="left" w:pos="720"/>
        </w:tabs>
        <w:spacing w:after="0" w:line="276" w:lineRule="auto"/>
        <w:jc w:val="both"/>
        <w:rPr>
          <w:rFonts w:ascii="Times New Roman" w:eastAsia="Arial Unicode MS" w:hAnsi="Times New Roman" w:cs="Times New Roman"/>
          <w:sz w:val="24"/>
          <w:szCs w:val="24"/>
        </w:rPr>
      </w:pPr>
      <w:r w:rsidRPr="00C13FD6">
        <w:rPr>
          <w:rFonts w:ascii="Times New Roman" w:eastAsia="Arial Unicode MS" w:hAnsi="Times New Roman" w:cs="Times New Roman"/>
          <w:sz w:val="24"/>
          <w:szCs w:val="24"/>
        </w:rPr>
        <w:t>– глава Дячкинского сельского поселения                                   Г.Г. Геворкян</w:t>
      </w:r>
    </w:p>
    <w:p w:rsidR="00FA6E13" w:rsidRPr="00C13FD6" w:rsidRDefault="00FA6E13" w:rsidP="00FA6E13">
      <w:pPr>
        <w:tabs>
          <w:tab w:val="left" w:pos="720"/>
        </w:tabs>
        <w:spacing w:after="0" w:line="276" w:lineRule="auto"/>
        <w:jc w:val="both"/>
        <w:rPr>
          <w:rFonts w:ascii="Times New Roman" w:eastAsia="Arial Unicode MS" w:hAnsi="Times New Roman" w:cs="Times New Roman"/>
          <w:sz w:val="24"/>
          <w:szCs w:val="24"/>
        </w:rPr>
      </w:pPr>
      <w:r w:rsidRPr="00C13FD6">
        <w:rPr>
          <w:rFonts w:ascii="Times New Roman" w:eastAsia="Arial Unicode MS" w:hAnsi="Times New Roman" w:cs="Times New Roman"/>
          <w:sz w:val="24"/>
          <w:szCs w:val="24"/>
        </w:rPr>
        <w:t xml:space="preserve"> «28» декабря 2022г. </w:t>
      </w:r>
      <w:proofErr w:type="gramStart"/>
      <w:r w:rsidRPr="00C13FD6">
        <w:rPr>
          <w:rFonts w:ascii="Times New Roman" w:eastAsia="Arial Unicode MS" w:hAnsi="Times New Roman" w:cs="Times New Roman"/>
          <w:sz w:val="24"/>
          <w:szCs w:val="24"/>
        </w:rPr>
        <w:t>№  55</w:t>
      </w:r>
      <w:proofErr w:type="gramEnd"/>
    </w:p>
    <w:p w:rsidR="00FA6E13" w:rsidRPr="00C13FD6" w:rsidRDefault="00FA6E13" w:rsidP="00FA6E13">
      <w:pPr>
        <w:tabs>
          <w:tab w:val="left" w:pos="720"/>
        </w:tabs>
        <w:spacing w:after="0" w:line="276" w:lineRule="auto"/>
        <w:jc w:val="both"/>
        <w:rPr>
          <w:rFonts w:ascii="Times New Roman" w:eastAsia="Arial Unicode MS" w:hAnsi="Times New Roman" w:cs="Times New Roman"/>
          <w:sz w:val="24"/>
          <w:szCs w:val="24"/>
        </w:rPr>
      </w:pPr>
      <w:r w:rsidRPr="00C13FD6">
        <w:rPr>
          <w:rFonts w:ascii="Times New Roman" w:eastAsia="Arial Unicode MS" w:hAnsi="Times New Roman" w:cs="Times New Roman"/>
          <w:sz w:val="24"/>
          <w:szCs w:val="24"/>
        </w:rPr>
        <w:t>сл. Дячкино</w:t>
      </w:r>
    </w:p>
    <w:p w:rsidR="00FA6E13" w:rsidRPr="00C13FD6" w:rsidRDefault="00FA6E13" w:rsidP="00FA6E13">
      <w:pPr>
        <w:suppressAutoHyphens/>
        <w:autoSpaceDE w:val="0"/>
        <w:spacing w:after="0" w:line="240" w:lineRule="auto"/>
        <w:ind w:right="-1"/>
        <w:jc w:val="both"/>
        <w:rPr>
          <w:rFonts w:ascii="Times New Roman" w:eastAsia="Arial" w:hAnsi="Times New Roman" w:cs="Times New Roman"/>
          <w:b/>
          <w:color w:val="000000"/>
          <w:spacing w:val="-7"/>
          <w:sz w:val="24"/>
          <w:szCs w:val="24"/>
          <w:lang w:eastAsia="ar-SA"/>
        </w:rPr>
      </w:pPr>
      <w:r w:rsidRPr="00C13FD6">
        <w:rPr>
          <w:rFonts w:ascii="Times New Roman" w:eastAsia="Arial" w:hAnsi="Times New Roman" w:cs="Times New Roman"/>
          <w:b/>
          <w:color w:val="000000"/>
          <w:spacing w:val="-7"/>
          <w:sz w:val="24"/>
          <w:szCs w:val="24"/>
          <w:lang w:eastAsia="ar-SA"/>
        </w:rPr>
        <w:t xml:space="preserve"> </w:t>
      </w:r>
    </w:p>
    <w:p w:rsidR="00FA6E13" w:rsidRPr="00C13FD6" w:rsidRDefault="00FA6E13" w:rsidP="00FA6E13">
      <w:pPr>
        <w:spacing w:after="0" w:line="276" w:lineRule="auto"/>
        <w:jc w:val="right"/>
        <w:rPr>
          <w:rFonts w:ascii="Times New Roman" w:eastAsia="Calibri" w:hAnsi="Times New Roman" w:cs="Times New Roman"/>
          <w:bCs/>
          <w:sz w:val="24"/>
          <w:szCs w:val="24"/>
        </w:rPr>
        <w:sectPr w:rsidR="00FA6E13" w:rsidRPr="00C13FD6" w:rsidSect="00C13FD6">
          <w:pgSz w:w="11906" w:h="16838"/>
          <w:pgMar w:top="426" w:right="850" w:bottom="851" w:left="1701" w:header="708" w:footer="708" w:gutter="0"/>
          <w:cols w:space="708"/>
          <w:docGrid w:linePitch="360"/>
        </w:sectPr>
      </w:pPr>
    </w:p>
    <w:p w:rsidR="00FA6E13" w:rsidRPr="00FA6E13" w:rsidRDefault="00FA6E13" w:rsidP="00FA6E13">
      <w:pPr>
        <w:spacing w:after="0" w:line="276" w:lineRule="auto"/>
        <w:ind w:left="5245"/>
        <w:jc w:val="right"/>
        <w:rPr>
          <w:rFonts w:ascii="Times New Roman" w:eastAsia="Calibri" w:hAnsi="Times New Roman" w:cs="Times New Roman"/>
          <w:bCs/>
          <w:sz w:val="24"/>
          <w:szCs w:val="24"/>
        </w:rPr>
      </w:pPr>
      <w:r w:rsidRPr="00FA6E13">
        <w:rPr>
          <w:rFonts w:ascii="Times New Roman" w:eastAsia="Calibri" w:hAnsi="Times New Roman" w:cs="Times New Roman"/>
          <w:bCs/>
          <w:sz w:val="24"/>
          <w:szCs w:val="24"/>
        </w:rPr>
        <w:lastRenderedPageBreak/>
        <w:t xml:space="preserve">Приложение </w:t>
      </w:r>
    </w:p>
    <w:p w:rsidR="00FA6E13" w:rsidRPr="00FA6E13" w:rsidRDefault="00FA6E13" w:rsidP="00FA6E13">
      <w:pPr>
        <w:spacing w:after="0" w:line="276" w:lineRule="auto"/>
        <w:ind w:left="5245"/>
        <w:jc w:val="right"/>
        <w:rPr>
          <w:rFonts w:ascii="Times New Roman" w:eastAsia="Calibri" w:hAnsi="Times New Roman" w:cs="Times New Roman"/>
          <w:bCs/>
          <w:sz w:val="24"/>
          <w:szCs w:val="24"/>
        </w:rPr>
      </w:pPr>
      <w:r w:rsidRPr="00FA6E13">
        <w:rPr>
          <w:rFonts w:ascii="Times New Roman" w:eastAsia="Calibri" w:hAnsi="Times New Roman" w:cs="Times New Roman"/>
          <w:bCs/>
          <w:sz w:val="24"/>
          <w:szCs w:val="24"/>
        </w:rPr>
        <w:t>к решению Собрания депутатов Дячкинского сельского поселения от 28.12.2022 г. № 55</w:t>
      </w:r>
    </w:p>
    <w:p w:rsidR="00FA6E13" w:rsidRPr="00FA6E13" w:rsidRDefault="00FA6E13" w:rsidP="00FA6E13">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FA6E13" w:rsidRPr="00FA6E13" w:rsidRDefault="00FA6E13" w:rsidP="00FA6E13">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10" w:name="Par21"/>
      <w:bookmarkEnd w:id="10"/>
      <w:r w:rsidRPr="00FA6E13">
        <w:rPr>
          <w:rFonts w:ascii="Times New Roman" w:eastAsia="Calibri" w:hAnsi="Times New Roman" w:cs="Times New Roman"/>
          <w:b/>
          <w:bCs/>
          <w:sz w:val="24"/>
          <w:szCs w:val="24"/>
        </w:rPr>
        <w:t>Положение</w:t>
      </w:r>
    </w:p>
    <w:p w:rsidR="00FA6E13" w:rsidRPr="00FA6E13" w:rsidRDefault="00FA6E13" w:rsidP="00FA6E13">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A6E13">
        <w:rPr>
          <w:rFonts w:ascii="Times New Roman" w:eastAsia="Calibri" w:hAnsi="Times New Roman" w:cs="Times New Roman"/>
          <w:b/>
          <w:bCs/>
          <w:sz w:val="24"/>
          <w:szCs w:val="24"/>
        </w:rPr>
        <w:t xml:space="preserve"> о бюджетном процессе в </w:t>
      </w:r>
      <w:proofErr w:type="spellStart"/>
      <w:r w:rsidRPr="00FA6E13">
        <w:rPr>
          <w:rFonts w:ascii="Times New Roman" w:eastAsia="Calibri" w:hAnsi="Times New Roman" w:cs="Times New Roman"/>
          <w:b/>
          <w:bCs/>
          <w:sz w:val="24"/>
          <w:szCs w:val="24"/>
        </w:rPr>
        <w:t>Дячкинском</w:t>
      </w:r>
      <w:proofErr w:type="spellEnd"/>
      <w:r w:rsidRPr="00FA6E13">
        <w:rPr>
          <w:rFonts w:ascii="Times New Roman" w:eastAsia="Calibri" w:hAnsi="Times New Roman" w:cs="Times New Roman"/>
          <w:b/>
          <w:bCs/>
          <w:sz w:val="24"/>
          <w:szCs w:val="24"/>
        </w:rPr>
        <w:t xml:space="preserve"> сельском поселении</w:t>
      </w:r>
    </w:p>
    <w:p w:rsidR="00FA6E13" w:rsidRPr="00FA6E13" w:rsidRDefault="00FA6E13" w:rsidP="00FA6E13">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FA6E13" w:rsidRPr="00FA6E13" w:rsidRDefault="00FA6E13" w:rsidP="00FA6E13">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A6E13">
        <w:rPr>
          <w:rFonts w:ascii="Times New Roman" w:eastAsia="Calibri" w:hAnsi="Times New Roman" w:cs="Times New Roman"/>
          <w:b/>
          <w:bCs/>
          <w:sz w:val="24"/>
          <w:szCs w:val="24"/>
        </w:rPr>
        <w:t>Раздел I</w:t>
      </w:r>
    </w:p>
    <w:p w:rsidR="00FA6E13" w:rsidRPr="00FA6E13" w:rsidRDefault="00FA6E13" w:rsidP="00FA6E13">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FA6E13" w:rsidRPr="00FA6E13" w:rsidRDefault="00FA6E13" w:rsidP="00FA6E1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A6E13">
        <w:rPr>
          <w:rFonts w:ascii="Times New Roman" w:eastAsia="Calibri" w:hAnsi="Times New Roman" w:cs="Times New Roman"/>
          <w:b/>
          <w:bCs/>
          <w:sz w:val="24"/>
          <w:szCs w:val="24"/>
        </w:rPr>
        <w:t>ОБЩИЕ ПОЛОЖЕНИЯ</w:t>
      </w: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11" w:name="Par24"/>
      <w:bookmarkEnd w:id="11"/>
      <w:r w:rsidRPr="00FA6E13">
        <w:rPr>
          <w:rFonts w:ascii="Times New Roman" w:eastAsia="Calibri" w:hAnsi="Times New Roman" w:cs="Times New Roman"/>
          <w:b/>
          <w:bCs/>
          <w:sz w:val="24"/>
          <w:szCs w:val="24"/>
        </w:rPr>
        <w:t>Глава 1. ОБЩИЕ ПОЛОЖЕНИЯ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12" w:name="Par26"/>
      <w:bookmarkEnd w:id="12"/>
      <w:r w:rsidRPr="00FA6E13">
        <w:rPr>
          <w:rFonts w:ascii="Times New Roman" w:eastAsia="Calibri" w:hAnsi="Times New Roman" w:cs="Times New Roman"/>
          <w:b/>
          <w:sz w:val="24"/>
          <w:szCs w:val="24"/>
        </w:rPr>
        <w:t>Статья 1. Бюджетные правоотношения, регулируемые настоящим Решением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К бюджетным правоотношениям, регулируемым настоящим Решением, относятся: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отношения, возникающие между субъектами бюджетных правоотношений в процессе формирования доходов и осуществления расходов бюджета Дячкинского сельского поселения, осуществления муниципальных заимствований Дячкинского сельского поселения, регулирования муниципального долга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отношения, возникающие между субъектами бюджетных правоотношений в процессе составления и рассмотрения проектов бюджета Дячкинского сельского поселения, осуществления бюджетного учета, составления, рассмотрения и утверждения бюджетной отчетности, утверждения и исполнения бюджета Дячкинского сельского поселения, контроля за их исполнением.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13" w:name="Par34"/>
      <w:bookmarkEnd w:id="13"/>
      <w:r w:rsidRPr="00FA6E13">
        <w:rPr>
          <w:rFonts w:ascii="Times New Roman" w:eastAsia="Calibri" w:hAnsi="Times New Roman" w:cs="Times New Roman"/>
          <w:b/>
          <w:sz w:val="24"/>
          <w:szCs w:val="24"/>
        </w:rPr>
        <w:t xml:space="preserve">Статья 2. Нормативные правовые акты, регулирующие бюджетные правоотношения в </w:t>
      </w:r>
      <w:proofErr w:type="spellStart"/>
      <w:r w:rsidRPr="00FA6E13">
        <w:rPr>
          <w:rFonts w:ascii="Times New Roman" w:eastAsia="Calibri" w:hAnsi="Times New Roman" w:cs="Times New Roman"/>
          <w:b/>
          <w:sz w:val="24"/>
          <w:szCs w:val="24"/>
        </w:rPr>
        <w:t>Дячкинском</w:t>
      </w:r>
      <w:proofErr w:type="spellEnd"/>
      <w:r w:rsidRPr="00FA6E13">
        <w:rPr>
          <w:rFonts w:ascii="Times New Roman" w:eastAsia="Calibri" w:hAnsi="Times New Roman" w:cs="Times New Roman"/>
          <w:b/>
          <w:sz w:val="24"/>
          <w:szCs w:val="24"/>
        </w:rPr>
        <w:t xml:space="preserve"> сельском поселении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 В соответствии с Бюджетным </w:t>
      </w:r>
      <w:hyperlink r:id="rId17"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 федеральными законами, указами Президента Российской Федерации, Правительства Ростовской области,  Собрание депутатов Дячкинского сельского поселения, Администрация Дячкинского сельского поселения принимают в пределах своей компетенции нормативные правовые акты, регулирующие бюджетные правоотношения в </w:t>
      </w:r>
      <w:proofErr w:type="spellStart"/>
      <w:r w:rsidRPr="00FA6E13">
        <w:rPr>
          <w:rFonts w:ascii="Times New Roman" w:eastAsia="Calibri" w:hAnsi="Times New Roman" w:cs="Times New Roman"/>
          <w:sz w:val="24"/>
          <w:szCs w:val="24"/>
        </w:rPr>
        <w:t>Дячкинском</w:t>
      </w:r>
      <w:proofErr w:type="spellEnd"/>
      <w:r w:rsidRPr="00FA6E13">
        <w:rPr>
          <w:rFonts w:ascii="Times New Roman" w:eastAsia="Calibri" w:hAnsi="Times New Roman" w:cs="Times New Roman"/>
          <w:sz w:val="24"/>
          <w:szCs w:val="24"/>
        </w:rPr>
        <w:t xml:space="preserve"> сельском поселении.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2. Нормативные правовые акты, принимаемые Собранием депутатов Дячкинского сельского поселения, Администрацией Дячкинского сельского поселения не могут противоречить Бюджетному </w:t>
      </w:r>
      <w:hyperlink r:id="rId18" w:history="1">
        <w:r w:rsidRPr="00FA6E13">
          <w:rPr>
            <w:rFonts w:ascii="Times New Roman" w:eastAsia="Calibri" w:hAnsi="Times New Roman" w:cs="Times New Roman"/>
            <w:sz w:val="24"/>
            <w:szCs w:val="24"/>
          </w:rPr>
          <w:t>кодексу</w:t>
        </w:r>
      </w:hyperlink>
      <w:r w:rsidRPr="00FA6E13">
        <w:rPr>
          <w:rFonts w:ascii="Times New Roman" w:eastAsia="Calibri" w:hAnsi="Times New Roman" w:cs="Times New Roman"/>
          <w:sz w:val="24"/>
          <w:szCs w:val="24"/>
        </w:rPr>
        <w:t xml:space="preserve"> Российской Федерации и настоящему Решению.</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40"/>
      <w:bookmarkEnd w:id="14"/>
      <w:r w:rsidRPr="00FA6E13">
        <w:rPr>
          <w:rFonts w:ascii="Times New Roman" w:eastAsia="Calibri" w:hAnsi="Times New Roman" w:cs="Times New Roman"/>
          <w:sz w:val="24"/>
          <w:szCs w:val="24"/>
        </w:rPr>
        <w:t>3. 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регулирующие бюджетные правоотношения, приводящие к изменению доходов бюджета Дячкинского сельского поселения, вступающие в силу в очередном финансовом году, должны быть приняты до внесения проекта решения о бюджете на очередной финансовый год и плановый период в Собрание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бюджете Дячкинского сельского поселения на текущий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44"/>
      <w:bookmarkEnd w:id="15"/>
      <w:r w:rsidRPr="00FA6E13">
        <w:rPr>
          <w:rFonts w:ascii="Times New Roman" w:eastAsia="Calibri" w:hAnsi="Times New Roman" w:cs="Times New Roman"/>
          <w:sz w:val="24"/>
          <w:szCs w:val="24"/>
        </w:rPr>
        <w:t xml:space="preserve">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принятые после дня внесения в Собрание депутатов Дячкинского сельского поселения проекта бюджета о бюджете Дячкинского сельского поселения на очередной финансовый год и плановый период, приводящие к изменению доходов (расходов) бюджета Дячкинского сельского поселения, </w:t>
      </w:r>
      <w:r w:rsidRPr="00FA6E13">
        <w:rPr>
          <w:rFonts w:ascii="Times New Roman" w:eastAsia="Calibri" w:hAnsi="Times New Roman" w:cs="Times New Roman"/>
          <w:sz w:val="24"/>
          <w:szCs w:val="24"/>
        </w:rPr>
        <w:lastRenderedPageBreak/>
        <w:t>должны содержать положения о вступлении их в силу не ранее 1 января года, следующего за очередным финансовым годом.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16" w:name="Par47"/>
      <w:bookmarkEnd w:id="16"/>
      <w:r w:rsidRPr="00FA6E13">
        <w:rPr>
          <w:rFonts w:ascii="Times New Roman" w:eastAsia="Calibri" w:hAnsi="Times New Roman" w:cs="Times New Roman"/>
          <w:b/>
          <w:sz w:val="24"/>
          <w:szCs w:val="24"/>
        </w:rPr>
        <w:t>Статья 3. Понятия и термины, применяемые в настоящем Решении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В настоящем Решении Собрания депутатов Дячкинского сельского поселения применяются понятия и термины, установленные Бюджетным </w:t>
      </w:r>
      <w:hyperlink r:id="rId19"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17" w:name="Par51"/>
      <w:bookmarkEnd w:id="17"/>
      <w:r w:rsidRPr="00FA6E13">
        <w:rPr>
          <w:rFonts w:ascii="Times New Roman" w:eastAsia="Calibri" w:hAnsi="Times New Roman" w:cs="Times New Roman"/>
          <w:b/>
          <w:bCs/>
          <w:sz w:val="24"/>
          <w:szCs w:val="24"/>
        </w:rPr>
        <w:t>Глава 2. БЮДЖЕТНАЯ КЛАССИФИКАЦИЯ.</w:t>
      </w:r>
    </w:p>
    <w:p w:rsidR="00FA6E13" w:rsidRPr="00FA6E13" w:rsidRDefault="00FA6E13" w:rsidP="00FA6E1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A6E13">
        <w:rPr>
          <w:rFonts w:ascii="Times New Roman" w:eastAsia="Calibri" w:hAnsi="Times New Roman" w:cs="Times New Roman"/>
          <w:b/>
          <w:bCs/>
          <w:sz w:val="24"/>
          <w:szCs w:val="24"/>
        </w:rPr>
        <w:t>ОБЩИЕ ПОЛОЖЕНИЯ О ДОХОДАХ И РАСХОДАХ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18" w:name="Par54"/>
      <w:bookmarkEnd w:id="18"/>
      <w:r w:rsidRPr="00FA6E13">
        <w:rPr>
          <w:rFonts w:ascii="Times New Roman" w:eastAsia="Calibri" w:hAnsi="Times New Roman" w:cs="Times New Roman"/>
          <w:b/>
          <w:sz w:val="24"/>
          <w:szCs w:val="24"/>
        </w:rPr>
        <w:t>Статья 4. Бюджетная классификация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20"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Перечень главных администраторов доходов бюджета Дячкинского сельского поселения, закрепляемые за ними виды (подвиды) доходов бюджета, утверждаются решением о бюджете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В случаях изменения состава и (или) функций главных администраторов доходов бюджета Дячкинского сельского поселения,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Дячкинского сельского поселения, а также в состав закрепленных за ними кодов классификации доходов бюджета вносятся на основании постановления Администрации Дячкинского сельского поселения без внесения изменений в решение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Перечень разделов, подразделов, целевых статей (муниципальных программ Дячкинского сельского поселения и непрограммных направлений деятельности), групп и подгрупп видов расходов бюджета Дячкинского сельского поселения утверждается в составе ведомственной структуры расходов бюджета Дячкинского сельского поселения решением о бюджете Дячкинского сельского поселения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Целевые статьи расходов бюджета Дячкинского сельского поселения формируются в соответствии с муниципальными программами Дячкинского сельского поселения, не включенными в муниципальные программы Дячкинского сельского поселения направлениями деятельности органов местного самоуправления Дячкинского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lastRenderedPageBreak/>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Дячкинского сельского поселения, присваиваются уникальные коды целевых статей расходов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Перечень и коды целевых статей расходов бюджета Дячкинского сельского поселения устанавливаются Администрацией Дячкинского сельского поселения, если иное не установлено Бюджетным </w:t>
      </w:r>
      <w:hyperlink r:id="rId21"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Перечень и коды целевых статей расходов бюджета Дячкинского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бюджета, определяются в порядке, установленном Министерством финансов Ростовской области.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Перечень главных администраторов источников финансирования дефицита бюджета Дячкинского сельского поселения утверждается решением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В случаях изменения состава и (или) функций главных администраторов источников финансирования дефицита бюджета Дячкинского сельского поселения, а также изменения принципов назначения и присвоения структуры кодов классификации источников финансирования дефицита бюджета Дячкинского сельского поселения изменения в перечень главных администраторов источников финансирования дефицита бюджета Дячкинского сельского поселения, а также в состав закрепленных за ними кодов классификации источников финансирования дефицита бюджета Дячкинского сельского поселения вносятся на основании постановления Администрации Дячкинского сельского поселения без внесения изменений в решение о бюджете Дячкинского сельского поселения на очередной финансовый год и плановый период.</w:t>
      </w:r>
    </w:p>
    <w:p w:rsidR="00FA6E13" w:rsidRPr="00FA6E13" w:rsidRDefault="00FA6E13" w:rsidP="00FA6E13">
      <w:pPr>
        <w:spacing w:after="200" w:line="276" w:lineRule="auto"/>
        <w:ind w:firstLine="540"/>
        <w:rPr>
          <w:rFonts w:ascii="Times New Roman" w:eastAsia="Calibri" w:hAnsi="Times New Roman" w:cs="Times New Roman"/>
          <w:sz w:val="24"/>
          <w:szCs w:val="24"/>
        </w:rPr>
      </w:pPr>
      <w:r w:rsidRPr="00FA6E13">
        <w:rPr>
          <w:rFonts w:ascii="Times New Roman" w:eastAsia="Calibri" w:hAnsi="Times New Roman" w:cs="Times New Roman"/>
          <w:sz w:val="24"/>
          <w:szCs w:val="24"/>
        </w:rPr>
        <w:t>Перечень статей источников финансирования дефицита бюджета Дячкинского сельского поселения утверждается Решением Собрания депутатов Дячкинского сельского поселения о бюджете Дячкинского сельского поселения на очередной финансовый год и плановый период при утверждении источников финансирования дефицита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Перечень кодов видов источников финансирования дефицитов бюджетов, главными администраторами которых являются органы местного самоуправления Дячкинского сельского поселения утверждается Администрацией Дячкинского сельского поселения.</w:t>
      </w:r>
    </w:p>
    <w:p w:rsidR="00FA6E13" w:rsidRPr="00FA6E13" w:rsidRDefault="00FA6E13" w:rsidP="00FA6E13">
      <w:pPr>
        <w:spacing w:after="0" w:line="240" w:lineRule="auto"/>
        <w:rPr>
          <w:rFonts w:ascii="Times New Roman" w:eastAsia="Calibri" w:hAnsi="Times New Roman" w:cs="Times New Roman"/>
          <w:b/>
          <w:sz w:val="24"/>
          <w:szCs w:val="24"/>
        </w:rPr>
      </w:pPr>
      <w:bookmarkStart w:id="19" w:name="Par77"/>
      <w:bookmarkEnd w:id="19"/>
    </w:p>
    <w:p w:rsidR="00FA6E13" w:rsidRPr="00FA6E13" w:rsidRDefault="00FA6E13" w:rsidP="00FA6E13">
      <w:pPr>
        <w:spacing w:after="0" w:line="240" w:lineRule="auto"/>
        <w:rPr>
          <w:rFonts w:ascii="Times New Roman" w:eastAsia="Calibri" w:hAnsi="Times New Roman" w:cs="Times New Roman"/>
          <w:b/>
          <w:sz w:val="24"/>
          <w:szCs w:val="24"/>
        </w:rPr>
      </w:pPr>
      <w:r w:rsidRPr="00FA6E13">
        <w:rPr>
          <w:rFonts w:ascii="Times New Roman" w:eastAsia="Calibri" w:hAnsi="Times New Roman" w:cs="Times New Roman"/>
          <w:b/>
          <w:sz w:val="24"/>
          <w:szCs w:val="24"/>
        </w:rPr>
        <w:t>Статья 5. Доходы бюджета Дячкинского сельского поселения</w:t>
      </w:r>
    </w:p>
    <w:p w:rsidR="00FA6E13" w:rsidRPr="00FA6E13" w:rsidRDefault="00FA6E13" w:rsidP="00FA6E13">
      <w:pPr>
        <w:spacing w:after="0" w:line="240" w:lineRule="auto"/>
        <w:rPr>
          <w:rFonts w:ascii="Times New Roman" w:eastAsia="Calibri" w:hAnsi="Times New Roman" w:cs="Times New Roman"/>
          <w:b/>
          <w:sz w:val="24"/>
          <w:szCs w:val="24"/>
        </w:rPr>
      </w:pPr>
    </w:p>
    <w:p w:rsidR="00FA6E13" w:rsidRPr="00FA6E13" w:rsidRDefault="00FA6E13" w:rsidP="00FA6E13">
      <w:pPr>
        <w:spacing w:after="0" w:line="240" w:lineRule="auto"/>
        <w:ind w:firstLine="708"/>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1.Доходы бюджета Дячкинского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6E13" w:rsidRPr="00FA6E13" w:rsidRDefault="00FA6E13" w:rsidP="00FA6E13">
      <w:pPr>
        <w:spacing w:after="0" w:line="276" w:lineRule="auto"/>
        <w:ind w:firstLine="708"/>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Администрация Дячкинского сельского поселения в соответствии с требованиями статьи 47.1 Бюджетного кодекса Российской Федерации обязано вести реестр источников доходов бюджета Дячкинского сельского поселения.</w:t>
      </w:r>
    </w:p>
    <w:p w:rsidR="00FA6E13" w:rsidRPr="00FA6E13" w:rsidRDefault="00FA6E13" w:rsidP="00FA6E13">
      <w:pPr>
        <w:spacing w:after="200" w:line="276" w:lineRule="auto"/>
        <w:ind w:firstLine="708"/>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Реестр источников доходов бюджета Дячкинского сельского поселения формируется и ведется в порядке, установленном Администрацией Дячкинского сельского поселения.</w:t>
      </w:r>
    </w:p>
    <w:p w:rsidR="00FA6E13" w:rsidRPr="00FA6E13" w:rsidRDefault="00FA6E13" w:rsidP="00FA6E13">
      <w:pPr>
        <w:spacing w:after="200" w:line="276"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Реестр источников доходов бюджета Дячкинского сельского поселения предоставляется в министерство финансов Ростовской области в порядке, установленном министерством финансов Ростовской области.</w:t>
      </w:r>
    </w:p>
    <w:p w:rsidR="00FA6E13" w:rsidRPr="00FA6E13" w:rsidRDefault="00FA6E13" w:rsidP="00FA6E13">
      <w:pPr>
        <w:widowControl w:val="0"/>
        <w:autoSpaceDE w:val="0"/>
        <w:autoSpaceDN w:val="0"/>
        <w:adjustRightInd w:val="0"/>
        <w:spacing w:after="0" w:line="240" w:lineRule="auto"/>
        <w:outlineLvl w:val="2"/>
        <w:rPr>
          <w:rFonts w:ascii="Times New Roman" w:eastAsia="Calibri" w:hAnsi="Times New Roman" w:cs="Times New Roman"/>
          <w:b/>
          <w:sz w:val="24"/>
          <w:szCs w:val="24"/>
        </w:rPr>
      </w:pPr>
      <w:bookmarkStart w:id="20" w:name="Par81"/>
      <w:bookmarkEnd w:id="20"/>
      <w:r w:rsidRPr="00FA6E13">
        <w:rPr>
          <w:rFonts w:ascii="Times New Roman" w:eastAsia="Calibri" w:hAnsi="Times New Roman" w:cs="Times New Roman"/>
          <w:b/>
          <w:sz w:val="24"/>
          <w:szCs w:val="24"/>
        </w:rPr>
        <w:t>Статья 6. Расходы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 Формирование расходов бюджета Дячкинского сельского поселения осуществляется в </w:t>
      </w:r>
      <w:r w:rsidRPr="00FA6E13">
        <w:rPr>
          <w:rFonts w:ascii="Times New Roman" w:eastAsia="Calibri" w:hAnsi="Times New Roman" w:cs="Times New Roman"/>
          <w:sz w:val="24"/>
          <w:szCs w:val="24"/>
        </w:rPr>
        <w:lastRenderedPageBreak/>
        <w:t>соответствии с расходными обязательствами, обусловленными установленным законодательством Ростовской области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и Дячкинского сельского поселения, договорам и соглашениям должно осуществляться в очередном финансовом году и плановом периоде за счет средств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2. Бюджетные ассигнования из бюджета Дячкинского сельского поселения устанавливаются в соответствии с Бюджетным </w:t>
      </w:r>
      <w:hyperlink r:id="rId22"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3. Закупки товаров, работ, услуг для обеспечения муниципальных нужд Дячкинского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23" w:history="1">
        <w:r w:rsidRPr="00FA6E13">
          <w:rPr>
            <w:rFonts w:ascii="Times New Roman" w:eastAsia="Calibri" w:hAnsi="Times New Roman" w:cs="Times New Roman"/>
            <w:sz w:val="24"/>
            <w:szCs w:val="24"/>
          </w:rPr>
          <w:t>кодекса</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4. Муниципальные контракты заключаются в соответствии с планом-графиком закупок товаров, работ, услуг для обеспечения муниципальных нужд Дячкинского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24"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21" w:name="Par92"/>
      <w:bookmarkEnd w:id="21"/>
      <w:r w:rsidRPr="00FA6E13">
        <w:rPr>
          <w:rFonts w:ascii="Times New Roman" w:eastAsia="Calibri" w:hAnsi="Times New Roman" w:cs="Times New Roman"/>
          <w:b/>
          <w:sz w:val="24"/>
          <w:szCs w:val="24"/>
        </w:rPr>
        <w:t>Статья 7. Резервный фонд Администрации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В расходной части бюджета Дячкинского сельского поселения предусматривается создание резервного фонда Администрации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2. Размер резервного фонда Администрации Дячкинского сельского поселения устанавливается решением о бюджете Дячкинского сельского поселения на очередной финансовый год и плановый период и не может превышать 3 </w:t>
      </w:r>
      <w:proofErr w:type="gramStart"/>
      <w:r w:rsidRPr="00FA6E13">
        <w:rPr>
          <w:rFonts w:ascii="Times New Roman" w:eastAsia="Calibri" w:hAnsi="Times New Roman" w:cs="Times New Roman"/>
          <w:sz w:val="24"/>
          <w:szCs w:val="24"/>
        </w:rPr>
        <w:t>процента</w:t>
      </w:r>
      <w:proofErr w:type="gramEnd"/>
      <w:r w:rsidRPr="00FA6E13">
        <w:rPr>
          <w:rFonts w:ascii="Times New Roman" w:eastAsia="Calibri" w:hAnsi="Times New Roman" w:cs="Times New Roman"/>
          <w:sz w:val="24"/>
          <w:szCs w:val="24"/>
        </w:rPr>
        <w:t xml:space="preserve"> утвержденного указанным решением общего объема расходов.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Средства резервного фонда Администрации Дячкинского сельского поселения направляются на финансовое обеспечение непредвиденных расходов.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Средства резервного фонда Администрации Дячкинского сельского поселения расходуются на финансирование:</w:t>
      </w:r>
    </w:p>
    <w:p w:rsidR="00FA6E13" w:rsidRPr="00FA6E13" w:rsidRDefault="00FA6E13" w:rsidP="00FA6E1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A6E13" w:rsidRPr="00FA6E13" w:rsidRDefault="00FA6E13" w:rsidP="00FA6E13">
      <w:pPr>
        <w:autoSpaceDE w:val="0"/>
        <w:autoSpaceDN w:val="0"/>
        <w:adjustRightInd w:val="0"/>
        <w:spacing w:after="0" w:line="276"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проведения ремонтных и восстановительных работ, изготовление проектно-сметной документации по заявкам органов исполнительной власти Дячкинского сельского поселения, органов местного самоуправления сельского поселения и иных получателей бюджетных средств;</w:t>
      </w:r>
    </w:p>
    <w:p w:rsidR="00FA6E13" w:rsidRPr="00FA6E13" w:rsidRDefault="00FA6E13" w:rsidP="00FA6E13">
      <w:pPr>
        <w:numPr>
          <w:ilvl w:val="0"/>
          <w:numId w:val="44"/>
        </w:numPr>
        <w:autoSpaceDE w:val="0"/>
        <w:autoSpaceDN w:val="0"/>
        <w:adjustRightInd w:val="0"/>
        <w:spacing w:after="0" w:line="276" w:lineRule="auto"/>
        <w:ind w:left="426"/>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поддержки общественных организаций;</w:t>
      </w:r>
    </w:p>
    <w:p w:rsidR="00FA6E13" w:rsidRPr="00FA6E13" w:rsidRDefault="00FA6E13" w:rsidP="00FA6E13">
      <w:pPr>
        <w:numPr>
          <w:ilvl w:val="0"/>
          <w:numId w:val="4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проведения встреч, выставок и семинаров по проблемам местного значения;</w:t>
      </w:r>
    </w:p>
    <w:p w:rsidR="00FA6E13" w:rsidRPr="00FA6E13" w:rsidRDefault="00FA6E13" w:rsidP="00FA6E13">
      <w:pPr>
        <w:numPr>
          <w:ilvl w:val="0"/>
          <w:numId w:val="4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выплаты разовых премий и оказания разовой материальной помощи гражданам;</w:t>
      </w:r>
    </w:p>
    <w:p w:rsidR="00FA6E13" w:rsidRPr="00FA6E13" w:rsidRDefault="00FA6E13" w:rsidP="00FA6E13">
      <w:pPr>
        <w:numPr>
          <w:ilvl w:val="0"/>
          <w:numId w:val="4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проведения юбилейных мероприятий местного значения;</w:t>
      </w:r>
    </w:p>
    <w:p w:rsidR="00FA6E13" w:rsidRPr="00FA6E13" w:rsidRDefault="00FA6E13" w:rsidP="00FA6E13">
      <w:pPr>
        <w:numPr>
          <w:ilvl w:val="0"/>
          <w:numId w:val="4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других мероприятий, проводимых по решениям Главы поселения, а также иных расходов, не предусмотренных решением о бюджете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5. Порядок использования бюджетных ассигнований резервного фонда Администрации Дячкинского сельского поселения устанавливается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6. Отчет об использовании бюджетных ассигнований резервного фонда Администрации Дячкинского сельского поселения прилагается к годовому отчету об исполнении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22" w:name="Par117"/>
      <w:bookmarkStart w:id="23" w:name="Par124"/>
      <w:bookmarkEnd w:id="22"/>
      <w:bookmarkEnd w:id="23"/>
      <w:r w:rsidRPr="00FA6E13">
        <w:rPr>
          <w:rFonts w:ascii="Times New Roman" w:eastAsia="Calibri" w:hAnsi="Times New Roman" w:cs="Times New Roman"/>
          <w:b/>
          <w:bCs/>
          <w:sz w:val="24"/>
          <w:szCs w:val="24"/>
        </w:rPr>
        <w:br w:type="page"/>
      </w:r>
      <w:r w:rsidRPr="00FA6E13">
        <w:rPr>
          <w:rFonts w:ascii="Times New Roman" w:eastAsia="Calibri" w:hAnsi="Times New Roman" w:cs="Times New Roman"/>
          <w:b/>
          <w:bCs/>
          <w:sz w:val="24"/>
          <w:szCs w:val="24"/>
        </w:rPr>
        <w:lastRenderedPageBreak/>
        <w:t>Глава 3. МЕЖБЮДЖЕТНЫЕ ОТНОШЕНИЯ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24" w:name="Par126"/>
      <w:bookmarkEnd w:id="24"/>
      <w:r w:rsidRPr="00FA6E13">
        <w:rPr>
          <w:rFonts w:ascii="Times New Roman" w:eastAsia="Calibri" w:hAnsi="Times New Roman" w:cs="Times New Roman"/>
          <w:b/>
          <w:sz w:val="24"/>
          <w:szCs w:val="24"/>
        </w:rPr>
        <w:t>Статья 8. Основы межбюджетных отношений</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Межбюджетные отношения в </w:t>
      </w:r>
      <w:proofErr w:type="spellStart"/>
      <w:r w:rsidRPr="00FA6E13">
        <w:rPr>
          <w:rFonts w:ascii="Times New Roman" w:eastAsia="Calibri" w:hAnsi="Times New Roman" w:cs="Times New Roman"/>
          <w:sz w:val="24"/>
          <w:szCs w:val="24"/>
        </w:rPr>
        <w:t>Дячкинском</w:t>
      </w:r>
      <w:proofErr w:type="spellEnd"/>
      <w:r w:rsidRPr="00FA6E13">
        <w:rPr>
          <w:rFonts w:ascii="Times New Roman" w:eastAsia="Calibri" w:hAnsi="Times New Roman" w:cs="Times New Roman"/>
          <w:sz w:val="24"/>
          <w:szCs w:val="24"/>
        </w:rPr>
        <w:t xml:space="preserve"> сельском поселении регулируются</w:t>
      </w:r>
      <w:r w:rsidRPr="00FA6E13">
        <w:rPr>
          <w:rFonts w:ascii="Times New Roman" w:eastAsia="Times New Roman" w:hAnsi="Times New Roman" w:cs="Times New Roman"/>
          <w:sz w:val="24"/>
          <w:szCs w:val="24"/>
          <w:lang w:eastAsia="ru-RU"/>
        </w:rPr>
        <w:t xml:space="preserve"> Областным законом Ростовской области от 26.12.2016 № 834-ЗС</w:t>
      </w:r>
      <w:r w:rsidRPr="00FA6E13">
        <w:rPr>
          <w:rFonts w:ascii="Times New Roman" w:eastAsia="Calibri" w:hAnsi="Times New Roman" w:cs="Times New Roman"/>
          <w:sz w:val="24"/>
          <w:szCs w:val="24"/>
        </w:rPr>
        <w:t xml:space="preserve"> </w:t>
      </w:r>
      <w:r w:rsidRPr="00FA6E13">
        <w:rPr>
          <w:rFonts w:ascii="Times New Roman" w:eastAsia="Times New Roman" w:hAnsi="Times New Roman" w:cs="Times New Roman"/>
          <w:sz w:val="24"/>
          <w:szCs w:val="24"/>
          <w:lang w:eastAsia="ru-RU"/>
        </w:rPr>
        <w:t>«О межбюджетных отношениях органов государственной власти и органов местного самоуправления в Ростовской области»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suppressAutoHyphens/>
        <w:spacing w:after="0" w:line="240" w:lineRule="auto"/>
        <w:rPr>
          <w:rFonts w:ascii="Times New Roman" w:eastAsia="Times New Roman" w:hAnsi="Times New Roman" w:cs="Times New Roman"/>
          <w:b/>
          <w:sz w:val="24"/>
          <w:szCs w:val="24"/>
          <w:lang w:eastAsia="ar-SA"/>
        </w:rPr>
      </w:pPr>
      <w:r w:rsidRPr="00FA6E13">
        <w:rPr>
          <w:rFonts w:ascii="Times New Roman" w:eastAsia="Times New Roman" w:hAnsi="Times New Roman" w:cs="Times New Roman"/>
          <w:b/>
          <w:sz w:val="24"/>
          <w:szCs w:val="24"/>
          <w:lang w:eastAsia="ar-SA"/>
        </w:rPr>
        <w:t>Статья 8.1. Особенности рассмотрения и утверждения местного бюджета</w:t>
      </w:r>
    </w:p>
    <w:p w:rsidR="00FA6E13" w:rsidRPr="00FA6E13" w:rsidRDefault="00FA6E13" w:rsidP="00FA6E13">
      <w:pPr>
        <w:suppressAutoHyphens/>
        <w:spacing w:after="0" w:line="240" w:lineRule="auto"/>
        <w:jc w:val="both"/>
        <w:rPr>
          <w:rFonts w:ascii="Times New Roman" w:eastAsia="Times New Roman" w:hAnsi="Times New Roman" w:cs="Times New Roman"/>
          <w:sz w:val="24"/>
          <w:szCs w:val="24"/>
          <w:lang w:eastAsia="ar-SA"/>
        </w:rPr>
      </w:pPr>
    </w:p>
    <w:p w:rsidR="00FA6E13" w:rsidRPr="00FA6E13" w:rsidRDefault="00FA6E13" w:rsidP="00FA6E13">
      <w:pPr>
        <w:suppressAutoHyphens/>
        <w:spacing w:after="0" w:line="240" w:lineRule="auto"/>
        <w:ind w:firstLine="708"/>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 xml:space="preserve">В случае утверждения бюджета Дячкинского сельского поселения на очередной финансовый год и плановый период </w:t>
      </w:r>
      <w:r w:rsidRPr="00FA6E13">
        <w:rPr>
          <w:rFonts w:ascii="Times New Roman" w:eastAsia="Times New Roman" w:hAnsi="Times New Roman" w:cs="Times New Roman"/>
          <w:sz w:val="24"/>
          <w:szCs w:val="24"/>
          <w:lang w:eastAsia="ru-RU"/>
        </w:rPr>
        <w:t>решение</w:t>
      </w:r>
      <w:r w:rsidRPr="00FA6E13">
        <w:rPr>
          <w:rFonts w:ascii="Times New Roman" w:eastAsia="Times New Roman" w:hAnsi="Times New Roman" w:cs="Times New Roman"/>
          <w:sz w:val="24"/>
          <w:szCs w:val="24"/>
          <w:lang w:eastAsia="ar-SA"/>
        </w:rPr>
        <w:t>м</w:t>
      </w:r>
      <w:r w:rsidRPr="00FA6E13">
        <w:rPr>
          <w:rFonts w:ascii="Times New Roman" w:eastAsia="Times New Roman" w:hAnsi="Times New Roman" w:cs="Times New Roman"/>
          <w:sz w:val="24"/>
          <w:szCs w:val="24"/>
          <w:lang w:eastAsia="ru-RU"/>
        </w:rPr>
        <w:t xml:space="preserve"> Собрания депутатов Дячкинского сельского поселения о бюджете Дячкинского сельского поселения</w:t>
      </w:r>
      <w:r w:rsidRPr="00FA6E13">
        <w:rPr>
          <w:rFonts w:ascii="Times New Roman" w:eastAsia="Times New Roman" w:hAnsi="Times New Roman" w:cs="Times New Roman"/>
          <w:sz w:val="24"/>
          <w:szCs w:val="24"/>
          <w:lang w:eastAsia="ar-SA"/>
        </w:rPr>
        <w:t xml:space="preserve">,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FA6E13">
        <w:rPr>
          <w:rFonts w:ascii="Times New Roman" w:eastAsia="Times New Roman" w:hAnsi="Times New Roman" w:cs="Times New Roman"/>
          <w:sz w:val="24"/>
          <w:szCs w:val="24"/>
          <w:lang w:eastAsia="ru-RU"/>
        </w:rPr>
        <w:t>решение</w:t>
      </w:r>
      <w:r w:rsidRPr="00FA6E13">
        <w:rPr>
          <w:rFonts w:ascii="Times New Roman" w:eastAsia="Times New Roman" w:hAnsi="Times New Roman" w:cs="Times New Roman"/>
          <w:sz w:val="24"/>
          <w:szCs w:val="24"/>
          <w:lang w:eastAsia="ar-SA"/>
        </w:rPr>
        <w:t>м</w:t>
      </w:r>
      <w:r w:rsidRPr="00FA6E13">
        <w:rPr>
          <w:rFonts w:ascii="Times New Roman" w:eastAsia="Times New Roman" w:hAnsi="Times New Roman" w:cs="Times New Roman"/>
          <w:sz w:val="24"/>
          <w:szCs w:val="24"/>
          <w:lang w:eastAsia="ru-RU"/>
        </w:rPr>
        <w:t xml:space="preserve"> Собрания депутатов Дячкинского сельского поселения</w:t>
      </w:r>
      <w:r w:rsidRPr="00FA6E13">
        <w:rPr>
          <w:rFonts w:ascii="Times New Roman" w:eastAsia="Times New Roman" w:hAnsi="Times New Roman" w:cs="Times New Roman"/>
          <w:sz w:val="24"/>
          <w:szCs w:val="24"/>
          <w:lang w:eastAsia="ar-SA"/>
        </w:rPr>
        <w:t>, и ведомственная структура расходов бюджета Дячкинского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25" w:name="Par130"/>
      <w:bookmarkStart w:id="26" w:name="Par172"/>
      <w:bookmarkEnd w:id="25"/>
      <w:bookmarkEnd w:id="26"/>
      <w:r w:rsidRPr="00FA6E13">
        <w:rPr>
          <w:rFonts w:ascii="Times New Roman" w:eastAsia="Calibri" w:hAnsi="Times New Roman" w:cs="Times New Roman"/>
          <w:b/>
          <w:bCs/>
          <w:sz w:val="24"/>
          <w:szCs w:val="24"/>
        </w:rPr>
        <w:t>Раздел II</w:t>
      </w:r>
    </w:p>
    <w:p w:rsidR="00FA6E13" w:rsidRPr="00FA6E13" w:rsidRDefault="00FA6E13" w:rsidP="00FA6E13">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FA6E13" w:rsidRPr="00FA6E13" w:rsidRDefault="00FA6E13" w:rsidP="00FA6E1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A6E13">
        <w:rPr>
          <w:rFonts w:ascii="Times New Roman" w:eastAsia="Calibri" w:hAnsi="Times New Roman" w:cs="Times New Roman"/>
          <w:b/>
          <w:bCs/>
          <w:sz w:val="24"/>
          <w:szCs w:val="24"/>
        </w:rPr>
        <w:t>БЮДЖЕТНЫЙ ПРОЦЕСС В ДЯЧКИНСКОМ СЕЛЬСКОМ ПОСЕЛЕНИИ</w:t>
      </w:r>
    </w:p>
    <w:p w:rsidR="00FA6E13" w:rsidRPr="00FA6E13" w:rsidRDefault="00FA6E13" w:rsidP="00FA6E1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27" w:name="Par175"/>
      <w:bookmarkEnd w:id="27"/>
      <w:r w:rsidRPr="00FA6E13">
        <w:rPr>
          <w:rFonts w:ascii="Times New Roman" w:eastAsia="Calibri" w:hAnsi="Times New Roman" w:cs="Times New Roman"/>
          <w:b/>
          <w:bCs/>
          <w:sz w:val="24"/>
          <w:szCs w:val="24"/>
        </w:rPr>
        <w:t>Глава 4. БЮДЖЕТНЫЕ ПОЛНОМОЧИЯ УЧАСТНИКОВ БЮДЖЕТНОГО ПРОЦЕССА В ДЯЧКИНСКОМ СЕЛЬСКОМ ПОСЕЛЕНИИ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28" w:name="Par178"/>
      <w:bookmarkEnd w:id="28"/>
      <w:r w:rsidRPr="00FA6E13">
        <w:rPr>
          <w:rFonts w:ascii="Times New Roman" w:eastAsia="Calibri" w:hAnsi="Times New Roman" w:cs="Times New Roman"/>
          <w:b/>
          <w:sz w:val="24"/>
          <w:szCs w:val="24"/>
        </w:rPr>
        <w:t xml:space="preserve">Статья 9. Участники бюджетного процесса в </w:t>
      </w:r>
      <w:proofErr w:type="spellStart"/>
      <w:r w:rsidRPr="00FA6E13">
        <w:rPr>
          <w:rFonts w:ascii="Times New Roman" w:eastAsia="Calibri" w:hAnsi="Times New Roman" w:cs="Times New Roman"/>
          <w:b/>
          <w:sz w:val="24"/>
          <w:szCs w:val="24"/>
        </w:rPr>
        <w:t>Дячкинском</w:t>
      </w:r>
      <w:proofErr w:type="spellEnd"/>
      <w:r w:rsidRPr="00FA6E13">
        <w:rPr>
          <w:rFonts w:ascii="Times New Roman" w:eastAsia="Calibri" w:hAnsi="Times New Roman" w:cs="Times New Roman"/>
          <w:b/>
          <w:sz w:val="24"/>
          <w:szCs w:val="24"/>
        </w:rPr>
        <w:t xml:space="preserve"> сельском поселении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Участниками бюджетного процесса в </w:t>
      </w:r>
      <w:proofErr w:type="spellStart"/>
      <w:r w:rsidRPr="00FA6E13">
        <w:rPr>
          <w:rFonts w:ascii="Times New Roman" w:eastAsia="Calibri" w:hAnsi="Times New Roman" w:cs="Times New Roman"/>
          <w:sz w:val="24"/>
          <w:szCs w:val="24"/>
        </w:rPr>
        <w:t>Дячкинском</w:t>
      </w:r>
      <w:proofErr w:type="spellEnd"/>
      <w:r w:rsidRPr="00FA6E13">
        <w:rPr>
          <w:rFonts w:ascii="Times New Roman" w:eastAsia="Calibri" w:hAnsi="Times New Roman" w:cs="Times New Roman"/>
          <w:sz w:val="24"/>
          <w:szCs w:val="24"/>
        </w:rPr>
        <w:t xml:space="preserve"> сельском поселении являются:</w:t>
      </w:r>
    </w:p>
    <w:p w:rsidR="00FA6E13" w:rsidRPr="00FA6E13" w:rsidRDefault="00FA6E13" w:rsidP="00FA6E13">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Глава Дячкинского сельского поселения;</w:t>
      </w:r>
    </w:p>
    <w:p w:rsidR="00FA6E13" w:rsidRPr="00FA6E13" w:rsidRDefault="00FA6E13" w:rsidP="00FA6E13">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Собрание депутатов Дячкинского сельского поселения;</w:t>
      </w:r>
    </w:p>
    <w:p w:rsidR="00FA6E13" w:rsidRPr="00FA6E13" w:rsidRDefault="00FA6E13" w:rsidP="00FA6E13">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Администрация Дячкинского сельского поселения;</w:t>
      </w:r>
    </w:p>
    <w:p w:rsidR="00FA6E13" w:rsidRPr="00FA6E13" w:rsidRDefault="00FA6E13" w:rsidP="00FA6E13">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органы муниципального финансового контроля;</w:t>
      </w:r>
    </w:p>
    <w:p w:rsidR="00FA6E13" w:rsidRPr="00FA6E13" w:rsidRDefault="00FA6E13" w:rsidP="00FA6E13">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главные распорядители (распорядители) бюджетных средств;</w:t>
      </w:r>
    </w:p>
    <w:p w:rsidR="00FA6E13" w:rsidRPr="00FA6E13" w:rsidRDefault="00FA6E13" w:rsidP="00FA6E13">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главные администраторы (администраторы) доходов бюджета;</w:t>
      </w:r>
    </w:p>
    <w:p w:rsidR="00FA6E13" w:rsidRPr="00FA6E13" w:rsidRDefault="00FA6E13" w:rsidP="00FA6E13">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главные администраторы (администраторы) источников финансирования дефицита бюджета;</w:t>
      </w:r>
    </w:p>
    <w:p w:rsidR="00FA6E13" w:rsidRPr="00FA6E13" w:rsidRDefault="00FA6E13" w:rsidP="00FA6E13">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получатели бюджетных средств.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29" w:name="Par201"/>
      <w:bookmarkEnd w:id="29"/>
      <w:r w:rsidRPr="00FA6E13">
        <w:rPr>
          <w:rFonts w:ascii="Times New Roman" w:eastAsia="Calibri" w:hAnsi="Times New Roman" w:cs="Times New Roman"/>
          <w:b/>
          <w:sz w:val="24"/>
          <w:szCs w:val="24"/>
        </w:rPr>
        <w:t>Статья 10. Бюджетные полномочия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Собрание депутатов Дячкинского сельского поселения осуществляет следующие бюджетные полномочия:</w:t>
      </w:r>
    </w:p>
    <w:p w:rsidR="00FA6E13" w:rsidRPr="00FA6E13" w:rsidRDefault="00FA6E13" w:rsidP="00FA6E13">
      <w:pPr>
        <w:suppressAutoHyphens/>
        <w:autoSpaceDE w:val="0"/>
        <w:spacing w:after="0" w:line="240" w:lineRule="auto"/>
        <w:ind w:firstLine="540"/>
        <w:jc w:val="both"/>
        <w:rPr>
          <w:rFonts w:ascii="Times New Roman" w:eastAsia="Arial" w:hAnsi="Times New Roman" w:cs="Times New Roman"/>
          <w:sz w:val="24"/>
          <w:szCs w:val="24"/>
          <w:lang w:eastAsia="ar-SA"/>
        </w:rPr>
      </w:pPr>
      <w:r w:rsidRPr="00FA6E13">
        <w:rPr>
          <w:rFonts w:ascii="Times New Roman" w:eastAsia="Arial" w:hAnsi="Times New Roman" w:cs="Times New Roman"/>
          <w:sz w:val="24"/>
          <w:szCs w:val="24"/>
          <w:lang w:eastAsia="ar-SA"/>
        </w:rPr>
        <w:t>1) составляют проекты бюджета Дячкинского сельского поселения, отчета об исполнении бюджета Дячкинского сельского поселения;</w:t>
      </w:r>
    </w:p>
    <w:p w:rsidR="00FA6E13" w:rsidRPr="00FA6E13" w:rsidRDefault="00FA6E13" w:rsidP="00FA6E13">
      <w:pPr>
        <w:suppressAutoHyphens/>
        <w:autoSpaceDE w:val="0"/>
        <w:spacing w:after="0" w:line="240" w:lineRule="auto"/>
        <w:ind w:firstLine="567"/>
        <w:jc w:val="both"/>
        <w:rPr>
          <w:rFonts w:ascii="Times New Roman" w:eastAsia="Arial" w:hAnsi="Times New Roman" w:cs="Times New Roman"/>
          <w:sz w:val="24"/>
          <w:szCs w:val="24"/>
          <w:lang w:eastAsia="ar-SA"/>
        </w:rPr>
      </w:pPr>
      <w:r w:rsidRPr="00FA6E13">
        <w:rPr>
          <w:rFonts w:ascii="Times New Roman" w:eastAsia="Arial" w:hAnsi="Times New Roman" w:cs="Times New Roman"/>
          <w:sz w:val="24"/>
          <w:szCs w:val="24"/>
          <w:lang w:eastAsia="ar-SA"/>
        </w:rPr>
        <w:lastRenderedPageBreak/>
        <w:t>2) утверждают планы организационных мероприятий по составлению проекта бюджета Дячкинского сельского поселения и порядок организации исполнения бюджета Дячкинского сельского поселения;</w:t>
      </w:r>
    </w:p>
    <w:p w:rsidR="00FA6E13" w:rsidRPr="00FA6E13" w:rsidRDefault="00FA6E13" w:rsidP="00FA6E13">
      <w:pPr>
        <w:suppressAutoHyphens/>
        <w:autoSpaceDE w:val="0"/>
        <w:spacing w:after="0" w:line="240" w:lineRule="auto"/>
        <w:ind w:firstLine="567"/>
        <w:jc w:val="both"/>
        <w:rPr>
          <w:rFonts w:ascii="Times New Roman" w:eastAsia="Arial" w:hAnsi="Times New Roman" w:cs="Times New Roman"/>
          <w:sz w:val="24"/>
          <w:szCs w:val="24"/>
          <w:lang w:eastAsia="ar-SA"/>
        </w:rPr>
      </w:pPr>
      <w:r w:rsidRPr="00FA6E13">
        <w:rPr>
          <w:rFonts w:ascii="Times New Roman" w:eastAsia="Arial" w:hAnsi="Times New Roman" w:cs="Times New Roman"/>
          <w:sz w:val="24"/>
          <w:szCs w:val="24"/>
          <w:lang w:eastAsia="ar-SA"/>
        </w:rPr>
        <w:t>3) исполняют бюджет Дячкинского сельского поселения;</w:t>
      </w:r>
    </w:p>
    <w:p w:rsidR="00FA6E13" w:rsidRPr="00FA6E13" w:rsidRDefault="00FA6E13" w:rsidP="00FA6E13">
      <w:pPr>
        <w:suppressAutoHyphens/>
        <w:autoSpaceDE w:val="0"/>
        <w:spacing w:after="0" w:line="240" w:lineRule="auto"/>
        <w:ind w:firstLine="567"/>
        <w:jc w:val="both"/>
        <w:rPr>
          <w:rFonts w:ascii="Times New Roman" w:eastAsia="Arial" w:hAnsi="Times New Roman" w:cs="Times New Roman"/>
          <w:sz w:val="24"/>
          <w:szCs w:val="24"/>
          <w:lang w:eastAsia="ar-SA"/>
        </w:rPr>
      </w:pPr>
      <w:r w:rsidRPr="00FA6E13">
        <w:rPr>
          <w:rFonts w:ascii="Times New Roman" w:eastAsia="Arial" w:hAnsi="Times New Roman" w:cs="Times New Roman"/>
          <w:sz w:val="24"/>
          <w:szCs w:val="24"/>
          <w:lang w:eastAsia="ar-SA"/>
        </w:rPr>
        <w:t>4) осуществляют муниципальные заимствования, управление муниципальным долгом Дячкинского сельского поселения;</w:t>
      </w:r>
    </w:p>
    <w:p w:rsidR="00FA6E13" w:rsidRPr="00FA6E13" w:rsidRDefault="00FA6E13" w:rsidP="00FA6E13">
      <w:pPr>
        <w:suppressAutoHyphens/>
        <w:autoSpaceDE w:val="0"/>
        <w:spacing w:after="0" w:line="240" w:lineRule="auto"/>
        <w:ind w:firstLine="567"/>
        <w:jc w:val="both"/>
        <w:rPr>
          <w:rFonts w:ascii="Times New Roman" w:eastAsia="Arial" w:hAnsi="Times New Roman" w:cs="Times New Roman"/>
          <w:sz w:val="24"/>
          <w:szCs w:val="24"/>
          <w:lang w:eastAsia="ar-SA"/>
        </w:rPr>
      </w:pPr>
      <w:r w:rsidRPr="00FA6E13">
        <w:rPr>
          <w:rFonts w:ascii="Times New Roman" w:eastAsia="Arial" w:hAnsi="Times New Roman" w:cs="Times New Roman"/>
          <w:sz w:val="24"/>
          <w:szCs w:val="24"/>
          <w:lang w:eastAsia="ar-SA"/>
        </w:rPr>
        <w:t>5) предоставляют муниципальные гарантии Дячкинского сельского поселения;</w:t>
      </w:r>
    </w:p>
    <w:p w:rsidR="00FA6E13" w:rsidRPr="00FA6E13" w:rsidRDefault="00FA6E13" w:rsidP="00FA6E13">
      <w:pPr>
        <w:autoSpaceDE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6) устанавливают порядок представления в исполнительные органы местного самоуправления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FA6E13" w:rsidRPr="00FA6E13" w:rsidRDefault="00FA6E13" w:rsidP="00FA6E13">
      <w:pPr>
        <w:suppressAutoHyphens/>
        <w:autoSpaceDE w:val="0"/>
        <w:spacing w:after="0" w:line="240" w:lineRule="auto"/>
        <w:ind w:firstLine="567"/>
        <w:jc w:val="both"/>
        <w:rPr>
          <w:rFonts w:ascii="Times New Roman" w:eastAsia="Arial" w:hAnsi="Times New Roman" w:cs="Times New Roman"/>
          <w:sz w:val="24"/>
          <w:szCs w:val="24"/>
          <w:lang w:eastAsia="ar-SA"/>
        </w:rPr>
      </w:pPr>
      <w:r w:rsidRPr="00FA6E13">
        <w:rPr>
          <w:rFonts w:ascii="Times New Roman" w:eastAsia="Arial" w:hAnsi="Times New Roman" w:cs="Times New Roman"/>
          <w:sz w:val="24"/>
          <w:szCs w:val="24"/>
          <w:lang w:eastAsia="ar-SA"/>
        </w:rPr>
        <w:t>7) определяют порядок исполнения расходных обязательств бюджета Дячкинского сельского поселения, подлежащих исполнению за счет субвенций из бюджета района, области;</w:t>
      </w:r>
    </w:p>
    <w:p w:rsidR="00FA6E13" w:rsidRPr="00FA6E13" w:rsidRDefault="00FA6E13" w:rsidP="00FA6E13">
      <w:pPr>
        <w:autoSpaceDE w:val="0"/>
        <w:spacing w:after="0" w:line="276"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8) исполняют расходные обязательства Дячкинского сельского поселения;</w:t>
      </w:r>
    </w:p>
    <w:p w:rsidR="00FA6E13" w:rsidRPr="00FA6E13" w:rsidRDefault="00FA6E13" w:rsidP="00FA6E13">
      <w:pPr>
        <w:autoSpaceDE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9) ведут реестр расходных обязательств Дячкинского сельского поселения;</w:t>
      </w:r>
    </w:p>
    <w:p w:rsidR="00FA6E13" w:rsidRPr="00FA6E13" w:rsidRDefault="00FA6E13" w:rsidP="00FA6E13">
      <w:pPr>
        <w:autoSpaceDE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10) предоставляют межбюджетные трансферты из бюджета поселения; </w:t>
      </w:r>
    </w:p>
    <w:p w:rsidR="00FA6E13" w:rsidRPr="00FA6E13" w:rsidRDefault="00FA6E13" w:rsidP="00FA6E13">
      <w:pPr>
        <w:autoSpaceDE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11) временно осуществляют отдельные бюджетные полномочия органов местного самоуправления;</w:t>
      </w:r>
    </w:p>
    <w:p w:rsidR="00FA6E13" w:rsidRPr="00FA6E13" w:rsidRDefault="00FA6E13" w:rsidP="00FA6E13">
      <w:pPr>
        <w:autoSpaceDE w:val="0"/>
        <w:spacing w:after="200" w:line="276"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12)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30" w:name="Par220"/>
      <w:bookmarkEnd w:id="30"/>
      <w:r w:rsidRPr="00FA6E13">
        <w:rPr>
          <w:rFonts w:ascii="Times New Roman" w:eastAsia="Calibri" w:hAnsi="Times New Roman" w:cs="Times New Roman"/>
          <w:b/>
          <w:sz w:val="24"/>
          <w:szCs w:val="24"/>
        </w:rPr>
        <w:t>Статья 11. Бюджетные полномочия органов местного самоуправления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Органы местного самоуправления Дячкинского сельского поселения осуществляют следующие бюджетные полномочия: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составляют проекты бюджета Дячкинского сельского поселения, отчеты об исполнении бюджета Дячкинского сельского поселения, отчеты об исполнении консолидированного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утверждают планы организационных мероприятий по составлению проекта бюджета Дячкинского сельского поселения и порядок организации исполнения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исполняют бюджет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осуществляют муниципальные заимствования Дячкинского сельского поселения, управление муниципальным долгом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5) предоставляют муниципальные гарантии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6) устанавливают порядок представления в органы местного самоуправления Дячкинского сельского поселения утвержденных местных бюджетов, отчетов об исполнении местных бюджетов и иной бюджетной отчетности, установленной органами государственной власти Ростовской области;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7) определяют порядок исполнения расходных обязательств местного бюджета, подлежащих исполнению за счет субвенций;</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8) исполняют расходные обязательства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9) ведут реестр расходных обязательств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10) предоставляют межбюджетные трансферты из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11) временно осуществляют отдельные бюджетные полномочия органов местного самоуправления;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12) осуществляют другие бюджетные полномочия в соответствии с Бюджетным </w:t>
      </w:r>
      <w:hyperlink r:id="rId25"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 иными актами бюджетного законодательства Российской Федерации и Ростовской области.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31" w:name="Par239"/>
      <w:bookmarkEnd w:id="31"/>
    </w:p>
    <w:p w:rsidR="00FA6E13" w:rsidRPr="00FA6E13" w:rsidRDefault="00FA6E13" w:rsidP="00FA6E13">
      <w:pPr>
        <w:spacing w:after="0" w:line="240" w:lineRule="auto"/>
        <w:jc w:val="both"/>
        <w:rPr>
          <w:rFonts w:ascii="Times New Roman" w:eastAsia="Times New Roman" w:hAnsi="Times New Roman" w:cs="Times New Roman"/>
          <w:b/>
          <w:bCs/>
          <w:sz w:val="24"/>
          <w:szCs w:val="24"/>
          <w:lang w:eastAsia="ru-RU"/>
        </w:rPr>
      </w:pPr>
      <w:r w:rsidRPr="00FA6E13">
        <w:rPr>
          <w:rFonts w:ascii="Times New Roman" w:eastAsia="Calibri" w:hAnsi="Times New Roman" w:cs="Times New Roman"/>
          <w:b/>
          <w:sz w:val="24"/>
          <w:szCs w:val="24"/>
        </w:rPr>
        <w:t xml:space="preserve">Статья 12. </w:t>
      </w:r>
      <w:r w:rsidRPr="00FA6E13">
        <w:rPr>
          <w:rFonts w:ascii="Times New Roman" w:eastAsia="Times New Roman" w:hAnsi="Times New Roman" w:cs="Times New Roman"/>
          <w:b/>
          <w:bCs/>
          <w:sz w:val="24"/>
          <w:szCs w:val="24"/>
          <w:lang w:eastAsia="ru-RU"/>
        </w:rPr>
        <w:t>Организации, осуществляющие отдельные операции со средствами бюджета</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bookmarkStart w:id="32" w:name="p5919"/>
      <w:bookmarkEnd w:id="32"/>
      <w:r w:rsidRPr="00FA6E13">
        <w:rPr>
          <w:rFonts w:ascii="Times New Roman" w:eastAsia="Times New Roman" w:hAnsi="Times New Roman" w:cs="Times New Roman"/>
          <w:sz w:val="24"/>
          <w:szCs w:val="24"/>
          <w:lang w:eastAsia="ru-RU"/>
        </w:rPr>
        <w:t>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абзацем первым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 xml:space="preserve">3. </w:t>
      </w:r>
      <w:r w:rsidRPr="00FA6E13">
        <w:rPr>
          <w:rFonts w:ascii="Times New Roman" w:eastAsia="Calibri" w:hAnsi="Times New Roman" w:cs="Times New Roman"/>
          <w:sz w:val="24"/>
          <w:szCs w:val="24"/>
        </w:rPr>
        <w:t xml:space="preserve">Администрация Дячкинского сельского поселения </w:t>
      </w:r>
      <w:r w:rsidRPr="00FA6E13">
        <w:rPr>
          <w:rFonts w:ascii="Times New Roman" w:eastAsia="Times New Roman" w:hAnsi="Times New Roman" w:cs="Times New Roman"/>
          <w:sz w:val="24"/>
          <w:szCs w:val="24"/>
          <w:lang w:eastAsia="ru-RU"/>
        </w:rPr>
        <w:t>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5. Федеральное казначейство и финансовые органы субъектов Российской Федерации, соответствующие требованиям, предусмотренным абзацем первым пункта 2 статьи 236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6. Кредитные организации приостанавливают операции по счетам, указанным в пункте 5 статьи 155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порядке, установленном Министерством финансов Российской Федерации.</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порядке, установленном Министерством финансов Российской Федерации.</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Times New Roman" w:hAnsi="Times New Roman" w:cs="Times New Roman"/>
          <w:sz w:val="24"/>
          <w:szCs w:val="24"/>
          <w:lang w:eastAsia="ru-RU"/>
        </w:rP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33" w:name="Par248"/>
      <w:bookmarkEnd w:id="33"/>
      <w:r w:rsidRPr="00FA6E13">
        <w:rPr>
          <w:rFonts w:ascii="Times New Roman" w:eastAsia="Times New Roman" w:hAnsi="Times New Roman" w:cs="Times New Roman"/>
          <w:b/>
          <w:sz w:val="24"/>
          <w:szCs w:val="24"/>
          <w:lang w:eastAsia="ru-RU"/>
        </w:rPr>
        <w:br w:type="page"/>
      </w:r>
      <w:r w:rsidRPr="00FA6E13">
        <w:rPr>
          <w:rFonts w:ascii="Times New Roman" w:eastAsia="Times New Roman" w:hAnsi="Times New Roman" w:cs="Times New Roman"/>
          <w:b/>
          <w:sz w:val="24"/>
          <w:szCs w:val="24"/>
          <w:lang w:eastAsia="ru-RU"/>
        </w:rPr>
        <w:lastRenderedPageBreak/>
        <w:t>Статья 13. 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 установлены Бюджетным </w:t>
      </w:r>
      <w:hyperlink r:id="rId26"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34" w:name="Par268"/>
      <w:bookmarkEnd w:id="34"/>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FA6E13">
        <w:rPr>
          <w:rFonts w:ascii="Times New Roman" w:eastAsia="Calibri" w:hAnsi="Times New Roman" w:cs="Times New Roman"/>
          <w:b/>
          <w:sz w:val="24"/>
          <w:szCs w:val="24"/>
        </w:rPr>
        <w:t xml:space="preserve">Статья 14. </w:t>
      </w:r>
      <w:r w:rsidRPr="00FA6E13">
        <w:rPr>
          <w:rFonts w:ascii="Times New Roman" w:eastAsia="Times New Roman" w:hAnsi="Times New Roman" w:cs="Times New Roman"/>
          <w:b/>
          <w:sz w:val="24"/>
          <w:szCs w:val="24"/>
          <w:lang w:eastAsia="ru-RU"/>
        </w:rPr>
        <w:t>Казначейское</w:t>
      </w:r>
      <w:r w:rsidRPr="00FA6E13">
        <w:rPr>
          <w:rFonts w:ascii="Times New Roman" w:eastAsia="Times New Roman" w:hAnsi="Times New Roman" w:cs="Times New Roman"/>
          <w:sz w:val="24"/>
          <w:szCs w:val="24"/>
          <w:lang w:eastAsia="ru-RU"/>
        </w:rPr>
        <w:t xml:space="preserve"> </w:t>
      </w:r>
      <w:r w:rsidRPr="00FA6E13">
        <w:rPr>
          <w:rFonts w:ascii="Times New Roman" w:eastAsia="Calibri" w:hAnsi="Times New Roman" w:cs="Times New Roman"/>
          <w:b/>
          <w:sz w:val="24"/>
          <w:szCs w:val="24"/>
        </w:rPr>
        <w:t>обслуживание исполнения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67"/>
        <w:jc w:val="both"/>
        <w:outlineLvl w:val="2"/>
        <w:rPr>
          <w:rFonts w:ascii="Times New Roman" w:eastAsia="Calibri" w:hAnsi="Times New Roman" w:cs="Times New Roman"/>
          <w:b/>
          <w:sz w:val="24"/>
          <w:szCs w:val="24"/>
        </w:rPr>
      </w:pPr>
    </w:p>
    <w:p w:rsidR="00FA6E13" w:rsidRPr="00FA6E13" w:rsidRDefault="00FA6E13" w:rsidP="00FA6E13">
      <w:pPr>
        <w:spacing w:after="0" w:line="240" w:lineRule="auto"/>
        <w:ind w:firstLine="567"/>
        <w:jc w:val="both"/>
        <w:rPr>
          <w:rFonts w:ascii="Times New Roman" w:eastAsia="Calibri" w:hAnsi="Times New Roman" w:cs="Times New Roman"/>
          <w:sz w:val="24"/>
          <w:szCs w:val="24"/>
        </w:rPr>
      </w:pPr>
      <w:r w:rsidRPr="00FA6E13">
        <w:rPr>
          <w:rFonts w:ascii="Times New Roman" w:eastAsia="Times New Roman" w:hAnsi="Times New Roman" w:cs="Times New Roman"/>
          <w:sz w:val="24"/>
          <w:szCs w:val="24"/>
          <w:lang w:eastAsia="ru-RU"/>
        </w:rPr>
        <w:t xml:space="preserve">Казначейское </w:t>
      </w:r>
      <w:r w:rsidRPr="00FA6E13">
        <w:rPr>
          <w:rFonts w:ascii="Times New Roman" w:eastAsia="Calibri" w:hAnsi="Times New Roman" w:cs="Times New Roman"/>
          <w:sz w:val="24"/>
          <w:szCs w:val="24"/>
        </w:rPr>
        <w:t>обслуживание исполнения бюджета Дячкинского сельского поселения осуществляется Федеральным казначейством.</w:t>
      </w:r>
    </w:p>
    <w:p w:rsidR="00FA6E13" w:rsidRPr="00FA6E13" w:rsidRDefault="00FA6E13" w:rsidP="00FA6E13">
      <w:pPr>
        <w:spacing w:after="0" w:line="240" w:lineRule="auto"/>
        <w:ind w:firstLine="567"/>
        <w:jc w:val="both"/>
        <w:rPr>
          <w:rFonts w:ascii="Times New Roman" w:eastAsia="Times New Roman" w:hAnsi="Times New Roman" w:cs="Times New Roman"/>
          <w:color w:val="000000"/>
          <w:sz w:val="24"/>
          <w:szCs w:val="24"/>
          <w:lang w:eastAsia="ar-SA"/>
        </w:rPr>
      </w:pP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35" w:name="Par272"/>
      <w:bookmarkEnd w:id="35"/>
      <w:r w:rsidRPr="00FA6E13">
        <w:rPr>
          <w:rFonts w:ascii="Times New Roman" w:eastAsia="Calibri" w:hAnsi="Times New Roman" w:cs="Times New Roman"/>
          <w:b/>
          <w:bCs/>
          <w:sz w:val="24"/>
          <w:szCs w:val="24"/>
        </w:rPr>
        <w:t>Глава 5. ПОРЯДОК СОСТАВЛЕНИЯ ПРОЕКТА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6" w:name="Par274"/>
      <w:bookmarkEnd w:id="36"/>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FA6E13">
        <w:rPr>
          <w:rFonts w:ascii="Times New Roman" w:eastAsia="Calibri" w:hAnsi="Times New Roman" w:cs="Times New Roman"/>
          <w:b/>
          <w:sz w:val="24"/>
          <w:szCs w:val="24"/>
        </w:rPr>
        <w:t>Статья 15. Общие положения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Проект бюджета Дячкинского сельского поселения составляется и утверждается сроком на три года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37" w:name="Par281"/>
      <w:bookmarkEnd w:id="37"/>
      <w:r w:rsidRPr="00FA6E13">
        <w:rPr>
          <w:rFonts w:ascii="Times New Roman" w:eastAsia="Calibri" w:hAnsi="Times New Roman" w:cs="Times New Roman"/>
          <w:b/>
          <w:sz w:val="24"/>
          <w:szCs w:val="24"/>
        </w:rPr>
        <w:t>Статья 16. Органы, осуществляющие составление проекта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Составление проекта бюджета Дячкинского сельского поселения - исключительная прерогатива Администрации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Непосредственное составление проекта бюджета осуществляет Администрация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38" w:name="Par288"/>
      <w:bookmarkEnd w:id="38"/>
      <w:r w:rsidRPr="00FA6E13">
        <w:rPr>
          <w:rFonts w:ascii="Times New Roman" w:eastAsia="Calibri" w:hAnsi="Times New Roman" w:cs="Times New Roman"/>
          <w:b/>
          <w:sz w:val="24"/>
          <w:szCs w:val="24"/>
        </w:rPr>
        <w:t>Статья 17. Сведения, необходимые для составления проекта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В целях своевременного и качественного составления проекта бюджета Дячкинского сельского поселения Администрация Дячкинского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A6E13" w:rsidRPr="00FA6E13" w:rsidRDefault="00FA6E13" w:rsidP="00FA6E13">
      <w:pPr>
        <w:spacing w:after="200" w:line="276"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Составление проекта бюджета Дячкинского сельского поселения основывается на:</w:t>
      </w:r>
    </w:p>
    <w:p w:rsidR="00FA6E13" w:rsidRPr="00FA6E13" w:rsidRDefault="00FA6E13" w:rsidP="00FA6E13">
      <w:pPr>
        <w:spacing w:after="0" w:line="276"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A6E13" w:rsidRPr="00FA6E13" w:rsidRDefault="00FA6E13" w:rsidP="00FA6E13">
      <w:pPr>
        <w:spacing w:after="0" w:line="276"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основных направлениях бюджетной, налоговой и таможенно-тарифной политики Российской Федерации;</w:t>
      </w:r>
    </w:p>
    <w:p w:rsidR="00FA6E13" w:rsidRPr="00FA6E13" w:rsidRDefault="00FA6E13" w:rsidP="00FA6E13">
      <w:pPr>
        <w:spacing w:after="0" w:line="276"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основных направлениях бюджетной, налоговой и таможенно-тарифной политики Ростовской области;</w:t>
      </w:r>
    </w:p>
    <w:p w:rsidR="00FA6E13" w:rsidRPr="00FA6E13" w:rsidRDefault="00FA6E13" w:rsidP="00FA6E13">
      <w:pPr>
        <w:spacing w:after="0" w:line="276"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основных направлениях бюджетной, налоговой и таможенно-тарифной политики Дячкинского сельского поселения;</w:t>
      </w:r>
    </w:p>
    <w:p w:rsidR="00FA6E13" w:rsidRPr="00FA6E13" w:rsidRDefault="00FA6E13" w:rsidP="00FA6E13">
      <w:pPr>
        <w:spacing w:after="0" w:line="276"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5) прогнозе социально-экономического развития Дячкинского сельского поселения;</w:t>
      </w:r>
    </w:p>
    <w:p w:rsidR="00FA6E13" w:rsidRPr="00FA6E13" w:rsidRDefault="00FA6E13" w:rsidP="00FA6E13">
      <w:pPr>
        <w:spacing w:after="0" w:line="276"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lastRenderedPageBreak/>
        <w:t>6) бюджетном прогнозе (проекте бюджетного прогноза, проекте изменений бюджетного прогноза) Дячкинского сельского поселения на долгосрочный период;</w:t>
      </w:r>
    </w:p>
    <w:p w:rsidR="00FA6E13" w:rsidRPr="00FA6E13" w:rsidRDefault="00FA6E13" w:rsidP="00FA6E1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7) муниципальных программах Дячкинского сельского поселения (проектах муниципальных программ Дячкинского сельского поселения, проектах изменений указанных программ).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39" w:name="Par298"/>
      <w:bookmarkEnd w:id="39"/>
      <w:r w:rsidRPr="00FA6E13">
        <w:rPr>
          <w:rFonts w:ascii="Times New Roman" w:eastAsia="Calibri" w:hAnsi="Times New Roman" w:cs="Times New Roman"/>
          <w:b/>
          <w:sz w:val="24"/>
          <w:szCs w:val="24"/>
        </w:rPr>
        <w:t>Статья 18. Прогноз социально-экономического развития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Прогноз социально-экономического развития Дячкинского сельского поселения разрабатывается на период не менее трех лет.</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Прогноз социально-экономического развития Дячкинского сельского поселения ежегодно разрабатывается в порядке, установленном Администрацией Дячкинского сельского поселения, в соответствии с требованиями настоящего решения.</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Согласование показателей прогноза социально-экономического развития Дячкинского сельского поселения осуществляется в порядке, установленном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Прогноз социально-экономического развития Дячкинского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5. Изменение прогноза социально-экономического развития Дячкинского сельского поселения в ходе составления или рассмотрения проекта бюджета Дячкинского сельского поселения влечет за собой изменение основных характеристик проекта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6. В целях формирования бюджетного прогноза Дячкинского сельского поселения на долгосрочный период разрабатывается прогноз социально-экономического развития Дячкинского сельского поселения на долгосрочный период в порядке, установленном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spacing w:after="200" w:line="276" w:lineRule="auto"/>
        <w:rPr>
          <w:rFonts w:ascii="Times New Roman" w:eastAsia="Calibri" w:hAnsi="Times New Roman" w:cs="Times New Roman"/>
          <w:b/>
          <w:sz w:val="24"/>
          <w:szCs w:val="24"/>
        </w:rPr>
      </w:pPr>
      <w:bookmarkStart w:id="40" w:name="Par312"/>
      <w:bookmarkStart w:id="41" w:name="Par321"/>
      <w:bookmarkEnd w:id="40"/>
      <w:bookmarkEnd w:id="41"/>
      <w:r w:rsidRPr="00FA6E13">
        <w:rPr>
          <w:rFonts w:ascii="Times New Roman" w:eastAsia="Calibri" w:hAnsi="Times New Roman" w:cs="Times New Roman"/>
          <w:b/>
          <w:sz w:val="24"/>
          <w:szCs w:val="24"/>
        </w:rPr>
        <w:t>Статья 19. Основные направления бюджетной и налоговой политики Дячкинского сельского поселения</w:t>
      </w:r>
    </w:p>
    <w:p w:rsidR="00FA6E13" w:rsidRPr="00FA6E13" w:rsidRDefault="00FA6E13" w:rsidP="00FA6E13">
      <w:pPr>
        <w:spacing w:after="200" w:line="276" w:lineRule="auto"/>
        <w:ind w:firstLine="708"/>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Бюджетная и налоговая политика Дячкинского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FA6E13" w:rsidRPr="00FA6E13" w:rsidRDefault="00FA6E13" w:rsidP="00FA6E13">
      <w:pPr>
        <w:spacing w:after="200" w:line="276" w:lineRule="auto"/>
        <w:jc w:val="both"/>
        <w:rPr>
          <w:rFonts w:ascii="Times New Roman" w:eastAsia="Calibri" w:hAnsi="Times New Roman" w:cs="Times New Roman"/>
          <w:b/>
          <w:sz w:val="24"/>
          <w:szCs w:val="24"/>
        </w:rPr>
      </w:pPr>
      <w:r w:rsidRPr="00FA6E13">
        <w:rPr>
          <w:rFonts w:ascii="Times New Roman" w:eastAsia="Calibri" w:hAnsi="Times New Roman" w:cs="Times New Roman"/>
          <w:b/>
          <w:sz w:val="24"/>
          <w:szCs w:val="24"/>
        </w:rPr>
        <w:t>Статья 19.1. Долгосрочное бюджетное планирование</w:t>
      </w:r>
    </w:p>
    <w:p w:rsidR="00FA6E13" w:rsidRPr="00FA6E13" w:rsidRDefault="00FA6E13" w:rsidP="00FA6E13">
      <w:pPr>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 Долгосрочное бюджетное планирование осуществляется путем формирования бюджетного прогноза Дячкинского сельского поселения на долгосрочный период в соответствии со </w:t>
      </w:r>
      <w:hyperlink r:id="rId27" w:history="1">
        <w:r w:rsidRPr="00FA6E13">
          <w:rPr>
            <w:rFonts w:ascii="Times New Roman" w:eastAsia="Calibri" w:hAnsi="Times New Roman" w:cs="Times New Roman"/>
            <w:sz w:val="24"/>
            <w:szCs w:val="24"/>
          </w:rPr>
          <w:t>статьей 170.1</w:t>
        </w:r>
      </w:hyperlink>
      <w:r w:rsidRPr="00FA6E13">
        <w:rPr>
          <w:rFonts w:ascii="Times New Roman" w:eastAsia="Calibri" w:hAnsi="Times New Roman" w:cs="Times New Roman"/>
          <w:sz w:val="24"/>
          <w:szCs w:val="24"/>
        </w:rPr>
        <w:t xml:space="preserve"> Бюджетного кодекса Российской Федерации.</w:t>
      </w:r>
    </w:p>
    <w:p w:rsidR="00FA6E13" w:rsidRPr="00FA6E13" w:rsidRDefault="00FA6E13" w:rsidP="00FA6E13">
      <w:pPr>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2. Порядок разработки и утверждения, период действия, а также требования к составу и содержанию бюджетного прогноза Дячкинского сельского поселения на долгосрочный период устанавливаются Администрацией Дячкинского сельского поселения с соблюдением требований Бюджетного </w:t>
      </w:r>
      <w:hyperlink r:id="rId28" w:history="1">
        <w:r w:rsidRPr="00FA6E13">
          <w:rPr>
            <w:rFonts w:ascii="Times New Roman" w:eastAsia="Calibri" w:hAnsi="Times New Roman" w:cs="Times New Roman"/>
            <w:sz w:val="24"/>
            <w:szCs w:val="24"/>
          </w:rPr>
          <w:t>кодекса</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color w:val="000000"/>
          <w:sz w:val="24"/>
          <w:szCs w:val="24"/>
        </w:rPr>
        <w:t>3.</w:t>
      </w:r>
      <w:r w:rsidRPr="00FA6E13">
        <w:rPr>
          <w:rFonts w:ascii="Times New Roman" w:eastAsia="Calibri" w:hAnsi="Times New Roman" w:cs="Times New Roman"/>
          <w:color w:val="000000"/>
          <w:sz w:val="24"/>
          <w:szCs w:val="24"/>
        </w:rPr>
        <w:tab/>
      </w:r>
      <w:r w:rsidRPr="00FA6E13">
        <w:rPr>
          <w:rFonts w:ascii="Times New Roman" w:eastAsia="Times New Roman" w:hAnsi="Times New Roman" w:cs="Times New Roman"/>
          <w:sz w:val="24"/>
          <w:szCs w:val="24"/>
          <w:lang w:eastAsia="ru-RU"/>
        </w:rPr>
        <w:t xml:space="preserve">Бюджетный прогноз (проект бюджетного прогноза, проект изменений бюджетного прогноза) </w:t>
      </w:r>
      <w:r w:rsidRPr="00FA6E13">
        <w:rPr>
          <w:rFonts w:ascii="Times New Roman" w:eastAsia="Calibri" w:hAnsi="Times New Roman" w:cs="Times New Roman"/>
          <w:sz w:val="24"/>
          <w:szCs w:val="24"/>
        </w:rPr>
        <w:t>Дячкинского сельского поселения</w:t>
      </w:r>
      <w:r w:rsidRPr="00FA6E13">
        <w:rPr>
          <w:rFonts w:ascii="Times New Roman" w:eastAsia="Times New Roman" w:hAnsi="Times New Roman" w:cs="Times New Roman"/>
          <w:sz w:val="24"/>
          <w:szCs w:val="24"/>
          <w:lang w:eastAsia="ru-RU"/>
        </w:rPr>
        <w:t xml:space="preserve"> на долгосрочный период (за исключением показателей финансового обеспечения государственных (муниципальных) программ) представляется в </w:t>
      </w:r>
      <w:r w:rsidRPr="00FA6E13">
        <w:rPr>
          <w:rFonts w:ascii="Times New Roman" w:eastAsia="Calibri" w:hAnsi="Times New Roman" w:cs="Times New Roman"/>
          <w:sz w:val="24"/>
          <w:szCs w:val="24"/>
        </w:rPr>
        <w:t xml:space="preserve">Собрание депутатов Дячкинского сельского поселения </w:t>
      </w:r>
      <w:r w:rsidRPr="00FA6E13">
        <w:rPr>
          <w:rFonts w:ascii="Times New Roman" w:eastAsia="Times New Roman" w:hAnsi="Times New Roman" w:cs="Times New Roman"/>
          <w:sz w:val="24"/>
          <w:szCs w:val="24"/>
          <w:lang w:eastAsia="ru-RU"/>
        </w:rPr>
        <w:t xml:space="preserve">одновременно с проектом </w:t>
      </w:r>
      <w:r w:rsidRPr="00FA6E13">
        <w:rPr>
          <w:rFonts w:ascii="Times New Roman" w:eastAsia="Calibri" w:hAnsi="Times New Roman" w:cs="Times New Roman"/>
          <w:sz w:val="24"/>
          <w:szCs w:val="24"/>
        </w:rPr>
        <w:t>Решения Собрания депутатов Дячкинского сельского поселения о бюджете Дячкинского сельского поселения на очередной финансовый год и плановый период.</w:t>
      </w:r>
    </w:p>
    <w:p w:rsidR="00FA6E13" w:rsidRPr="00FA6E13" w:rsidRDefault="00FA6E13" w:rsidP="00FA6E13">
      <w:pPr>
        <w:spacing w:after="0" w:line="240" w:lineRule="auto"/>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4. Бюджетный прогноз (изменения бюджетного прогноза) Дячкинского сельского поселения на долгосрочный период утверждается (утверждаются) Администрацией Дячкинского </w:t>
      </w:r>
      <w:r w:rsidRPr="00FA6E13">
        <w:rPr>
          <w:rFonts w:ascii="Times New Roman" w:eastAsia="Calibri" w:hAnsi="Times New Roman" w:cs="Times New Roman"/>
          <w:sz w:val="24"/>
          <w:szCs w:val="24"/>
        </w:rPr>
        <w:lastRenderedPageBreak/>
        <w:t>сельского поселения в срок, не превышающий двух месяцев со дня официального опубликования Решения о бюджете Дячкинского сельского поселения на очередной финансовый год и плановый период.</w:t>
      </w:r>
    </w:p>
    <w:p w:rsidR="00FA6E13" w:rsidRPr="00FA6E13" w:rsidRDefault="00FA6E13" w:rsidP="00FA6E13">
      <w:pPr>
        <w:spacing w:after="0" w:line="240" w:lineRule="auto"/>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FA6E13">
        <w:rPr>
          <w:rFonts w:ascii="Times New Roman" w:eastAsia="Calibri" w:hAnsi="Times New Roman" w:cs="Times New Roman"/>
          <w:b/>
          <w:sz w:val="24"/>
          <w:szCs w:val="24"/>
        </w:rPr>
        <w:t>Статья 20. Муниципальные программы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Муниципальные программы Дячкинского сельского поселения утверждаются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Муниципальная программа Дячкинского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Сроки реализации муниципальных программ Дячкинского сельского поселения определяются Администрацией Дячкинского сельского поселения в устанавливаемом им порядке.</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Порядок принятия решений о разработке муниципальных программ Дячкинского сельского поселения, их формирования и реализации устанавливается нормативным правовым актом Администрации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Объем бюджетных ассигнований на финансовое обеспечение реализации муниципальных программ Дячкинского сельского поселения утверждается решением о бюджете Дячкинского сельского поселения на очередной финансовый год и плановый период по соответствующей каждой программе целевой статье расходов бюджета Дячкинского сельского поселения в соответствии с утвердившим программу нормативным правовым актом Администрации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Муниципальные программы Дячкинского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Дячкинского сельского поселения подлежат утверждению в сроки, установленные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Муниципальные программы Дячкинского сельского поселения подлежат приведению в соответствие с решением о бюджете Дячкинского сельского поселения на очередной финансовый год и плановый период не позднее трех месяцев со дня вступления его в силу.</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По каждой муниципальной программе Дячкинского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По результатам указанной оценки Администрация Дячкинского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Дячкинского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42" w:name="Par336"/>
      <w:bookmarkStart w:id="43" w:name="Par338"/>
      <w:bookmarkEnd w:id="42"/>
      <w:bookmarkEnd w:id="43"/>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FA6E13">
        <w:rPr>
          <w:rFonts w:ascii="Times New Roman" w:eastAsia="Calibri" w:hAnsi="Times New Roman" w:cs="Times New Roman"/>
          <w:b/>
          <w:sz w:val="24"/>
          <w:szCs w:val="24"/>
        </w:rPr>
        <w:t>Статья 21. Ведомственные целевые программы</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В бюджете Дячкинского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одного органа местного самоуправления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4" w:name="Par345"/>
      <w:bookmarkStart w:id="45" w:name="Par350"/>
      <w:bookmarkEnd w:id="44"/>
      <w:bookmarkEnd w:id="45"/>
      <w:r w:rsidRPr="00FA6E13">
        <w:rPr>
          <w:rFonts w:ascii="Times New Roman" w:eastAsia="Calibri" w:hAnsi="Times New Roman" w:cs="Times New Roman"/>
          <w:b/>
          <w:sz w:val="24"/>
          <w:szCs w:val="24"/>
        </w:rPr>
        <w:t>Статья 22. Дорожный фонд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lastRenderedPageBreak/>
        <w:t>1. Дорожный фонд Дячкинского сельского поселения - часть средств бюджета Дячкинского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Дорожный фонд Дячкинского сельского поселения создается решением Собрания депутатов Дячкинского сельского поселения (за исключением решения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6" w:name="Par358"/>
      <w:bookmarkEnd w:id="46"/>
      <w:r w:rsidRPr="00FA6E13">
        <w:rPr>
          <w:rFonts w:ascii="Times New Roman" w:eastAsia="Calibri" w:hAnsi="Times New Roman" w:cs="Times New Roman"/>
          <w:b/>
          <w:sz w:val="24"/>
          <w:szCs w:val="24"/>
        </w:rPr>
        <w:t>Статья 23. Состав показателей, предусматриваемых в решении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В решении о бюджете Дячкинского сельского поселения на очередной финансовый год и плановый период должны содержаться основные характеристики бюджета Дячкинского сельского поселения, к которым относятся общий объем доходов бюджета, общий объем расходов, дефицит (профицит) бюджета.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2. В решении о бюджете Дячкинского сельского поселения на очередной финансовый год и плановый период должны содержаться нормативы отчислений доходов в бюджет Дячкинского сельского поселения, в случае, если они не установлены Бюджетным </w:t>
      </w:r>
      <w:hyperlink r:id="rId29"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 областным законом об областном бюджете, областными законами, принятыми в соответствии с положениями Бюджетного </w:t>
      </w:r>
      <w:hyperlink r:id="rId30" w:history="1">
        <w:r w:rsidRPr="00FA6E13">
          <w:rPr>
            <w:rFonts w:ascii="Times New Roman" w:eastAsia="Calibri" w:hAnsi="Times New Roman" w:cs="Times New Roman"/>
            <w:sz w:val="24"/>
            <w:szCs w:val="24"/>
          </w:rPr>
          <w:t>кодекса</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Решением о бюджете Дячкинского сельского поселения на очередной финансовый год и плановый период утверждаются: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перечень главных администраторов доходов бюджета Дячкинского сельского поселения, закрепляемые за ними виды (подвиды) доходов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перечень главных администраторов источников финансирования дефицита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и (или)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бюджета Дячкинского сельского поселения на очередной финансовый год и плановый период, а также по разделам и подразделам классификации расходов бюджета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3.1) ведомственная структура расходов бюджета Дячкинского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общий объем бюджетных ассигнований, направляемых на исполнение публичных нормативных обязательств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5)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Дячкинского сельского поселения (без учета расходов бюджета Дячкинского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Дячкинского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lastRenderedPageBreak/>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Дячкинского сельского поселения бюджетные ассигнования;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7) источники финансирования дефицита бюджета Дячкинского сельского поселения на очередной финансовый год и плановый период (по статьям и видам источников финансирования дефицита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8) верхний предел муниципального внутреннего долга Дячкинского сельского поселения и (или) верхний предел муниципального внешнего долга Дячкинского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9) объем расходов на обслуживание муниципального долга Дячкинского сельского поселения в очередном финансовом году и плановом периоде;</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10) бюджетные ассигнования на возможное исполнение выданных муниципальных гарантий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11) иные показатели бюджета Дячкинского сельского поселения, установленные Бюджетным </w:t>
      </w:r>
      <w:hyperlink r:id="rId31"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 решениями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Программа муниципальных внешних заимствований Дячкинского сельского поселения на очередной финансовый год и плановый период, программа муниципальных внутренних заимствований Дячкинского сельского поселения на очередной финансовый год и плановый период, программа муниципальных гарантий Дячкинского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5. Решение Собрания депутатов Дячкинского сельского поселения о бюджете Дячкинского сельского поселения на очередной финансовый год и плановый период может быть предусмотрено использование доходов бюджета Дячкинского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Дячкинского сельского поселения на очередной финансовый год и плановый период, сверх соответствующих бюджетных ассигнований и (или) общего объема расходов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47" w:name="Par423"/>
      <w:bookmarkEnd w:id="47"/>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FA6E13">
        <w:rPr>
          <w:rFonts w:ascii="Times New Roman" w:eastAsia="Calibri" w:hAnsi="Times New Roman" w:cs="Times New Roman"/>
          <w:b/>
          <w:sz w:val="24"/>
          <w:szCs w:val="24"/>
        </w:rPr>
        <w:t>Статья 24. Документы и материалы, представляемые одновременно с проектом решения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Администрация Дячкинского сельского поселения одновременно с проектом решения о бюджете Дячкинского сельского поселения на очередной финансовый год и плановый период представляет в Собрание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основные направления бюджетной, налоговой и таможенно-тарифной политики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предварительные итоги социально-экономического развития Дячкинского сельского поселения за истекший период текущего финансового года и ожидаемые итоги социально-экономического развития Дячкинского сельского поселения за текущий финансовый год;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прогноз социально-экономического развития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пояснительную записку к прогнозу социально-экономического развития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5) прогноз основных характеристик (общий объем доходов, общий объем расходов, дефицита (профицита) бюджета) бюджета Дячкинского сельского поселения на очередной </w:t>
      </w:r>
      <w:r w:rsidRPr="00FA6E13">
        <w:rPr>
          <w:rFonts w:ascii="Times New Roman" w:eastAsia="Calibri" w:hAnsi="Times New Roman" w:cs="Times New Roman"/>
          <w:sz w:val="24"/>
          <w:szCs w:val="24"/>
        </w:rPr>
        <w:lastRenderedPageBreak/>
        <w:t>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6) пояснительную записку к проекту решения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7) перечень нормативных правовых актов, подлежащих признанию утратившими силу, приостановлению, изменению, дополнению или принятию в связи с принятием решения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8) расчеты по статьям классификации доходов и источников финансирования дефицита бюджета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9) методику (проекты методик) и расчеты распределения межбюджетных трансфертов;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10) верхний предел муниципального внешнего долга Дячкинского сельского поселения на 1 января года, следующего за очередным финансовым годом и каждым годом планового периода, по видам долговых обязательств;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11) верхний предел муниципального внутреннего долга Дячкинского сельского поселения на 1 января года, следующего за очередным финансовым годом и каждым годом планового периода;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12) оценку ожидаемого исполнения бюджета на текущий финансовый год;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13) предложенные Собранием депутатов Дячкинского сельского поселения сектором финансово-экономического контроля проекты бюджетных смет указанных органов, представляемые в случае возникновения разногласий с Администрацией Дячкинского сельского поселения в отношении указанных бюджетных смет;</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14) перечень публичных нормативных обязательств Дячкинского сельского поселения, подлежащих исполнению за счет средств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15) реестр источников доходов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16) иные документы и материалы, установленные Бюджетным </w:t>
      </w:r>
      <w:hyperlink r:id="rId32"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 решениями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Одновременно с проектом решения о бюджете Дячкинского сельского поселения на очередной финансовый год и плановый период Администрация Дячкинского сельского поселения вносит в Собрание депутатов Дячкинского сельского поселения пояснительные записки к указанным проектам решений Собрания депутатов Дячкинского сельского поселения и перечни нормативных правовых актов Дячкинского сельского поселения, подлежащих признанию утратившими силу, изменению, дополнению либо принятию в связи с принятием указанных решений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В случае утверждения решением о бюджете Дячкинского сельского поселения на очередной финансовый год и плановый период распределения бюджетных ассигнований по муниципальным программам Дячкинского сельского поселения и непрограммным направлениям деятельности к проекту бюджета Дячкинского сельского поселения о бюджете Дячкинского сельского поселения на очередной финансовый год и плановый период представляются паспорта муниципальных  программ Дячкинского сельского поселения (проекты изменений в указанные паспорта).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В случае, если проект решения о бюджете Дячкинского сельского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Дячкинского сельского поселения, приложение с распределением бюджетных ассигнований по разделам и подразделам классификации расходов бюджета Дячкинского сельского поселения включается в состав приложений к пояснительной записке к проекту решения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48" w:name="Par481"/>
      <w:bookmarkEnd w:id="48"/>
      <w:r w:rsidRPr="00FA6E13">
        <w:rPr>
          <w:rFonts w:ascii="Times New Roman" w:eastAsia="Calibri" w:hAnsi="Times New Roman" w:cs="Times New Roman"/>
          <w:b/>
          <w:bCs/>
          <w:sz w:val="24"/>
          <w:szCs w:val="24"/>
        </w:rPr>
        <w:t xml:space="preserve">Глава 6. РАССМОТРЕНИЕ ПРОЕКТА РЕШЕНИЯ О БЮДЖЕТЕ ДЯЧКИНСКОГО СЕЛЬСКОГО ПОСЕЛЕНИЯ НА ОЧЕРЕДНОЙ ФИНАНСОВЫЙ ГОД И </w:t>
      </w:r>
      <w:proofErr w:type="gramStart"/>
      <w:r w:rsidRPr="00FA6E13">
        <w:rPr>
          <w:rFonts w:ascii="Times New Roman" w:eastAsia="Calibri" w:hAnsi="Times New Roman" w:cs="Times New Roman"/>
          <w:b/>
          <w:bCs/>
          <w:sz w:val="24"/>
          <w:szCs w:val="24"/>
        </w:rPr>
        <w:t>ПЛАНОВЫЙ ПЕРИОД</w:t>
      </w:r>
      <w:proofErr w:type="gramEnd"/>
      <w:r w:rsidRPr="00FA6E13">
        <w:rPr>
          <w:rFonts w:ascii="Times New Roman" w:eastAsia="Calibri" w:hAnsi="Times New Roman" w:cs="Times New Roman"/>
          <w:b/>
          <w:bCs/>
          <w:sz w:val="24"/>
          <w:szCs w:val="24"/>
        </w:rPr>
        <w:t xml:space="preserve"> И ЕГО УТВЕРЖДЕНИЕ</w:t>
      </w: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49" w:name="Par486"/>
      <w:bookmarkEnd w:id="49"/>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FA6E13">
        <w:rPr>
          <w:rFonts w:ascii="Times New Roman" w:eastAsia="Calibri" w:hAnsi="Times New Roman" w:cs="Times New Roman"/>
          <w:b/>
          <w:sz w:val="24"/>
          <w:szCs w:val="24"/>
        </w:rPr>
        <w:t xml:space="preserve">Статья 25. Внесение проекта решения Собрания депутатов Дячкинского сельского поселения о бюджете Дячкинского сельского поселения на очередной финансовый год и плановый период на рассмотрение в Собрание депутатов Дячкинского сельского </w:t>
      </w:r>
      <w:r w:rsidRPr="00FA6E13">
        <w:rPr>
          <w:rFonts w:ascii="Times New Roman" w:eastAsia="Calibri" w:hAnsi="Times New Roman" w:cs="Times New Roman"/>
          <w:b/>
          <w:sz w:val="24"/>
          <w:szCs w:val="24"/>
        </w:rPr>
        <w:lastRenderedPageBreak/>
        <w:t>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Администрация Дячкинского сельского поселения не позднее 15 ноября текущего года вносит на рассмотрение и утверждение в Собрание депутатов Дячкинского сельского поселения Проект решения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Проект решения о бюджете Дячкинского сельского поселения на очередной финансовый год и плановый период уточняет показатели утвержденного бюджета Дячкинского сельского поселения планового периода и утверждает показатели второго года планового периода составляемого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0" w:name="Par502"/>
      <w:bookmarkEnd w:id="50"/>
      <w:r w:rsidRPr="00FA6E13">
        <w:rPr>
          <w:rFonts w:ascii="Times New Roman" w:eastAsia="Calibri" w:hAnsi="Times New Roman" w:cs="Times New Roman"/>
          <w:b/>
          <w:sz w:val="24"/>
          <w:szCs w:val="24"/>
        </w:rPr>
        <w:t>Статья 26. Принятие к рассмотрению проекта решения о бюджете Дячкинского сельского поселения на очередной финансовый год и плановый период Собранием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 Проект решения Собрания депутатов Дячкинского сельского поселения  о бюджете Дячкинского сельского поселения на очередной финансовый год и плановый период считается внесенным в срок, если он представлен в Собрание депутатов Дячкинского сельского поселения не позднее 15 ноября текущего года и зарегистрирован в соответствии с </w:t>
      </w:r>
      <w:hyperlink r:id="rId33" w:history="1">
        <w:r w:rsidRPr="00FA6E13">
          <w:rPr>
            <w:rFonts w:ascii="Times New Roman" w:eastAsia="Calibri" w:hAnsi="Times New Roman" w:cs="Times New Roman"/>
            <w:sz w:val="24"/>
            <w:szCs w:val="24"/>
          </w:rPr>
          <w:t>Регламентом</w:t>
        </w:r>
      </w:hyperlink>
      <w:r w:rsidRPr="00FA6E13">
        <w:rPr>
          <w:rFonts w:ascii="Times New Roman" w:eastAsia="Calibri" w:hAnsi="Times New Roman" w:cs="Times New Roman"/>
          <w:sz w:val="24"/>
          <w:szCs w:val="24"/>
        </w:rPr>
        <w:t xml:space="preserve">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2. После регистрации проект решения о бюджете Дячкинского сельского поселения на очередной финансовый год и плановый период (далее - также проект решения) в течение одного дня со дня его внесения в Собрание депутатов Дячкинского сельского поселения направляется председателю постоянной комиссии по экономике, бюджету и налогам, который в течение одного дня со дня его получения проверяет соответствие представленных документов и материалов требованиям </w:t>
      </w:r>
      <w:hyperlink w:anchor="Par423" w:history="1">
        <w:r w:rsidRPr="00FA6E13">
          <w:rPr>
            <w:rFonts w:ascii="Times New Roman" w:eastAsia="Calibri" w:hAnsi="Times New Roman" w:cs="Times New Roman"/>
            <w:sz w:val="24"/>
            <w:szCs w:val="24"/>
          </w:rPr>
          <w:t xml:space="preserve">статьи </w:t>
        </w:r>
      </w:hyperlink>
      <w:r w:rsidRPr="00FA6E13">
        <w:rPr>
          <w:rFonts w:ascii="Times New Roman" w:eastAsia="Calibri" w:hAnsi="Times New Roman" w:cs="Times New Roman"/>
          <w:sz w:val="24"/>
          <w:szCs w:val="24"/>
        </w:rPr>
        <w:t>24 настоящего Решения.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Председатель Собрания депутатов Дячкинского сельского поселения в течение одного дня на основании мотивированного представления председателя постоянной комиссии по экономике, бюджету и налогам принимает решение о рассмотрении проекта решения в Собрание депутатов Дячкинского сельского поселения или о его возвращении.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4. Проект решения подлежит возвращению, если состав представленных документов и материалов не соответствует требованиям </w:t>
      </w:r>
      <w:hyperlink w:anchor="Par423" w:history="1">
        <w:r w:rsidRPr="00FA6E13">
          <w:rPr>
            <w:rFonts w:ascii="Times New Roman" w:eastAsia="Calibri" w:hAnsi="Times New Roman" w:cs="Times New Roman"/>
            <w:sz w:val="24"/>
            <w:szCs w:val="24"/>
          </w:rPr>
          <w:t xml:space="preserve">статьи </w:t>
        </w:r>
      </w:hyperlink>
      <w:r w:rsidRPr="00FA6E13">
        <w:rPr>
          <w:rFonts w:ascii="Times New Roman" w:eastAsia="Calibri" w:hAnsi="Times New Roman" w:cs="Times New Roman"/>
          <w:sz w:val="24"/>
          <w:szCs w:val="24"/>
        </w:rPr>
        <w:t>24 настоящего решения.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Доработанный проект решения со всеми необходимыми документами и материалами должен быть представлен в Собрание депутатов Дячкинского сельского поселения Администрацией Дячкинского сельского поселения в пятидневный срок со дня принятия председателем Собрания депутатов Дячкинского сельского поселения соответствующего решения и рассмотрен в установленном настоящим решением порядке.</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1" w:name="Par514"/>
      <w:bookmarkEnd w:id="51"/>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2" w:name="Par528"/>
      <w:bookmarkEnd w:id="52"/>
      <w:r w:rsidRPr="00FA6E13">
        <w:rPr>
          <w:rFonts w:ascii="Times New Roman" w:eastAsia="Calibri" w:hAnsi="Times New Roman" w:cs="Times New Roman"/>
          <w:b/>
          <w:sz w:val="24"/>
          <w:szCs w:val="24"/>
        </w:rPr>
        <w:t>Статья 27. Порядок рассмотрения проекта решения о бюджете Дячкинского сельского поселения на очередной финансовый год и плановый период на заседании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Собрание депутатов Дячкинского сельского поселения рассматривает проект решения о бюджете Дячкинского сельского поселения на очередной финансовый год и плановый период в одном чтении.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3" w:name="Par552"/>
      <w:bookmarkEnd w:id="53"/>
      <w:r w:rsidRPr="00FA6E13">
        <w:rPr>
          <w:rFonts w:ascii="Times New Roman" w:eastAsia="Calibri" w:hAnsi="Times New Roman" w:cs="Times New Roman"/>
          <w:b/>
          <w:sz w:val="24"/>
          <w:szCs w:val="24"/>
        </w:rPr>
        <w:t>Статья 28. Отклонение проекта решения о бюджете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В случае отклонения проекта решения о бюджете Дячкинского сельского поселения на очередной финансовый год и плановый период Собрание депутатов Дячкинского сельского поселения вправе передать указанный проект в согласительную комиссию, образованную Собранием депутатов Дячкинского сельского поселения из депутатов Собрания депутатов Дячкинского сельского поселения и представителей Администрации Дячкинского сельского </w:t>
      </w:r>
      <w:r w:rsidRPr="00FA6E13">
        <w:rPr>
          <w:rFonts w:ascii="Times New Roman" w:eastAsia="Calibri" w:hAnsi="Times New Roman" w:cs="Times New Roman"/>
          <w:sz w:val="24"/>
          <w:szCs w:val="24"/>
        </w:rPr>
        <w:lastRenderedPageBreak/>
        <w:t>поселения, для разработки согласованного варианта основных характеристик бюджета Дячкинского сельского поселения на очередной финансовый год и плановый период в соответствии с поступившими замечаниями и предложениями, изложенными в заключениях комиссии по экономике, бюджету и налогам, или вернуть проект в Администрацию Дячкинского сельского поселения на доработку.</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4" w:name="Par558"/>
      <w:bookmarkEnd w:id="54"/>
      <w:r w:rsidRPr="00FA6E13">
        <w:rPr>
          <w:rFonts w:ascii="Times New Roman" w:eastAsia="Calibri" w:hAnsi="Times New Roman" w:cs="Times New Roman"/>
          <w:b/>
          <w:sz w:val="24"/>
          <w:szCs w:val="24"/>
        </w:rPr>
        <w:t>Статья 29. Порядок работы согласительной комиссии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В течение пяти дней со дня передачи проекта решения согласительная комиссия разрабатывает вариант основных характеристик бюджета Дячкинского сельского поселения, согласовывая указанные характеристики с внесенными на рассмотрение Собрания депутатов Дячкинского сельского поселения проектами решений о внесении изменений и дополнений в решения о налогах и сборах, проектом программы муниципальных внутренних заимствований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сектора по финансово-экономическому контролю, органов местного самоуправления, Администрации Дячкинского сельского поселения и иные лица.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Решение согласительной комиссии принимается голосованием сторон согласительной комиссии от Собрания депутатов Дячкинского сельского поселения и Администрации Дячкинского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По окончании работы согласительная комиссия вносит на рассмотрение Собрания депутатов Дячкинского сельского поселения согласованные в установленном данной статьей порядке основные характеристики бюджета Дячкинского сельского поселения на очередной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Позиции, по которым комиссия не выработала согласованного решения, вносятся комиссией на рассмотрение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55" w:name="Par574"/>
      <w:bookmarkEnd w:id="55"/>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FA6E13">
        <w:rPr>
          <w:rFonts w:ascii="Times New Roman" w:eastAsia="Calibri" w:hAnsi="Times New Roman" w:cs="Times New Roman"/>
          <w:b/>
          <w:sz w:val="24"/>
          <w:szCs w:val="24"/>
        </w:rPr>
        <w:t>Статья 30. Возвращение проекта решения о бюджете Дячкинского сельского поселения на очередной финансовый год и плановый период в Администрацию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В случае возвращения проекта решения на доработку Администрации Дячкинского сельского поселения в течение пяти дней дорабатывает указанный проект решения с учетом поступивших предложений и замечаний, вносит доработанный проект решения на повторное рассмотрение Собрания депутатов Дячкинского сельского поселения. При повторном внесении проекта решения Собрание депутатов Дячкинского сельского поселения рассматривает и утверждает его в установленном настоящим решением порядке.</w:t>
      </w:r>
    </w:p>
    <w:p w:rsidR="00FA6E13" w:rsidRPr="00FA6E13" w:rsidRDefault="00FA6E13" w:rsidP="00FA6E13">
      <w:pPr>
        <w:suppressAutoHyphens/>
        <w:autoSpaceDE w:val="0"/>
        <w:spacing w:after="0" w:line="240" w:lineRule="auto"/>
        <w:jc w:val="both"/>
        <w:rPr>
          <w:rFonts w:ascii="Times New Roman" w:eastAsia="Arial" w:hAnsi="Times New Roman" w:cs="Times New Roman"/>
          <w:sz w:val="24"/>
          <w:szCs w:val="24"/>
          <w:lang w:eastAsia="ar-SA"/>
        </w:rPr>
      </w:pPr>
    </w:p>
    <w:p w:rsidR="00FA6E13" w:rsidRPr="00FA6E13" w:rsidRDefault="00FA6E13" w:rsidP="00FA6E13">
      <w:pPr>
        <w:suppressAutoHyphens/>
        <w:autoSpaceDE w:val="0"/>
        <w:spacing w:after="0" w:line="240" w:lineRule="auto"/>
        <w:jc w:val="both"/>
        <w:rPr>
          <w:rFonts w:ascii="Times New Roman" w:eastAsia="Arial" w:hAnsi="Times New Roman" w:cs="Times New Roman"/>
          <w:b/>
          <w:sz w:val="24"/>
          <w:szCs w:val="24"/>
          <w:lang w:eastAsia="ar-SA"/>
        </w:rPr>
      </w:pPr>
      <w:r w:rsidRPr="00FA6E13">
        <w:rPr>
          <w:rFonts w:ascii="Times New Roman" w:eastAsia="Arial" w:hAnsi="Times New Roman" w:cs="Times New Roman"/>
          <w:b/>
          <w:sz w:val="24"/>
          <w:szCs w:val="24"/>
          <w:lang w:eastAsia="ar-SA"/>
        </w:rPr>
        <w:t>Статья 31. Принятие проекта решения о бюджете Дячкинского сельского поселения на очередной финансовый год и плановый период.</w:t>
      </w:r>
    </w:p>
    <w:p w:rsidR="00FA6E13" w:rsidRPr="00FA6E13" w:rsidRDefault="00FA6E13" w:rsidP="00FA6E13">
      <w:pPr>
        <w:suppressAutoHyphens/>
        <w:autoSpaceDE w:val="0"/>
        <w:spacing w:after="0" w:line="240" w:lineRule="auto"/>
        <w:jc w:val="both"/>
        <w:rPr>
          <w:rFonts w:ascii="Times New Roman" w:eastAsia="Arial" w:hAnsi="Times New Roman" w:cs="Times New Roman"/>
          <w:sz w:val="24"/>
          <w:szCs w:val="24"/>
          <w:lang w:eastAsia="ar-SA"/>
        </w:rPr>
      </w:pPr>
    </w:p>
    <w:p w:rsidR="00FA6E13" w:rsidRPr="00FA6E13" w:rsidRDefault="00FA6E13" w:rsidP="00FA6E13">
      <w:pPr>
        <w:suppressAutoHyphens/>
        <w:autoSpaceDE w:val="0"/>
        <w:spacing w:after="0" w:line="240" w:lineRule="auto"/>
        <w:ind w:firstLine="540"/>
        <w:jc w:val="both"/>
        <w:rPr>
          <w:rFonts w:ascii="Times New Roman" w:eastAsia="Arial" w:hAnsi="Times New Roman" w:cs="Times New Roman"/>
          <w:sz w:val="24"/>
          <w:szCs w:val="24"/>
          <w:lang w:eastAsia="ar-SA"/>
        </w:rPr>
      </w:pPr>
      <w:r w:rsidRPr="00FA6E13">
        <w:rPr>
          <w:rFonts w:ascii="Times New Roman" w:eastAsia="Arial" w:hAnsi="Times New Roman" w:cs="Times New Roman"/>
          <w:sz w:val="24"/>
          <w:szCs w:val="24"/>
          <w:lang w:eastAsia="ar-SA"/>
        </w:rPr>
        <w:t>По итогам рассмотрения проекта решения о бюджете Дячкинского сельского поселения на очередной финансовый год и плановый период осуществляется в соответствии с Регламентом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6" w:name="Par580"/>
      <w:bookmarkStart w:id="57" w:name="Par600"/>
      <w:bookmarkEnd w:id="56"/>
      <w:bookmarkEnd w:id="57"/>
      <w:r w:rsidRPr="00FA6E13">
        <w:rPr>
          <w:rFonts w:ascii="Times New Roman" w:eastAsia="Calibri" w:hAnsi="Times New Roman" w:cs="Times New Roman"/>
          <w:b/>
          <w:sz w:val="24"/>
          <w:szCs w:val="24"/>
        </w:rPr>
        <w:t>Статья 32. Временное управление бюджетом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8" w:name="Par602"/>
      <w:bookmarkEnd w:id="58"/>
      <w:r w:rsidRPr="00FA6E13">
        <w:rPr>
          <w:rFonts w:ascii="Times New Roman" w:eastAsia="Calibri" w:hAnsi="Times New Roman" w:cs="Times New Roman"/>
          <w:sz w:val="24"/>
          <w:szCs w:val="24"/>
        </w:rPr>
        <w:t xml:space="preserve">1. Если решение о бюджете Дячкинского сельского поселения на очередной финансовый </w:t>
      </w:r>
      <w:r w:rsidRPr="00FA6E13">
        <w:rPr>
          <w:rFonts w:ascii="Times New Roman" w:eastAsia="Calibri" w:hAnsi="Times New Roman" w:cs="Times New Roman"/>
          <w:sz w:val="24"/>
          <w:szCs w:val="24"/>
        </w:rPr>
        <w:lastRenderedPageBreak/>
        <w:t>год и плановый период не вступил в силу с начала финансового года: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Администрация Дячкинского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иные показатели, определяемые решением о бюджете Дячкинского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Дячкинского сельского поселения на отчетный финансовый год;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9" w:name="Par608"/>
      <w:bookmarkEnd w:id="59"/>
      <w:r w:rsidRPr="00FA6E13">
        <w:rPr>
          <w:rFonts w:ascii="Times New Roman" w:eastAsia="Calibri" w:hAnsi="Times New Roman" w:cs="Times New Roman"/>
          <w:sz w:val="24"/>
          <w:szCs w:val="24"/>
        </w:rPr>
        <w:t xml:space="preserve">2. Если решение о бюджете Дячкинского сельского поселения на очередной финансовый год и плановый период не вступил в силу через три месяца после начала финансового года, Администрация Дячкинского сельского поселения организует исполнение бюджета при соблюдении условий, определенных </w:t>
      </w:r>
      <w:hyperlink w:anchor="Par602" w:history="1">
        <w:r w:rsidRPr="00FA6E13">
          <w:rPr>
            <w:rFonts w:ascii="Times New Roman" w:eastAsia="Calibri" w:hAnsi="Times New Roman" w:cs="Times New Roman"/>
            <w:sz w:val="24"/>
            <w:szCs w:val="24"/>
          </w:rPr>
          <w:t>частью 1</w:t>
        </w:r>
      </w:hyperlink>
      <w:r w:rsidRPr="00FA6E13">
        <w:rPr>
          <w:rFonts w:ascii="Times New Roman" w:eastAsia="Calibri" w:hAnsi="Times New Roman" w:cs="Times New Roman"/>
          <w:sz w:val="24"/>
          <w:szCs w:val="24"/>
        </w:rPr>
        <w:t xml:space="preserve"> настоящей статьи.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При этом Администрация Дячкинского сельского поселения не имеет права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3. Указанные в </w:t>
      </w:r>
      <w:hyperlink w:anchor="Par602" w:history="1">
        <w:r w:rsidRPr="00FA6E13">
          <w:rPr>
            <w:rFonts w:ascii="Times New Roman" w:eastAsia="Calibri" w:hAnsi="Times New Roman" w:cs="Times New Roman"/>
            <w:sz w:val="24"/>
            <w:szCs w:val="24"/>
          </w:rPr>
          <w:t>частях 1</w:t>
        </w:r>
      </w:hyperlink>
      <w:r w:rsidRPr="00FA6E13">
        <w:rPr>
          <w:rFonts w:ascii="Times New Roman" w:eastAsia="Calibri" w:hAnsi="Times New Roman" w:cs="Times New Roman"/>
          <w:sz w:val="24"/>
          <w:szCs w:val="24"/>
        </w:rPr>
        <w:t xml:space="preserve"> и </w:t>
      </w:r>
      <w:hyperlink w:anchor="Par608" w:history="1">
        <w:r w:rsidRPr="00FA6E13">
          <w:rPr>
            <w:rFonts w:ascii="Times New Roman" w:eastAsia="Calibri" w:hAnsi="Times New Roman" w:cs="Times New Roman"/>
            <w:sz w:val="24"/>
            <w:szCs w:val="24"/>
          </w:rPr>
          <w:t>2</w:t>
        </w:r>
      </w:hyperlink>
      <w:r w:rsidRPr="00FA6E13">
        <w:rPr>
          <w:rFonts w:ascii="Times New Roman" w:eastAsia="Calibri"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Дячкинского сельского поселения обслуживанием и погашением муниципального долга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0" w:name="Par614"/>
      <w:bookmarkEnd w:id="60"/>
      <w:r w:rsidRPr="00FA6E13">
        <w:rPr>
          <w:rFonts w:ascii="Times New Roman" w:eastAsia="Calibri" w:hAnsi="Times New Roman" w:cs="Times New Roman"/>
          <w:b/>
          <w:sz w:val="24"/>
          <w:szCs w:val="24"/>
        </w:rPr>
        <w:t>Статья 33. Внесение изменений в решение о бюджете Дячкинского сельского поселения на очередной финансовый год и плановый период по окончании периода временного управления бюджетом</w:t>
      </w:r>
    </w:p>
    <w:p w:rsidR="00FA6E13" w:rsidRPr="00FA6E13" w:rsidRDefault="00FA6E13" w:rsidP="00FA6E13">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 Если решение о бюджете Дячкинского сельского поселения на очередной финансовый год и плановый период вступает в силу после начала текущего финансового года и исполнение бюджета Дячкинского сельского поселения до дня вступления в силу указанного решения осуществляется в соответствии со </w:t>
      </w:r>
      <w:hyperlink w:anchor="Par600" w:history="1">
        <w:r w:rsidRPr="00FA6E13">
          <w:rPr>
            <w:rFonts w:ascii="Times New Roman" w:eastAsia="Calibri" w:hAnsi="Times New Roman" w:cs="Times New Roman"/>
            <w:sz w:val="24"/>
            <w:szCs w:val="24"/>
          </w:rPr>
          <w:t xml:space="preserve">статьей </w:t>
        </w:r>
        <w:r w:rsidRPr="00FA6E13">
          <w:rPr>
            <w:rFonts w:ascii="Times New Roman" w:eastAsia="Calibri" w:hAnsi="Times New Roman" w:cs="Times New Roman"/>
            <w:color w:val="FF0000"/>
            <w:sz w:val="24"/>
            <w:szCs w:val="24"/>
          </w:rPr>
          <w:t>39</w:t>
        </w:r>
      </w:hyperlink>
      <w:r w:rsidRPr="00FA6E13">
        <w:rPr>
          <w:rFonts w:ascii="Times New Roman" w:eastAsia="Calibri" w:hAnsi="Times New Roman" w:cs="Times New Roman"/>
          <w:sz w:val="24"/>
          <w:szCs w:val="24"/>
        </w:rPr>
        <w:t xml:space="preserve"> настоящего решения, в течение одного месяца со дня вступления в силу указанного решения Администрация Дячкинского сельского поселения представляет на рассмотрение и утверждение Собрания депутатов Дячкинского сельского поселения проект решения о внесении изменений в решение о бюджете Дячкинского сельского поселения на очередной финансовый год и плановый период, уточняющий показатели бюджета Дячкинского сельского поселения с учетом исполнения бюджета Дячкинского сельского поселения за период временного управления бюджетом.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Указанный проект решения рассматривается и утверждается Собранием депутатов Дячкинского сельского поселения в срок, не превышающий пятнадцати дней со дня его представления.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61" w:name="Par621"/>
      <w:bookmarkEnd w:id="61"/>
      <w:r w:rsidRPr="00FA6E13">
        <w:rPr>
          <w:rFonts w:ascii="Times New Roman" w:eastAsia="Calibri" w:hAnsi="Times New Roman" w:cs="Times New Roman"/>
          <w:b/>
          <w:bCs/>
          <w:sz w:val="24"/>
          <w:szCs w:val="24"/>
        </w:rPr>
        <w:t>Глава 7. ВНЕСЕНИЕ ИЗМЕНЕНИЙ В РЕШЕНИЕ СОБРАНИЯ ДЕПУТАТОВ ДЯЧКИНСКОГО СЕЛЬСКОГО ПОСЕЛЕНИЯ О БЮДЖЕТЕ ДЯЧКИНСКОГО СЕЛЬСКОГО ПОСЕЛЕНИЯ НА ТЕКУЩИЙ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2" w:name="Par626"/>
      <w:bookmarkEnd w:id="62"/>
      <w:r w:rsidRPr="00FA6E13">
        <w:rPr>
          <w:rFonts w:ascii="Times New Roman" w:eastAsia="Calibri" w:hAnsi="Times New Roman" w:cs="Times New Roman"/>
          <w:b/>
          <w:sz w:val="24"/>
          <w:szCs w:val="24"/>
        </w:rPr>
        <w:t>Статья 34. Внесение изменений в решение о бюджете Дячкинского сельского поселения на текущий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Администрация Дячкинского сельского поселения разрабатывает и представляет в Собрание депутатов Дячкинского сельского поселения проекты решений о внесении изменений в решение о бюджете Дячкинского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2. Субъекты права законодательной инициативы в Собрании депутатов Дячкинского </w:t>
      </w:r>
      <w:r w:rsidRPr="00FA6E13">
        <w:rPr>
          <w:rFonts w:ascii="Times New Roman" w:eastAsia="Calibri" w:hAnsi="Times New Roman" w:cs="Times New Roman"/>
          <w:sz w:val="24"/>
          <w:szCs w:val="24"/>
        </w:rPr>
        <w:lastRenderedPageBreak/>
        <w:t>сельского поселения могут вносить проекты решений о внесении изменений в решение о бюджете Дячкинского сельского поселения на текущий финансовый год и плановый период в части, изменяющей основные характеристики и ведомственную структуру расходов бюджета Дячкинского сельского поселения в текущем финансовом году и плановом периоде, в случае превышения утвержденного решения о бюджете Дячкинского сельского поселения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Дячкинского сельского поселения не внесла в Собрание депутатов Дячкинского сельского поселения соответствующий проект решения в течение 10 дней со дня рассмотрения Собранием депутатов Дячкинского сельского поселения отчета об исполнении бюджета Дячкинского сельского поселения за период, в котором получено указанное превышение.</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В случае сокращения общего объема доходов бюджета Дячкинского сельского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63" w:name="Par637"/>
      <w:bookmarkEnd w:id="63"/>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FA6E13">
        <w:rPr>
          <w:rFonts w:ascii="Times New Roman" w:eastAsia="Calibri" w:hAnsi="Times New Roman" w:cs="Times New Roman"/>
          <w:b/>
          <w:bCs/>
          <w:sz w:val="24"/>
          <w:szCs w:val="24"/>
        </w:rPr>
        <w:t>Глава 8. ИСПОЛНЕНИЕ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4" w:name="Par639"/>
      <w:bookmarkEnd w:id="64"/>
      <w:r w:rsidRPr="00FA6E13">
        <w:rPr>
          <w:rFonts w:ascii="Times New Roman" w:eastAsia="Calibri" w:hAnsi="Times New Roman" w:cs="Times New Roman"/>
          <w:b/>
          <w:sz w:val="24"/>
          <w:szCs w:val="24"/>
        </w:rPr>
        <w:t>Статья 35. Сводная бюджетная роспись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Исполнение бюджета Дячкинского сельского поселения организуется на основе сводной бюджетной росписи и кассового плана.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Порядок составления и ведения сводной бюджетной росписи устанавливается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Утверждение сводной бюджетной росписи и внесение изменений в нее осуществляется Администрацией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Утвержденные показатели сводной бюджетной росписи должны соответствовать решению о бюджете Дячкинского сельского поселения на текущий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В случае принятия решения о внесении изменений в решение о бюджете Дячкинского сельского поселения на текущий финансовый год и плановый период Глава Администрации Дячкинского сельского поселения (далее – Глава Администрации) утверждает соответствующие изменения в сводную бюджетную роспись.</w:t>
      </w:r>
    </w:p>
    <w:p w:rsidR="00FA6E13" w:rsidRPr="00FA6E13" w:rsidRDefault="00FA6E13" w:rsidP="00FA6E1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6E13">
        <w:rPr>
          <w:rFonts w:ascii="Times New Roman" w:eastAsia="Calibri" w:hAnsi="Times New Roman" w:cs="Times New Roman"/>
          <w:sz w:val="24"/>
          <w:szCs w:val="24"/>
        </w:rPr>
        <w:t xml:space="preserve">4. </w:t>
      </w:r>
      <w:r w:rsidRPr="00FA6E13">
        <w:rPr>
          <w:rFonts w:ascii="Times New Roman" w:eastAsia="Calibri" w:hAnsi="Times New Roman" w:cs="Times New Roman"/>
          <w:sz w:val="24"/>
          <w:szCs w:val="24"/>
          <w:lang w:eastAsia="ru-RU"/>
        </w:rPr>
        <w:t xml:space="preserve">В ходе исполнения бюджета </w:t>
      </w:r>
      <w:r w:rsidRPr="00FA6E13">
        <w:rPr>
          <w:rFonts w:ascii="Times New Roman" w:eastAsia="Calibri" w:hAnsi="Times New Roman" w:cs="Times New Roman"/>
          <w:sz w:val="24"/>
          <w:szCs w:val="24"/>
        </w:rPr>
        <w:t>Дячкинского сельского поселения</w:t>
      </w:r>
      <w:r w:rsidRPr="00FA6E13">
        <w:rPr>
          <w:rFonts w:ascii="Times New Roman" w:eastAsia="Calibri" w:hAnsi="Times New Roman" w:cs="Times New Roman"/>
          <w:sz w:val="24"/>
          <w:szCs w:val="24"/>
          <w:lang w:eastAsia="ru-RU"/>
        </w:rPr>
        <w:t xml:space="preserve"> показатели сводной бюджетной росписи могут быть изменены в соответствии с решениями Главы Администрации без внесения изменений в решение Собрания депутатов Дячкинского сельского поселения о бюджете Дячкинского сельского поселения на текущий финансовый год и на плановый период в случаях, установленных Бюджетным кодексом Российской Федерации.</w:t>
      </w:r>
    </w:p>
    <w:p w:rsidR="00FA6E13" w:rsidRPr="00FA6E13" w:rsidRDefault="00FA6E13" w:rsidP="00FA6E1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6E13">
        <w:rPr>
          <w:rFonts w:ascii="Times New Roman" w:eastAsia="Calibri" w:hAnsi="Times New Roman" w:cs="Times New Roman"/>
          <w:sz w:val="24"/>
          <w:szCs w:val="24"/>
          <w:lang w:eastAsia="ru-RU"/>
        </w:rPr>
        <w:t>Дополнительные основания для внесения изменений в сводную бюджетную роспись в соответствии с решениями Главы Администрации без внесения изменений в решение Собрания депутатов Дячкинского сельского поселения о бюджете Дячкинского сельского поселения на текущий финансовый год и плановый период могут быть установлены решением Собрания депутатов Дячкинского сельского поселения о бюджете Дячкинского сельского поселения на текущий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 </w:t>
      </w: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65" w:name="Par652"/>
      <w:bookmarkEnd w:id="65"/>
      <w:r w:rsidRPr="00FA6E13">
        <w:rPr>
          <w:rFonts w:ascii="Times New Roman" w:eastAsia="Calibri" w:hAnsi="Times New Roman" w:cs="Times New Roman"/>
          <w:b/>
          <w:sz w:val="24"/>
          <w:szCs w:val="24"/>
        </w:rPr>
        <w:t>Статья 36. Кассовый план</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Calibri" w:hAnsi="Times New Roman" w:cs="Times New Roman"/>
          <w:sz w:val="24"/>
          <w:szCs w:val="24"/>
        </w:rPr>
        <w:t xml:space="preserve">1. </w:t>
      </w:r>
      <w:r w:rsidRPr="00FA6E13">
        <w:rPr>
          <w:rFonts w:ascii="Times New Roman" w:eastAsia="Times New Roman" w:hAnsi="Times New Roman" w:cs="Times New Roman"/>
          <w:sz w:val="24"/>
          <w:szCs w:val="24"/>
          <w:lang w:eastAsia="ru-RU"/>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 xml:space="preserve">2. </w:t>
      </w:r>
      <w:r w:rsidRPr="00FA6E13">
        <w:rPr>
          <w:rFonts w:ascii="Times New Roman" w:eastAsia="Calibri" w:hAnsi="Times New Roman" w:cs="Times New Roman"/>
          <w:sz w:val="24"/>
          <w:szCs w:val="24"/>
        </w:rPr>
        <w:t>Администрация Дячкинского сельского поселения</w:t>
      </w:r>
      <w:r w:rsidRPr="00FA6E13">
        <w:rPr>
          <w:rFonts w:ascii="Times New Roman" w:eastAsia="Times New Roman" w:hAnsi="Times New Roman" w:cs="Times New Roman"/>
          <w:sz w:val="24"/>
          <w:szCs w:val="24"/>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lastRenderedPageBreak/>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 xml:space="preserve">Составление и ведение кассового плана осуществляется </w:t>
      </w:r>
      <w:r w:rsidRPr="00FA6E13">
        <w:rPr>
          <w:rFonts w:ascii="Times New Roman" w:eastAsia="Calibri" w:hAnsi="Times New Roman" w:cs="Times New Roman"/>
          <w:sz w:val="24"/>
          <w:szCs w:val="24"/>
        </w:rPr>
        <w:t>Администрацией Дячкинского сельского поселения</w:t>
      </w:r>
      <w:r w:rsidRPr="00FA6E13">
        <w:rPr>
          <w:rFonts w:ascii="Times New Roman" w:eastAsia="Times New Roman" w:hAnsi="Times New Roman" w:cs="Times New Roman"/>
          <w:sz w:val="24"/>
          <w:szCs w:val="24"/>
          <w:lang w:eastAsia="ru-RU"/>
        </w:rPr>
        <w:t>.»</w:t>
      </w:r>
    </w:p>
    <w:p w:rsidR="00FA6E13" w:rsidRPr="00FA6E13" w:rsidRDefault="00FA6E13" w:rsidP="00FA6E13">
      <w:pPr>
        <w:spacing w:after="0" w:line="240" w:lineRule="auto"/>
        <w:ind w:firstLine="567"/>
        <w:jc w:val="both"/>
        <w:rPr>
          <w:rFonts w:ascii="Times New Roman" w:eastAsia="Calibri" w:hAnsi="Times New Roman" w:cs="Times New Roman"/>
          <w:color w:val="000000"/>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FA6E13">
        <w:rPr>
          <w:rFonts w:ascii="Times New Roman" w:eastAsia="Calibri" w:hAnsi="Times New Roman" w:cs="Times New Roman"/>
          <w:b/>
          <w:sz w:val="24"/>
          <w:szCs w:val="24"/>
        </w:rPr>
        <w:t>Статья 37. Исполнение бюджета Дячкинского сельского поселения по доход</w:t>
      </w:r>
      <w:r w:rsidRPr="00FA6E13">
        <w:rPr>
          <w:rFonts w:ascii="Times New Roman" w:eastAsia="Calibri" w:hAnsi="Times New Roman" w:cs="Times New Roman"/>
          <w:sz w:val="24"/>
          <w:szCs w:val="24"/>
        </w:rPr>
        <w:t>ам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Исполнение бюджета Дячкинского сельского поселения по доходам предусматривает:</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 зачисление на единый счет бюджета Дячкинского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34"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 решением о бюджете Дячкинского сельского поселения и иными решениями Собрания депутатов Дячкинского сельского поселения, принятыми в соответствии с положениями Бюджетного </w:t>
      </w:r>
      <w:hyperlink r:id="rId35" w:history="1">
        <w:r w:rsidRPr="00FA6E13">
          <w:rPr>
            <w:rFonts w:ascii="Times New Roman" w:eastAsia="Calibri" w:hAnsi="Times New Roman" w:cs="Times New Roman"/>
            <w:sz w:val="24"/>
            <w:szCs w:val="24"/>
          </w:rPr>
          <w:t>кодекса</w:t>
        </w:r>
      </w:hyperlink>
      <w:r w:rsidRPr="00FA6E13">
        <w:rPr>
          <w:rFonts w:ascii="Times New Roman" w:eastAsia="Calibri" w:hAnsi="Times New Roman" w:cs="Times New Roman"/>
          <w:sz w:val="24"/>
          <w:szCs w:val="24"/>
        </w:rPr>
        <w:t xml:space="preserve"> Российской Федерации, со счетов органов Федерального казначейства и иных поступлений в бюджет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уточнение администратором доходов бюджета Дячкинского сельского поселения платежей в бюджет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6" w:name="Par669"/>
      <w:bookmarkEnd w:id="66"/>
      <w:r w:rsidRPr="00FA6E13">
        <w:rPr>
          <w:rFonts w:ascii="Times New Roman" w:eastAsia="Calibri" w:hAnsi="Times New Roman" w:cs="Times New Roman"/>
          <w:b/>
          <w:sz w:val="24"/>
          <w:szCs w:val="24"/>
        </w:rPr>
        <w:t>Статья 38. Исполнение бюджета Дячкинского сельского поселения по расходам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 Исполнение бюджета Дячкинского сельского поселения по расходам осуществляется в порядке, установленном Администрацией Дячкинского сельского поселения, с соблюдением требований Бюджетного </w:t>
      </w:r>
      <w:hyperlink r:id="rId36" w:history="1">
        <w:r w:rsidRPr="00FA6E13">
          <w:rPr>
            <w:rFonts w:ascii="Times New Roman" w:eastAsia="Calibri" w:hAnsi="Times New Roman" w:cs="Times New Roman"/>
            <w:sz w:val="24"/>
            <w:szCs w:val="24"/>
          </w:rPr>
          <w:t>кодекса</w:t>
        </w:r>
      </w:hyperlink>
      <w:r w:rsidRPr="00FA6E13">
        <w:rPr>
          <w:rFonts w:ascii="Times New Roman" w:eastAsia="Calibri" w:hAnsi="Times New Roman" w:cs="Times New Roman"/>
          <w:sz w:val="24"/>
          <w:szCs w:val="24"/>
        </w:rPr>
        <w:t xml:space="preserve"> Российской Федерации и настоящего Решения.</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Исполнение бюджета Дячкинского сельского поселения по расходам предусматривает:</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принятие и учёт бюджетных и денежных обязательств;</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подтверждение денежных обязательств;</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санкционирование оплаты денежных обязательств;</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подтверждение исполнения денежных обязательств.</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Calibri" w:hAnsi="Times New Roman" w:cs="Times New Roman"/>
          <w:sz w:val="24"/>
          <w:szCs w:val="24"/>
        </w:rPr>
        <w:t>Администрация Дячкинского сельского поселения</w:t>
      </w:r>
      <w:r w:rsidRPr="00FA6E13">
        <w:rPr>
          <w:rFonts w:ascii="Times New Roman" w:eastAsia="Times New Roman" w:hAnsi="Times New Roman" w:cs="Times New Roman"/>
          <w:sz w:val="24"/>
          <w:szCs w:val="24"/>
          <w:lang w:eastAsia="ru-RU"/>
        </w:rPr>
        <w:t xml:space="preserve"> в установленном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Calibri" w:hAnsi="Times New Roman" w:cs="Times New Roman"/>
          <w:sz w:val="24"/>
          <w:szCs w:val="24"/>
        </w:rPr>
        <w:t xml:space="preserve">4. </w:t>
      </w:r>
      <w:r w:rsidRPr="00FA6E13">
        <w:rPr>
          <w:rFonts w:ascii="Times New Roman" w:eastAsia="Times New Roman" w:hAnsi="Times New Roman" w:cs="Times New Roman"/>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FA6E13" w:rsidRPr="00FA6E13" w:rsidRDefault="00FA6E13" w:rsidP="00FA6E13">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FA6E13">
        <w:rPr>
          <w:rFonts w:ascii="Times New Roman" w:eastAsia="Calibri" w:hAnsi="Times New Roman" w:cs="Times New Roman"/>
          <w:sz w:val="24"/>
          <w:szCs w:val="24"/>
        </w:rPr>
        <w:lastRenderedPageBreak/>
        <w:t>5. Ф</w:t>
      </w:r>
      <w:r w:rsidRPr="00FA6E13">
        <w:rPr>
          <w:rFonts w:ascii="Times New Roman" w:eastAsia="Meiryo UI" w:hAnsi="Times New Roman" w:cs="Times New Roman"/>
          <w:sz w:val="24"/>
          <w:szCs w:val="24"/>
          <w:lang w:eastAsia="ru-RU"/>
        </w:rPr>
        <w:t xml:space="preserve">инансовый орган Администрации Дячкинского сельского </w:t>
      </w:r>
      <w:proofErr w:type="gramStart"/>
      <w:r w:rsidRPr="00FA6E13">
        <w:rPr>
          <w:rFonts w:ascii="Times New Roman" w:eastAsia="Meiryo UI" w:hAnsi="Times New Roman" w:cs="Times New Roman"/>
          <w:sz w:val="24"/>
          <w:szCs w:val="24"/>
          <w:lang w:eastAsia="ru-RU"/>
        </w:rPr>
        <w:t>поселения  при</w:t>
      </w:r>
      <w:proofErr w:type="gramEnd"/>
      <w:r w:rsidRPr="00FA6E13">
        <w:rPr>
          <w:rFonts w:ascii="Times New Roman" w:eastAsia="Meiryo UI" w:hAnsi="Times New Roman" w:cs="Times New Roman"/>
          <w:sz w:val="24"/>
          <w:szCs w:val="24"/>
          <w:lang w:eastAsia="ru-RU"/>
        </w:rPr>
        <w:t xml:space="preserve">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w:t>
      </w:r>
      <w:hyperlink r:id="rId37" w:anchor="dst3654" w:history="1">
        <w:r w:rsidRPr="00FA6E13">
          <w:rPr>
            <w:rFonts w:ascii="Times New Roman" w:eastAsia="Meiryo UI" w:hAnsi="Times New Roman" w:cs="Times New Roman"/>
            <w:sz w:val="24"/>
            <w:szCs w:val="24"/>
            <w:lang w:eastAsia="ru-RU"/>
          </w:rPr>
          <w:t>пунктом 1</w:t>
        </w:r>
      </w:hyperlink>
      <w:r w:rsidRPr="00FA6E13">
        <w:rPr>
          <w:rFonts w:ascii="Times New Roman" w:eastAsia="Meiryo UI" w:hAnsi="Times New Roman" w:cs="Times New Roman"/>
          <w:sz w:val="24"/>
          <w:szCs w:val="24"/>
          <w:lang w:eastAsia="ru-RU"/>
        </w:rPr>
        <w:t> настоящей статьи, контроль за:</w:t>
      </w:r>
    </w:p>
    <w:p w:rsidR="00FA6E13" w:rsidRPr="00FA6E13" w:rsidRDefault="00FA6E13" w:rsidP="00FA6E13">
      <w:pPr>
        <w:shd w:val="clear" w:color="auto" w:fill="FFFFFF"/>
        <w:spacing w:after="0" w:line="290" w:lineRule="atLeast"/>
        <w:ind w:firstLine="567"/>
        <w:jc w:val="both"/>
        <w:rPr>
          <w:rFonts w:ascii="Times New Roman" w:eastAsia="Meiryo UI" w:hAnsi="Times New Roman" w:cs="Times New Roman"/>
          <w:sz w:val="24"/>
          <w:szCs w:val="24"/>
          <w:lang w:eastAsia="ru-RU"/>
        </w:rPr>
      </w:pPr>
      <w:proofErr w:type="spellStart"/>
      <w:r w:rsidRPr="00FA6E13">
        <w:rPr>
          <w:rFonts w:ascii="Times New Roman" w:eastAsia="Meiryo UI" w:hAnsi="Times New Roman" w:cs="Times New Roman"/>
          <w:sz w:val="24"/>
          <w:szCs w:val="24"/>
          <w:lang w:eastAsia="ru-RU"/>
        </w:rPr>
        <w:t>непревышением</w:t>
      </w:r>
      <w:proofErr w:type="spellEnd"/>
      <w:r w:rsidRPr="00FA6E13">
        <w:rPr>
          <w:rFonts w:ascii="Times New Roman" w:eastAsia="Meiryo UI" w:hAnsi="Times New Roman" w:cs="Times New Roman"/>
          <w:sz w:val="24"/>
          <w:szCs w:val="24"/>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бюджета;</w:t>
      </w:r>
    </w:p>
    <w:p w:rsidR="00FA6E13" w:rsidRPr="00FA6E13" w:rsidRDefault="00FA6E13" w:rsidP="00FA6E13">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FA6E13">
        <w:rPr>
          <w:rFonts w:ascii="Times New Roman" w:eastAsia="Meiryo UI" w:hAnsi="Times New Roman" w:cs="Times New Roman"/>
          <w:sz w:val="24"/>
          <w:szCs w:val="24"/>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FA6E13" w:rsidRPr="00FA6E13" w:rsidRDefault="00FA6E13" w:rsidP="00FA6E13">
      <w:pPr>
        <w:spacing w:after="0" w:line="240" w:lineRule="auto"/>
        <w:ind w:firstLine="567"/>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соответствием информации, указанной в распоряжении для оплаты денежного обязательства, информации о денежном обязательстве;</w:t>
      </w:r>
    </w:p>
    <w:p w:rsidR="00FA6E13" w:rsidRPr="00FA6E13" w:rsidRDefault="00FA6E13" w:rsidP="00FA6E13">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FA6E13">
        <w:rPr>
          <w:rFonts w:ascii="Times New Roman" w:eastAsia="Meiryo UI" w:hAnsi="Times New Roman" w:cs="Times New Roman"/>
          <w:sz w:val="24"/>
          <w:szCs w:val="24"/>
          <w:lang w:eastAsia="ru-RU"/>
        </w:rPr>
        <w:t>наличием документов, подтверждающих возникновение денежного обязательства.</w:t>
      </w:r>
    </w:p>
    <w:p w:rsidR="00FA6E13" w:rsidRPr="00FA6E13" w:rsidRDefault="00FA6E13" w:rsidP="00FA6E13">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FA6E13">
        <w:rPr>
          <w:rFonts w:ascii="Times New Roman" w:eastAsia="Meiryo UI" w:hAnsi="Times New Roman" w:cs="Times New Roman"/>
          <w:sz w:val="24"/>
          <w:szCs w:val="24"/>
          <w:lang w:eastAsia="ru-RU"/>
        </w:rPr>
        <w:t>В порядке, установленном соответствующим финансовым органом, и предусмотренном </w:t>
      </w:r>
      <w:hyperlink r:id="rId38" w:anchor="dst3654" w:history="1">
        <w:r w:rsidRPr="00FA6E13">
          <w:rPr>
            <w:rFonts w:ascii="Times New Roman" w:eastAsia="Meiryo UI" w:hAnsi="Times New Roman" w:cs="Times New Roman"/>
            <w:sz w:val="24"/>
            <w:szCs w:val="24"/>
            <w:lang w:eastAsia="ru-RU"/>
          </w:rPr>
          <w:t>пунктом 1</w:t>
        </w:r>
      </w:hyperlink>
      <w:r w:rsidRPr="00FA6E13">
        <w:rPr>
          <w:rFonts w:ascii="Times New Roman" w:eastAsia="Meiryo UI" w:hAnsi="Times New Roman" w:cs="Times New Roman"/>
          <w:sz w:val="24"/>
          <w:szCs w:val="24"/>
          <w:lang w:eastAsia="ru-RU"/>
        </w:rPr>
        <w:t> настоящей статьи, в дополнение к указанной в настоящем пункте информации может определяться иная информация, подлежащая контролю.</w:t>
      </w:r>
    </w:p>
    <w:p w:rsidR="00FA6E13" w:rsidRPr="00FA6E13" w:rsidRDefault="00FA6E13" w:rsidP="00FA6E13">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FA6E13">
        <w:rPr>
          <w:rFonts w:ascii="Times New Roman" w:eastAsia="Meiryo UI" w:hAnsi="Times New Roman" w:cs="Times New Roman"/>
          <w:sz w:val="24"/>
          <w:szCs w:val="24"/>
          <w:lang w:eastAsia="ru-RU"/>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A6E13" w:rsidRPr="00FA6E13" w:rsidRDefault="00FA6E13" w:rsidP="00FA6E13">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FA6E13">
        <w:rPr>
          <w:rFonts w:ascii="Times New Roman" w:eastAsia="Meiryo UI" w:hAnsi="Times New Roman" w:cs="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A6E13" w:rsidRPr="00FA6E13" w:rsidRDefault="00FA6E13" w:rsidP="00FA6E13">
      <w:pPr>
        <w:spacing w:after="0" w:line="240" w:lineRule="auto"/>
        <w:ind w:firstLine="567"/>
        <w:jc w:val="both"/>
        <w:rPr>
          <w:rFonts w:ascii="Times New Roman" w:eastAsia="Calibri" w:hAnsi="Times New Roman" w:cs="Times New Roman"/>
          <w:i/>
          <w:sz w:val="24"/>
          <w:szCs w:val="24"/>
        </w:rPr>
      </w:pPr>
      <w:r w:rsidRPr="00FA6E13">
        <w:rPr>
          <w:rFonts w:ascii="Times New Roman" w:eastAsia="Meiryo UI" w:hAnsi="Times New Roman" w:cs="Times New Roman"/>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A6E13" w:rsidRPr="00FA6E13" w:rsidRDefault="00FA6E13" w:rsidP="00FA6E13">
      <w:pPr>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6. </w:t>
      </w:r>
      <w:r w:rsidRPr="00FA6E13">
        <w:rPr>
          <w:rFonts w:ascii="Times New Roman" w:eastAsia="Times New Roman" w:hAnsi="Times New Roman" w:cs="Times New Roman"/>
          <w:sz w:val="24"/>
          <w:szCs w:val="24"/>
          <w:lang w:eastAsia="ru-RU"/>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A6E13">
        <w:rPr>
          <w:rFonts w:ascii="Times New Roman" w:eastAsia="Times New Roman" w:hAnsi="Times New Roman" w:cs="Times New Roman"/>
          <w:sz w:val="24"/>
          <w:szCs w:val="24"/>
          <w:lang w:eastAsia="ru-RU"/>
        </w:rPr>
        <w:t>неденежных</w:t>
      </w:r>
      <w:proofErr w:type="spellEnd"/>
      <w:r w:rsidRPr="00FA6E13">
        <w:rPr>
          <w:rFonts w:ascii="Times New Roman" w:eastAsia="Times New Roman" w:hAnsi="Times New Roman" w:cs="Times New Roman"/>
          <w:sz w:val="24"/>
          <w:szCs w:val="24"/>
          <w:lang w:eastAsia="ru-RU"/>
        </w:rPr>
        <w:t xml:space="preserve"> операций по исполнению денежных обязательств получателей бюджетных средств.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7" w:name="Par686"/>
      <w:bookmarkStart w:id="68" w:name="Par688"/>
      <w:bookmarkEnd w:id="67"/>
      <w:bookmarkEnd w:id="68"/>
      <w:r w:rsidRPr="00FA6E13">
        <w:rPr>
          <w:rFonts w:ascii="Times New Roman" w:eastAsia="Calibri" w:hAnsi="Times New Roman" w:cs="Times New Roman"/>
          <w:b/>
          <w:sz w:val="24"/>
          <w:szCs w:val="24"/>
        </w:rPr>
        <w:t>Статья 39. Уменьшение лимитов бюджетных обязательств по фактам нецелевого использования бюджетных средств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Администрация Дячкинского сельского поселения имеет право осуществлять уменьшение лимитов бюджетных обязательств главным распорядителям средств бюджета Дячкинского сельского поселения на основании представления сектора по финансово-экономическому контролю,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9" w:name="Par694"/>
      <w:bookmarkEnd w:id="69"/>
      <w:r w:rsidRPr="00FA6E13">
        <w:rPr>
          <w:rFonts w:ascii="Times New Roman" w:eastAsia="Calibri" w:hAnsi="Times New Roman" w:cs="Times New Roman"/>
          <w:b/>
          <w:sz w:val="24"/>
          <w:szCs w:val="24"/>
        </w:rPr>
        <w:t>Статья 40. Использование доходов, фактически полученных при исполнении бюджета Дячкинского сельского поселения сверх утвержденных решением о бюджете Дячкинского сельского поселения на текущий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1. Доходы, фактически полученные при исполнении бюджета Дячкинского сельского поселения сверх утвержденных решением о бюджете Дячкинского сельского поселения общего объема доходов, могут направляться Администрацией Дячкинского сельского </w:t>
      </w:r>
      <w:r w:rsidRPr="00FA6E13">
        <w:rPr>
          <w:rFonts w:ascii="Times New Roman" w:eastAsia="Calibri" w:hAnsi="Times New Roman" w:cs="Times New Roman"/>
          <w:sz w:val="24"/>
          <w:szCs w:val="24"/>
        </w:rPr>
        <w:lastRenderedPageBreak/>
        <w:t xml:space="preserve">поселения без внесения изменений в решение о бюджете Дячкинского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Дячкинского сельского поселения в случае недостаточности предусмотренных на их исполнение бюджетных ассигнований в размере, предусмотренном </w:t>
      </w:r>
      <w:hyperlink r:id="rId39" w:history="1">
        <w:r w:rsidRPr="00FA6E13">
          <w:rPr>
            <w:rFonts w:ascii="Times New Roman" w:eastAsia="Calibri" w:hAnsi="Times New Roman" w:cs="Times New Roman"/>
            <w:sz w:val="24"/>
            <w:szCs w:val="24"/>
          </w:rPr>
          <w:t>пунктом 3 статьи 217</w:t>
        </w:r>
      </w:hyperlink>
      <w:r w:rsidRPr="00FA6E13">
        <w:rPr>
          <w:rFonts w:ascii="Times New Roman" w:eastAsia="Calibri" w:hAnsi="Times New Roman" w:cs="Times New Roman"/>
          <w:sz w:val="24"/>
          <w:szCs w:val="24"/>
        </w:rPr>
        <w:t xml:space="preserve"> Бюджетного кодекса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6E13">
        <w:rPr>
          <w:rFonts w:ascii="Times New Roman" w:eastAsia="Times New Roman" w:hAnsi="Times New Roman" w:cs="Times New Roman"/>
          <w:sz w:val="24"/>
          <w:szCs w:val="24"/>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color w:val="000000"/>
          <w:sz w:val="24"/>
          <w:szCs w:val="24"/>
        </w:rPr>
        <w:t>3. Получатель бюджетные средств принимает новые бюджетные обязательства в объеме, не превышающем разницы между доведёнными до него соответствующими лимитами бюджетных обязательств и принятыми, но неисполненными бюджетными обязательствами.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autoSpaceDE w:val="0"/>
        <w:autoSpaceDN w:val="0"/>
        <w:adjustRightInd w:val="0"/>
        <w:spacing w:after="200" w:line="240" w:lineRule="auto"/>
        <w:jc w:val="both"/>
        <w:outlineLvl w:val="0"/>
        <w:rPr>
          <w:rFonts w:ascii="Times New Roman" w:eastAsia="Calibri" w:hAnsi="Times New Roman" w:cs="Times New Roman"/>
          <w:b/>
          <w:bCs/>
          <w:sz w:val="24"/>
          <w:szCs w:val="24"/>
        </w:rPr>
      </w:pPr>
      <w:r w:rsidRPr="00FA6E13">
        <w:rPr>
          <w:rFonts w:ascii="Times New Roman" w:eastAsia="Calibri" w:hAnsi="Times New Roman" w:cs="Times New Roman"/>
          <w:b/>
          <w:bCs/>
          <w:sz w:val="24"/>
          <w:szCs w:val="24"/>
        </w:rPr>
        <w:t>Статья 40.1. Особенности использования остатков средств бюджета Дячкинского сельского поселения</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bookmarkStart w:id="70" w:name="Par0"/>
      <w:bookmarkEnd w:id="70"/>
      <w:r w:rsidRPr="00FA6E13">
        <w:rPr>
          <w:rFonts w:ascii="Times New Roman" w:eastAsia="Times New Roman" w:hAnsi="Times New Roman" w:cs="Times New Roman"/>
          <w:sz w:val="24"/>
          <w:szCs w:val="24"/>
          <w:lang w:eastAsia="ar-SA"/>
        </w:rPr>
        <w:t>1. Остатки средств бюджета Дячкинского сельского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 xml:space="preserve">2. Остатки средств бюджета Дячкинского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Дячкинского сельского поселения в отчетном финансовом году, и суммой увеличения бюджетных ассигнований, предусмотренных </w:t>
      </w:r>
      <w:hyperlink r:id="rId40" w:history="1">
        <w:r w:rsidRPr="00FA6E13">
          <w:rPr>
            <w:rFonts w:ascii="Times New Roman" w:eastAsia="Times New Roman" w:hAnsi="Times New Roman" w:cs="Times New Roman"/>
            <w:sz w:val="24"/>
            <w:szCs w:val="24"/>
            <w:lang w:eastAsia="ar-SA"/>
          </w:rPr>
          <w:t>абзацем вторым</w:t>
        </w:r>
      </w:hyperlink>
      <w:r w:rsidRPr="00FA6E13">
        <w:rPr>
          <w:rFonts w:ascii="Times New Roman" w:eastAsia="Times New Roman" w:hAnsi="Times New Roman" w:cs="Times New Roman"/>
          <w:sz w:val="24"/>
          <w:szCs w:val="24"/>
          <w:lang w:eastAsia="ar-SA"/>
        </w:rPr>
        <w:t xml:space="preserve">  части 3 статьи 96  Бюджетного кодекса Российской Федерации, направляются на:</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bookmarkStart w:id="71" w:name="Par2"/>
      <w:bookmarkEnd w:id="71"/>
      <w:r w:rsidRPr="00FA6E13">
        <w:rPr>
          <w:rFonts w:ascii="Times New Roman" w:eastAsia="Times New Roman" w:hAnsi="Times New Roman" w:cs="Times New Roman"/>
          <w:sz w:val="24"/>
          <w:szCs w:val="24"/>
          <w:lang w:eastAsia="ar-SA"/>
        </w:rPr>
        <w:t xml:space="preserve">1) увеличение ассигнований резервного </w:t>
      </w:r>
      <w:bookmarkStart w:id="72" w:name="_Hlk100040705"/>
      <w:r w:rsidRPr="00FA6E13">
        <w:rPr>
          <w:rFonts w:ascii="Times New Roman" w:eastAsia="Times New Roman" w:hAnsi="Times New Roman" w:cs="Times New Roman"/>
          <w:sz w:val="24"/>
          <w:szCs w:val="24"/>
          <w:lang w:eastAsia="ar-SA"/>
        </w:rPr>
        <w:t xml:space="preserve">фонда Администрации </w:t>
      </w:r>
      <w:bookmarkEnd w:id="72"/>
      <w:r w:rsidRPr="00FA6E13">
        <w:rPr>
          <w:rFonts w:ascii="Times New Roman" w:eastAsia="Times New Roman" w:hAnsi="Times New Roman" w:cs="Times New Roman"/>
          <w:sz w:val="24"/>
          <w:szCs w:val="24"/>
          <w:lang w:eastAsia="ar-SA"/>
        </w:rPr>
        <w:t>Дячкинского сельского поселения - в объеме, не превышающем остатка неиспользованных бюджетных ассигнований резервного фонда Администрации Дячкинского сельского поселения на начало текущего финансового года;</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 xml:space="preserve">2) </w:t>
      </w:r>
      <w:proofErr w:type="spellStart"/>
      <w:r w:rsidRPr="00FA6E13">
        <w:rPr>
          <w:rFonts w:ascii="Times New Roman" w:eastAsia="Times New Roman" w:hAnsi="Times New Roman" w:cs="Times New Roman"/>
          <w:sz w:val="24"/>
          <w:szCs w:val="24"/>
          <w:lang w:eastAsia="ar-SA"/>
        </w:rPr>
        <w:t>софинансирование</w:t>
      </w:r>
      <w:proofErr w:type="spellEnd"/>
      <w:r w:rsidRPr="00FA6E13">
        <w:rPr>
          <w:rFonts w:ascii="Times New Roman" w:eastAsia="Times New Roman" w:hAnsi="Times New Roman" w:cs="Times New Roman"/>
          <w:sz w:val="24"/>
          <w:szCs w:val="24"/>
          <w:lang w:eastAsia="ar-SA"/>
        </w:rPr>
        <w:t xml:space="preserve"> расходных обязательств Дячкинского сельского поселения в целях выполнения условий предоставления субсидий и иных межбюджетных трансфертов из федерального, областного и районного бюджетов - в объеме бюджетных ассигнований, предусмотренных с учетом предельного уровня </w:t>
      </w:r>
      <w:proofErr w:type="spellStart"/>
      <w:r w:rsidRPr="00FA6E13">
        <w:rPr>
          <w:rFonts w:ascii="Times New Roman" w:eastAsia="Times New Roman" w:hAnsi="Times New Roman" w:cs="Times New Roman"/>
          <w:sz w:val="24"/>
          <w:szCs w:val="24"/>
          <w:lang w:eastAsia="ar-SA"/>
        </w:rPr>
        <w:t>софинансирования</w:t>
      </w:r>
      <w:proofErr w:type="spellEnd"/>
      <w:r w:rsidRPr="00FA6E13">
        <w:rPr>
          <w:rFonts w:ascii="Times New Roman" w:eastAsia="Times New Roman" w:hAnsi="Times New Roman" w:cs="Times New Roman"/>
          <w:sz w:val="24"/>
          <w:szCs w:val="24"/>
          <w:lang w:eastAsia="ar-SA"/>
        </w:rPr>
        <w:t xml:space="preserve"> в соответствии с нормативными правовыми актами Российской Федерации, Ростовской области и Тарасовского района в текущем финансовом году;</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3) финансовое обеспечение расходных обязательств, осуществляемых за счет остатков межбюджетных трансфертов из федерального и областного бюджетов, которые в соответствии с бюджетным законодательством Российской Федерации не подлежат возврату в федеральный и областной бюджеты, на цели, определенные нормативными правовыми актами Российской Федерации, Ростовской области и Тарасовского района и соглашениями о предоставлении межбюджетных трансфертов из федерального, областного и районного бюджетов, - в объеме, не превышающем остатка неиспользованных бюджетных ассигнований на начало текущего финансового года на указанные цели;</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bookmarkStart w:id="73" w:name="Par7"/>
      <w:bookmarkEnd w:id="73"/>
      <w:r w:rsidRPr="00FA6E13">
        <w:rPr>
          <w:rFonts w:ascii="Times New Roman" w:eastAsia="Times New Roman" w:hAnsi="Times New Roman" w:cs="Times New Roman"/>
          <w:sz w:val="24"/>
          <w:szCs w:val="24"/>
          <w:lang w:eastAsia="ar-SA"/>
        </w:rPr>
        <w:t>4) сокращение заимствований;</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bookmarkStart w:id="74" w:name="Par8"/>
      <w:bookmarkEnd w:id="74"/>
      <w:r w:rsidRPr="00FA6E13">
        <w:rPr>
          <w:rFonts w:ascii="Times New Roman" w:eastAsia="Times New Roman" w:hAnsi="Times New Roman" w:cs="Times New Roman"/>
          <w:sz w:val="24"/>
          <w:szCs w:val="24"/>
          <w:lang w:eastAsia="ar-SA"/>
        </w:rPr>
        <w:lastRenderedPageBreak/>
        <w:t>5) финансовое обеспечение расходных обязательств Дячкинского сельского поселения в соответствии с решением о бюджете на текущий финансовый год и плановый период, за исключением случаев, предусмотренных пунктами 1 - 4 настоящей части.</w:t>
      </w:r>
    </w:p>
    <w:p w:rsidR="00FA6E13" w:rsidRPr="00FA6E13" w:rsidRDefault="00FA6E13" w:rsidP="00FA6E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Использование остатков средств бюджета Дячкинского сельского поселения на начало текущего финансового года в соответствии с пунктами 4 и 5 настоящей части осуществляется путем внесения изменений в решение о бюджете на текущий финансовый год и плановый период.</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75" w:name="Par702"/>
      <w:bookmarkEnd w:id="75"/>
      <w:r w:rsidRPr="00FA6E13">
        <w:rPr>
          <w:rFonts w:ascii="Times New Roman" w:eastAsia="Calibri" w:hAnsi="Times New Roman" w:cs="Times New Roman"/>
          <w:b/>
          <w:bCs/>
          <w:sz w:val="24"/>
          <w:szCs w:val="24"/>
        </w:rPr>
        <w:t>Глава 9. ОТЧЕТНОСТЬ ОБ ИСПОЛНЕНИИ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FA6E13" w:rsidRPr="00FA6E13" w:rsidRDefault="00FA6E13" w:rsidP="00FA6E1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A6E13">
        <w:rPr>
          <w:rFonts w:ascii="Times New Roman" w:eastAsia="Calibri" w:hAnsi="Times New Roman" w:cs="Times New Roman"/>
          <w:b/>
          <w:bCs/>
          <w:sz w:val="24"/>
          <w:szCs w:val="24"/>
        </w:rPr>
        <w:t>ВНЕШНЯЯ ПРОВЕРКА ГОДОВОГО ОТЧЕТА ОБ ИСПОЛНЕНИИ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76" w:name="Par705"/>
      <w:bookmarkEnd w:id="76"/>
      <w:r w:rsidRPr="00FA6E13">
        <w:rPr>
          <w:rFonts w:ascii="Times New Roman" w:eastAsia="Calibri" w:hAnsi="Times New Roman" w:cs="Times New Roman"/>
          <w:b/>
          <w:sz w:val="24"/>
          <w:szCs w:val="24"/>
        </w:rPr>
        <w:t>Статья 41. Отчетность об исполнении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Отчетность об исполнении бюджета Дячкинского сельского поселения может быть оперативной, ежеквартальной, полугодовой и годовой.</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Администрация Дячкинского сельского поселения представляет в Собрание депутатов Дячкинского сельского поселения оперативный отчет об исполнении бюджета Дячкинского сельского поселения по форме, установленной Министерством финансов Ростовской области, до 20 числа месяца, следующего за отчетным.</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3. Отчет об исполнении бюджета Дячкинского сельского поселения за первый квартал, полугодие и девять месяцев текущего финансового года утверждается постановлением Администрации Дячкинского сельского поселения и направляется в Собрание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Годовой отчет об исполнении бюджета Дячкинского сельского поселения утверждается Собранием депутатов в форме решения Собрания депутатов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Непосредственное составление проекта решения об отчете об исполнении бюджета Дячкинского сельского поселения осуществляет Администрация Дячкинского сельского поселения.</w:t>
      </w:r>
    </w:p>
    <w:p w:rsidR="00FA6E13" w:rsidRPr="00FA6E13" w:rsidRDefault="00FA6E13" w:rsidP="00FA6E13">
      <w:pPr>
        <w:widowControl w:val="0"/>
        <w:autoSpaceDE w:val="0"/>
        <w:autoSpaceDN w:val="0"/>
        <w:adjustRightInd w:val="0"/>
        <w:spacing w:after="0" w:line="240" w:lineRule="auto"/>
        <w:jc w:val="both"/>
        <w:rPr>
          <w:rFonts w:ascii="Times New Roman" w:eastAsia="Calibri" w:hAnsi="Times New Roman" w:cs="Times New Roman"/>
          <w:b/>
          <w:sz w:val="24"/>
          <w:szCs w:val="24"/>
        </w:rPr>
      </w:pPr>
      <w:bookmarkStart w:id="77" w:name="Par718"/>
      <w:bookmarkEnd w:id="77"/>
      <w:r>
        <w:rPr>
          <w:rFonts w:ascii="Times New Roman" w:eastAsia="Calibri" w:hAnsi="Times New Roman" w:cs="Times New Roman"/>
          <w:sz w:val="24"/>
          <w:szCs w:val="24"/>
        </w:rPr>
        <w:t xml:space="preserve"> </w:t>
      </w:r>
      <w:r w:rsidRPr="00FA6E13">
        <w:rPr>
          <w:rFonts w:ascii="Times New Roman" w:eastAsia="Calibri" w:hAnsi="Times New Roman" w:cs="Times New Roman"/>
          <w:b/>
          <w:sz w:val="24"/>
          <w:szCs w:val="24"/>
        </w:rPr>
        <w:t>Статья 42. Годовой отчет об исполнении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Ежегодно Администрация Дячкинского сельского поселения представляет в Собрание депутатов Дячкинского сельского поселения годовой отчет об исполнении бюджета Дячкинского сельского поселения не позднее 1 мая текущего года.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2. Порядок представления, рассмотрения и утверждения годового отчета об исполнении бюджета Дячкинского сельского поселения устанавливается </w:t>
      </w:r>
      <w:hyperlink r:id="rId41" w:history="1">
        <w:r w:rsidRPr="00FA6E13">
          <w:rPr>
            <w:rFonts w:ascii="Times New Roman" w:eastAsia="Calibri" w:hAnsi="Times New Roman" w:cs="Times New Roman"/>
            <w:sz w:val="24"/>
            <w:szCs w:val="24"/>
          </w:rPr>
          <w:t>Регламентом</w:t>
        </w:r>
      </w:hyperlink>
      <w:r w:rsidRPr="00FA6E13">
        <w:rPr>
          <w:rFonts w:ascii="Times New Roman" w:eastAsia="Calibri" w:hAnsi="Times New Roman" w:cs="Times New Roman"/>
          <w:sz w:val="24"/>
          <w:szCs w:val="24"/>
        </w:rPr>
        <w:t xml:space="preserve"> Собрания депутатов Дячкинского сельского поселения в соответствии с Бюджетным </w:t>
      </w:r>
      <w:hyperlink r:id="rId42" w:history="1">
        <w:r w:rsidRPr="00FA6E13">
          <w:rPr>
            <w:rFonts w:ascii="Times New Roman" w:eastAsia="Calibri" w:hAnsi="Times New Roman" w:cs="Times New Roman"/>
            <w:sz w:val="24"/>
            <w:szCs w:val="24"/>
          </w:rPr>
          <w:t>кодексом</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78" w:name="Par724"/>
      <w:bookmarkEnd w:id="78"/>
      <w:r w:rsidRPr="00FA6E13">
        <w:rPr>
          <w:rFonts w:ascii="Times New Roman" w:eastAsia="Calibri" w:hAnsi="Times New Roman" w:cs="Times New Roman"/>
          <w:b/>
          <w:sz w:val="24"/>
          <w:szCs w:val="24"/>
        </w:rPr>
        <w:t>Статья 43. Внешняя проверка годового отчета об исполнении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1. Годовой отчет об исполнении бюджета до его рассмотрения в Собрании депутатов Дячкинского сельского поселения подлежит внешней проверке, которая включает внешнюю проверку бюджетной отчетности главных распорядителей средств бюджета Дячкинского сельского поселения и подготовку заключения на годовой отчет об исполнении бюджета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2. Главные распорядители средств бюджета не позднее 1 апреля текущего финансового года представляют годовую бюджетную отчетность в орган муниципального финансового контроля для внешней проверки.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Результаты внешней проверки годовой бюджетной отчетности главных распорядителей </w:t>
      </w:r>
      <w:r w:rsidRPr="00FA6E13">
        <w:rPr>
          <w:rFonts w:ascii="Times New Roman" w:eastAsia="Calibri" w:hAnsi="Times New Roman" w:cs="Times New Roman"/>
          <w:sz w:val="24"/>
          <w:szCs w:val="24"/>
        </w:rPr>
        <w:lastRenderedPageBreak/>
        <w:t>средств бюджета Дячкинского сельского поселения оформляются заключениями по каждому главному распорядителю средств бюджета Дячкинского сельского поселения в срок до 1 мая текущего финансового года.</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 xml:space="preserve">3. Внешняя проверка годового отчета об исполнении бюджета Дячкинского сельского поселения осуществляется органом муниципального финансового контроля в порядке, установленном настоящим решением, с соблюдением требований Бюджетного </w:t>
      </w:r>
      <w:hyperlink r:id="rId43" w:history="1">
        <w:r w:rsidRPr="00FA6E13">
          <w:rPr>
            <w:rFonts w:ascii="Times New Roman" w:eastAsia="Calibri" w:hAnsi="Times New Roman" w:cs="Times New Roman"/>
            <w:sz w:val="24"/>
            <w:szCs w:val="24"/>
          </w:rPr>
          <w:t>кодекса</w:t>
        </w:r>
      </w:hyperlink>
      <w:r w:rsidRPr="00FA6E13">
        <w:rPr>
          <w:rFonts w:ascii="Times New Roman" w:eastAsia="Calibri" w:hAnsi="Times New Roman" w:cs="Times New Roman"/>
          <w:sz w:val="24"/>
          <w:szCs w:val="24"/>
        </w:rPr>
        <w:t xml:space="preserve"> Российской Федерации.</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4. Орган муниципального финансового контроля готовит заключение на отчет об исполнении бюджета Дячкинского сельского поселения с учетом данных внешней проверки годовой бюджетной отчетности главных распорядителей бюджетных средств.</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6E13">
        <w:rPr>
          <w:rFonts w:ascii="Times New Roman" w:eastAsia="Calibri" w:hAnsi="Times New Roman" w:cs="Times New Roman"/>
          <w:sz w:val="24"/>
          <w:szCs w:val="24"/>
        </w:rPr>
        <w:t>5. Заключение на годовой отчет об исполнении бюджета Дячкинского сельского поселения представляется органом муниципального финансового контроля в Собрание депутатов Дячкинского сельского поселения с одновременным направлением Главе Дячкинского сельского поселения.</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6E13" w:rsidRPr="00FA6E13" w:rsidRDefault="00FA6E13" w:rsidP="00FA6E13">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FA6E13">
        <w:rPr>
          <w:rFonts w:ascii="Times New Roman" w:eastAsia="Calibri" w:hAnsi="Times New Roman" w:cs="Times New Roman"/>
          <w:b/>
          <w:sz w:val="24"/>
          <w:szCs w:val="24"/>
        </w:rPr>
        <w:t>Статья 44.</w:t>
      </w:r>
    </w:p>
    <w:p w:rsidR="00FA6E13" w:rsidRPr="00FA6E13" w:rsidRDefault="00FA6E13" w:rsidP="00FA6E13">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FA6E13" w:rsidRPr="00FA6E13" w:rsidRDefault="00FA6E13" w:rsidP="00FA6E13">
      <w:pPr>
        <w:numPr>
          <w:ilvl w:val="0"/>
          <w:numId w:val="46"/>
        </w:numPr>
        <w:suppressAutoHyphens/>
        <w:spacing w:after="0" w:line="240" w:lineRule="auto"/>
        <w:ind w:left="0" w:firstLine="567"/>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 xml:space="preserve">Установить, что в ходе исполнении бюджета </w:t>
      </w:r>
      <w:r w:rsidRPr="00FA6E13">
        <w:rPr>
          <w:rFonts w:ascii="Times New Roman" w:eastAsia="Times New Roman" w:hAnsi="Times New Roman" w:cs="Times New Roman"/>
          <w:bCs/>
          <w:sz w:val="24"/>
          <w:szCs w:val="24"/>
          <w:lang w:eastAsia="ar-SA"/>
        </w:rPr>
        <w:t>Дячкинского сельского поселения</w:t>
      </w:r>
      <w:r w:rsidRPr="00FA6E13">
        <w:rPr>
          <w:rFonts w:ascii="Times New Roman" w:eastAsia="Times New Roman" w:hAnsi="Times New Roman" w:cs="Times New Roman"/>
          <w:sz w:val="24"/>
          <w:szCs w:val="24"/>
          <w:lang w:eastAsia="ar-SA"/>
        </w:rPr>
        <w:t xml:space="preserve"> в 2022 году дополнительно к основаниям для внесения изменений в сводную бюджетную роспись бюджета </w:t>
      </w:r>
      <w:r w:rsidRPr="00FA6E13">
        <w:rPr>
          <w:rFonts w:ascii="Times New Roman" w:eastAsia="Times New Roman" w:hAnsi="Times New Roman" w:cs="Times New Roman"/>
          <w:bCs/>
          <w:sz w:val="24"/>
          <w:szCs w:val="24"/>
          <w:lang w:eastAsia="ar-SA"/>
        </w:rPr>
        <w:t>Дячкинского сельского поселения</w:t>
      </w:r>
      <w:r w:rsidRPr="00FA6E13">
        <w:rPr>
          <w:rFonts w:ascii="Times New Roman" w:eastAsia="Times New Roman" w:hAnsi="Times New Roman" w:cs="Times New Roman"/>
          <w:sz w:val="24"/>
          <w:szCs w:val="24"/>
          <w:lang w:eastAsia="ar-SA"/>
        </w:rPr>
        <w:t xml:space="preserve">, установленным бюджетным законодательством Российской Федерации, в соответствии с решениями Администрации </w:t>
      </w:r>
      <w:r w:rsidRPr="00FA6E13">
        <w:rPr>
          <w:rFonts w:ascii="Times New Roman" w:eastAsia="Times New Roman" w:hAnsi="Times New Roman" w:cs="Times New Roman"/>
          <w:bCs/>
          <w:sz w:val="24"/>
          <w:szCs w:val="24"/>
          <w:lang w:eastAsia="ar-SA"/>
        </w:rPr>
        <w:t>Дячкинского сельского поселения</w:t>
      </w:r>
      <w:r w:rsidRPr="00FA6E13">
        <w:rPr>
          <w:rFonts w:ascii="Times New Roman" w:eastAsia="Times New Roman" w:hAnsi="Times New Roman" w:cs="Times New Roman"/>
          <w:sz w:val="24"/>
          <w:szCs w:val="24"/>
          <w:lang w:eastAsia="ar-SA"/>
        </w:rPr>
        <w:t xml:space="preserve"> в сводную бюджетную роспись бюджета </w:t>
      </w:r>
      <w:r w:rsidRPr="00FA6E13">
        <w:rPr>
          <w:rFonts w:ascii="Times New Roman" w:eastAsia="Times New Roman" w:hAnsi="Times New Roman" w:cs="Times New Roman"/>
          <w:bCs/>
          <w:sz w:val="24"/>
          <w:szCs w:val="24"/>
          <w:lang w:eastAsia="ar-SA"/>
        </w:rPr>
        <w:t>Дячкинского сельского поселения</w:t>
      </w:r>
      <w:r w:rsidRPr="00FA6E13">
        <w:rPr>
          <w:rFonts w:ascii="Times New Roman" w:eastAsia="Times New Roman" w:hAnsi="Times New Roman" w:cs="Times New Roman"/>
          <w:sz w:val="24"/>
          <w:szCs w:val="24"/>
          <w:lang w:eastAsia="ar-SA"/>
        </w:rPr>
        <w:t xml:space="preserve"> без внесения изменений в решение Собрания депутатов </w:t>
      </w:r>
      <w:r w:rsidRPr="00FA6E13">
        <w:rPr>
          <w:rFonts w:ascii="Times New Roman" w:eastAsia="Times New Roman" w:hAnsi="Times New Roman" w:cs="Times New Roman"/>
          <w:bCs/>
          <w:sz w:val="24"/>
          <w:szCs w:val="24"/>
          <w:lang w:eastAsia="ar-SA"/>
        </w:rPr>
        <w:t>Дячкинского сельского поселения</w:t>
      </w:r>
      <w:r w:rsidRPr="00FA6E13">
        <w:rPr>
          <w:rFonts w:ascii="Times New Roman" w:eastAsia="Times New Roman" w:hAnsi="Times New Roman" w:cs="Times New Roman"/>
          <w:sz w:val="24"/>
          <w:szCs w:val="24"/>
          <w:lang w:eastAsia="ar-SA"/>
        </w:rPr>
        <w:t xml:space="preserve"> от 24 декабря 2021 года №18 «О бюджете Дячкинского сельского поселения Тарасовского района на 2022 год и плановый период 2023 и 2024 годов» могут быть внесены изменения:</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A6E13">
        <w:rPr>
          <w:rFonts w:ascii="Times New Roman" w:eastAsia="Times New Roman" w:hAnsi="Times New Roman" w:cs="Times New Roman"/>
          <w:sz w:val="24"/>
          <w:szCs w:val="24"/>
          <w:lang w:eastAsia="ar-SA"/>
        </w:rPr>
        <w:t>коронавирусной</w:t>
      </w:r>
      <w:proofErr w:type="spellEnd"/>
      <w:r w:rsidRPr="00FA6E13">
        <w:rPr>
          <w:rFonts w:ascii="Times New Roman" w:eastAsia="Times New Roman" w:hAnsi="Times New Roman" w:cs="Times New Roman"/>
          <w:sz w:val="24"/>
          <w:szCs w:val="24"/>
          <w:lang w:eastAsia="ar-SA"/>
        </w:rPr>
        <w:t xml:space="preserve"> инфекции, а также на иные цели, определенные</w:t>
      </w:r>
      <w:r>
        <w:rPr>
          <w:rFonts w:ascii="Times New Roman" w:eastAsia="Times New Roman" w:hAnsi="Times New Roman" w:cs="Times New Roman"/>
          <w:sz w:val="24"/>
          <w:szCs w:val="24"/>
          <w:lang w:eastAsia="ar-SA"/>
        </w:rPr>
        <w:t xml:space="preserve"> </w:t>
      </w:r>
      <w:r w:rsidRPr="00FA6E13">
        <w:rPr>
          <w:rFonts w:ascii="Times New Roman" w:eastAsia="Times New Roman" w:hAnsi="Times New Roman" w:cs="Times New Roman"/>
          <w:sz w:val="24"/>
          <w:szCs w:val="24"/>
          <w:lang w:eastAsia="ar-SA"/>
        </w:rPr>
        <w:t xml:space="preserve">Администрацией </w:t>
      </w:r>
      <w:r w:rsidRPr="00FA6E13">
        <w:rPr>
          <w:rFonts w:ascii="Times New Roman" w:eastAsia="Times New Roman" w:hAnsi="Times New Roman" w:cs="Times New Roman"/>
          <w:bCs/>
          <w:sz w:val="24"/>
          <w:szCs w:val="24"/>
          <w:lang w:eastAsia="ar-SA"/>
        </w:rPr>
        <w:t>Дячкинского сельского поселения</w:t>
      </w:r>
      <w:r w:rsidRPr="00FA6E13">
        <w:rPr>
          <w:rFonts w:ascii="Times New Roman" w:eastAsia="Times New Roman" w:hAnsi="Times New Roman" w:cs="Times New Roman"/>
          <w:sz w:val="24"/>
          <w:szCs w:val="24"/>
          <w:lang w:eastAsia="ar-SA"/>
        </w:rPr>
        <w:t>;</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 xml:space="preserve">2) в случае перераспределения бюджетными ассигнований между видами источников финансирования дефицита бюджета </w:t>
      </w:r>
      <w:r w:rsidRPr="00FA6E13">
        <w:rPr>
          <w:rFonts w:ascii="Times New Roman" w:eastAsia="Times New Roman" w:hAnsi="Times New Roman" w:cs="Times New Roman"/>
          <w:bCs/>
          <w:sz w:val="24"/>
          <w:szCs w:val="24"/>
          <w:lang w:eastAsia="ar-SA"/>
        </w:rPr>
        <w:t>Дячкинского сельского поселения</w:t>
      </w:r>
      <w:r w:rsidRPr="00FA6E13">
        <w:rPr>
          <w:rFonts w:ascii="Times New Roman" w:eastAsia="Times New Roman" w:hAnsi="Times New Roman" w:cs="Times New Roman"/>
          <w:sz w:val="24"/>
          <w:szCs w:val="24"/>
          <w:lang w:eastAsia="ar-SA"/>
        </w:rPr>
        <w:t>;</w:t>
      </w:r>
    </w:p>
    <w:p w:rsidR="00FA6E13" w:rsidRPr="00FA6E13" w:rsidRDefault="00FA6E13" w:rsidP="00FA6E13">
      <w:pPr>
        <w:suppressAutoHyphens/>
        <w:spacing w:after="0" w:line="240" w:lineRule="auto"/>
        <w:ind w:firstLine="567"/>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3) в случае получения дотаций из других бюджетов бюджетной системы Российской Федерации.</w:t>
      </w:r>
    </w:p>
    <w:p w:rsidR="00FA6E13" w:rsidRPr="00FA6E13" w:rsidRDefault="00FA6E13" w:rsidP="00FA6E13">
      <w:pPr>
        <w:numPr>
          <w:ilvl w:val="0"/>
          <w:numId w:val="46"/>
        </w:numPr>
        <w:suppressAutoHyphens/>
        <w:spacing w:after="0" w:line="240" w:lineRule="auto"/>
        <w:ind w:left="0" w:firstLine="567"/>
        <w:jc w:val="both"/>
        <w:rPr>
          <w:rFonts w:ascii="Times New Roman" w:eastAsia="Times New Roman" w:hAnsi="Times New Roman" w:cs="Times New Roman"/>
          <w:sz w:val="24"/>
          <w:szCs w:val="24"/>
          <w:lang w:eastAsia="ar-SA"/>
        </w:rPr>
      </w:pPr>
      <w:r w:rsidRPr="00FA6E13">
        <w:rPr>
          <w:rFonts w:ascii="Times New Roman" w:eastAsia="Times New Roman" w:hAnsi="Times New Roman" w:cs="Times New Roman"/>
          <w:sz w:val="24"/>
          <w:szCs w:val="24"/>
          <w:lang w:eastAsia="ar-SA"/>
        </w:rPr>
        <w:t xml:space="preserve">Внесение изменений в сводную бюджетную роспись по основаниям, установленным частью 1 настоящей статьи, может осуществляться с превышением общего объёма расходов, утверждённых решением Собрания депутатов </w:t>
      </w:r>
      <w:r w:rsidRPr="00FA6E13">
        <w:rPr>
          <w:rFonts w:ascii="Times New Roman" w:eastAsia="Times New Roman" w:hAnsi="Times New Roman" w:cs="Times New Roman"/>
          <w:bCs/>
          <w:sz w:val="24"/>
          <w:szCs w:val="24"/>
          <w:lang w:eastAsia="ar-SA"/>
        </w:rPr>
        <w:t>Дячкинского сельского поселения</w:t>
      </w:r>
      <w:r w:rsidRPr="00FA6E13">
        <w:rPr>
          <w:rFonts w:ascii="Times New Roman" w:eastAsia="Times New Roman" w:hAnsi="Times New Roman" w:cs="Times New Roman"/>
          <w:sz w:val="24"/>
          <w:szCs w:val="24"/>
          <w:lang w:eastAsia="ar-SA"/>
        </w:rPr>
        <w:t xml:space="preserve"> от 24 декабря 2021 года №18 «О бюджете Дячкинского сельского поселения Тарасовского района на 2022 год и плановый период 2023 и 2024 годов».</w:t>
      </w:r>
    </w:p>
    <w:p w:rsidR="0056612C" w:rsidRPr="0056612C" w:rsidRDefault="0056612C" w:rsidP="0056612C">
      <w:pPr>
        <w:suppressAutoHyphens/>
        <w:spacing w:after="0" w:line="240" w:lineRule="auto"/>
        <w:rPr>
          <w:rFonts w:ascii="Times New Roman" w:eastAsia="Times New Roman" w:hAnsi="Times New Roman" w:cs="Times New Roman"/>
          <w:sz w:val="26"/>
          <w:szCs w:val="24"/>
          <w:lang w:eastAsia="ar-SA"/>
        </w:rPr>
      </w:pP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РОССИЙСКАЯ ФЕДЕРАЦИЯ</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РОСТОВСКАЯ ОБЛАСТЬ</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ТАРАСОВСКИЙ РАЙОН</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МУНИЦИПАЛЬНОЕ ОБРАЗОВАНИЕ</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«ДЯЧКИНСКОЕ СЕЛЬСКОЕ ПОСЕЛЕНИЕ»</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СОБРАНИЕ ДЕПУТАТОВ ДЯЧКИНСКОГО СЕЛЬСКОГО</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ПОСЕЛЕНИЯ</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7D530B" w:rsidRPr="007D530B" w:rsidRDefault="007D530B" w:rsidP="007D530B">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7D530B">
        <w:rPr>
          <w:rFonts w:ascii="Times New Roman" w:eastAsia="Times New Roman" w:hAnsi="Times New Roman" w:cs="Times New Roman"/>
          <w:b/>
          <w:bCs/>
          <w:kern w:val="3"/>
          <w:sz w:val="24"/>
          <w:szCs w:val="24"/>
          <w:lang w:eastAsia="zh-CN"/>
        </w:rPr>
        <w:t>Р Е Ш Е Н И Е</w:t>
      </w:r>
    </w:p>
    <w:p w:rsidR="007D530B" w:rsidRPr="007D530B" w:rsidRDefault="007D530B" w:rsidP="007D530B">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7D530B" w:rsidRPr="007D530B" w:rsidRDefault="007D530B" w:rsidP="007D530B">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7D530B">
        <w:rPr>
          <w:rFonts w:ascii="Times New Roman" w:eastAsia="Times New Roman" w:hAnsi="Times New Roman" w:cs="Times New Roman"/>
          <w:bCs/>
          <w:kern w:val="3"/>
          <w:sz w:val="24"/>
          <w:szCs w:val="24"/>
          <w:lang w:eastAsia="zh-CN"/>
        </w:rPr>
        <w:t xml:space="preserve">28.12.2022 года                                                                                №    56      </w:t>
      </w:r>
    </w:p>
    <w:p w:rsidR="007D530B" w:rsidRPr="007D530B" w:rsidRDefault="007D530B" w:rsidP="007D530B">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roofErr w:type="spellStart"/>
      <w:r w:rsidRPr="007D530B">
        <w:rPr>
          <w:rFonts w:ascii="Times New Roman" w:eastAsia="Times New Roman" w:hAnsi="Times New Roman" w:cs="Times New Roman"/>
          <w:b/>
          <w:bCs/>
          <w:kern w:val="3"/>
          <w:sz w:val="24"/>
          <w:szCs w:val="24"/>
          <w:lang w:eastAsia="zh-CN"/>
        </w:rPr>
        <w:t>сл.Дячкино</w:t>
      </w:r>
      <w:proofErr w:type="spellEnd"/>
    </w:p>
    <w:p w:rsidR="007D530B" w:rsidRPr="007D530B" w:rsidRDefault="007D530B" w:rsidP="007D530B">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7D530B" w:rsidRPr="007D530B" w:rsidRDefault="007D530B" w:rsidP="007D530B">
      <w:pPr>
        <w:spacing w:after="0" w:line="240" w:lineRule="auto"/>
        <w:ind w:firstLine="709"/>
        <w:jc w:val="center"/>
        <w:rPr>
          <w:rFonts w:ascii="Times New Roman" w:eastAsia="Times New Roman" w:hAnsi="Times New Roman" w:cs="Times New Roman"/>
          <w:b/>
          <w:sz w:val="24"/>
          <w:szCs w:val="24"/>
          <w:lang w:eastAsia="ru-RU"/>
        </w:rPr>
      </w:pPr>
      <w:r w:rsidRPr="007D530B">
        <w:rPr>
          <w:rFonts w:ascii="Times New Roman" w:eastAsia="Times New Roman" w:hAnsi="Times New Roman" w:cs="Times New Roman"/>
          <w:b/>
          <w:sz w:val="24"/>
          <w:szCs w:val="24"/>
          <w:lang w:eastAsia="ru-RU"/>
        </w:rPr>
        <w:lastRenderedPageBreak/>
        <w:t>О принятии части полномочий по дорожной деятельности</w:t>
      </w:r>
    </w:p>
    <w:p w:rsidR="007D530B" w:rsidRPr="007D530B" w:rsidRDefault="007D530B" w:rsidP="007D530B">
      <w:pPr>
        <w:spacing w:after="0" w:line="240" w:lineRule="auto"/>
        <w:ind w:firstLine="709"/>
        <w:jc w:val="center"/>
        <w:rPr>
          <w:rFonts w:ascii="Times New Roman" w:eastAsia="Times New Roman" w:hAnsi="Times New Roman" w:cs="Times New Roman"/>
          <w:b/>
          <w:sz w:val="24"/>
          <w:szCs w:val="24"/>
          <w:lang w:eastAsia="ru-RU"/>
        </w:rPr>
      </w:pPr>
      <w:r w:rsidRPr="007D530B">
        <w:rPr>
          <w:rFonts w:ascii="Times New Roman" w:eastAsia="Times New Roman" w:hAnsi="Times New Roman" w:cs="Times New Roman"/>
          <w:b/>
          <w:sz w:val="24"/>
          <w:szCs w:val="24"/>
          <w:lang w:eastAsia="ru-RU"/>
        </w:rPr>
        <w:t>в отношении автомобильных дорог местного значения в</w:t>
      </w:r>
    </w:p>
    <w:p w:rsidR="007D530B" w:rsidRPr="007D530B" w:rsidRDefault="007D530B" w:rsidP="007D530B">
      <w:pPr>
        <w:spacing w:after="0" w:line="240" w:lineRule="auto"/>
        <w:ind w:firstLine="709"/>
        <w:jc w:val="center"/>
        <w:rPr>
          <w:rFonts w:ascii="Times New Roman" w:eastAsia="Times New Roman" w:hAnsi="Times New Roman" w:cs="Times New Roman"/>
          <w:b/>
          <w:sz w:val="24"/>
          <w:szCs w:val="24"/>
          <w:lang w:eastAsia="ru-RU"/>
        </w:rPr>
      </w:pPr>
      <w:r w:rsidRPr="007D530B">
        <w:rPr>
          <w:rFonts w:ascii="Times New Roman" w:eastAsia="Times New Roman" w:hAnsi="Times New Roman" w:cs="Times New Roman"/>
          <w:b/>
          <w:sz w:val="24"/>
          <w:szCs w:val="24"/>
          <w:lang w:eastAsia="ru-RU"/>
        </w:rPr>
        <w:t>границах населенных пунктов на 2023 год</w:t>
      </w:r>
    </w:p>
    <w:p w:rsidR="007D530B" w:rsidRPr="007D530B" w:rsidRDefault="007D530B" w:rsidP="007D530B">
      <w:pPr>
        <w:spacing w:after="0" w:line="240" w:lineRule="auto"/>
        <w:ind w:firstLine="709"/>
        <w:jc w:val="center"/>
        <w:rPr>
          <w:rFonts w:ascii="Times New Roman" w:eastAsia="Times New Roman" w:hAnsi="Times New Roman" w:cs="Times New Roman"/>
          <w:b/>
          <w:bCs/>
          <w:sz w:val="24"/>
          <w:szCs w:val="24"/>
          <w:lang w:eastAsia="ru-RU"/>
        </w:rPr>
      </w:pPr>
    </w:p>
    <w:p w:rsidR="007D530B" w:rsidRPr="007D530B" w:rsidRDefault="007D530B" w:rsidP="007D530B">
      <w:pPr>
        <w:spacing w:after="0" w:line="240" w:lineRule="auto"/>
        <w:ind w:firstLine="709"/>
        <w:jc w:val="both"/>
        <w:rPr>
          <w:rFonts w:ascii="Times New Roman" w:eastAsia="Times New Roman" w:hAnsi="Times New Roman" w:cs="Times New Roman"/>
          <w:sz w:val="24"/>
          <w:szCs w:val="24"/>
          <w:lang w:eastAsia="ru-RU"/>
        </w:rPr>
      </w:pPr>
      <w:r w:rsidRPr="007D530B">
        <w:rPr>
          <w:rFonts w:ascii="Times New Roman" w:eastAsia="Times New Roman" w:hAnsi="Times New Roman" w:cs="Times New Roman"/>
          <w:sz w:val="24"/>
          <w:szCs w:val="24"/>
          <w:lang w:eastAsia="ru-RU"/>
        </w:rPr>
        <w:t xml:space="preserve">В соответствии с Федеральным Законом от 06.10.2003 года № 131-ФЗ «Об общих принципах местного самоуправления в Российской Федерации», Уставом муниципального образования «Дячкинское сельское поселение», Собрание </w:t>
      </w:r>
      <w:proofErr w:type="gramStart"/>
      <w:r w:rsidRPr="007D530B">
        <w:rPr>
          <w:rFonts w:ascii="Times New Roman" w:eastAsia="Times New Roman" w:hAnsi="Times New Roman" w:cs="Times New Roman"/>
          <w:sz w:val="24"/>
          <w:szCs w:val="24"/>
          <w:lang w:eastAsia="ru-RU"/>
        </w:rPr>
        <w:t>депутатов  Дячкинского</w:t>
      </w:r>
      <w:proofErr w:type="gramEnd"/>
      <w:r w:rsidRPr="007D530B">
        <w:rPr>
          <w:rFonts w:ascii="Times New Roman" w:eastAsia="Times New Roman" w:hAnsi="Times New Roman" w:cs="Times New Roman"/>
          <w:sz w:val="24"/>
          <w:szCs w:val="24"/>
          <w:lang w:eastAsia="ru-RU"/>
        </w:rPr>
        <w:t xml:space="preserve"> сельского поселения </w:t>
      </w:r>
    </w:p>
    <w:p w:rsidR="007D530B" w:rsidRPr="007D530B" w:rsidRDefault="007D530B" w:rsidP="007D530B">
      <w:pPr>
        <w:spacing w:after="0" w:line="240" w:lineRule="auto"/>
        <w:ind w:firstLine="709"/>
        <w:jc w:val="both"/>
        <w:rPr>
          <w:rFonts w:ascii="Times New Roman" w:eastAsia="Times New Roman" w:hAnsi="Times New Roman" w:cs="Times New Roman"/>
          <w:sz w:val="24"/>
          <w:szCs w:val="24"/>
          <w:lang w:eastAsia="ru-RU"/>
        </w:rPr>
      </w:pPr>
    </w:p>
    <w:p w:rsidR="007D530B" w:rsidRPr="007D530B" w:rsidRDefault="007D530B" w:rsidP="007D530B">
      <w:pPr>
        <w:tabs>
          <w:tab w:val="left" w:pos="2655"/>
        </w:tabs>
        <w:spacing w:after="240" w:line="240" w:lineRule="auto"/>
        <w:jc w:val="center"/>
        <w:rPr>
          <w:rFonts w:ascii="Times New Roman" w:eastAsia="Times New Roman" w:hAnsi="Times New Roman" w:cs="Times New Roman"/>
          <w:sz w:val="24"/>
          <w:szCs w:val="24"/>
          <w:lang w:eastAsia="ru-RU"/>
        </w:rPr>
      </w:pPr>
      <w:r w:rsidRPr="007D530B">
        <w:rPr>
          <w:rFonts w:ascii="Times New Roman" w:eastAsia="Times New Roman" w:hAnsi="Times New Roman" w:cs="Times New Roman"/>
          <w:sz w:val="24"/>
          <w:szCs w:val="24"/>
          <w:lang w:eastAsia="ru-RU"/>
        </w:rPr>
        <w:t>РЕШИЛО:</w:t>
      </w:r>
    </w:p>
    <w:p w:rsidR="007D530B" w:rsidRPr="007D530B" w:rsidRDefault="007D530B" w:rsidP="007D530B">
      <w:pPr>
        <w:numPr>
          <w:ilvl w:val="0"/>
          <w:numId w:val="47"/>
        </w:numPr>
        <w:spacing w:after="0" w:line="240" w:lineRule="auto"/>
        <w:jc w:val="both"/>
        <w:rPr>
          <w:rFonts w:ascii="Times New Roman" w:eastAsia="Times New Roman" w:hAnsi="Times New Roman" w:cs="Times New Roman"/>
          <w:sz w:val="24"/>
          <w:szCs w:val="24"/>
          <w:lang w:eastAsia="ru-RU"/>
        </w:rPr>
      </w:pPr>
      <w:r w:rsidRPr="007D530B">
        <w:rPr>
          <w:rFonts w:ascii="Times New Roman" w:eastAsia="Times New Roman" w:hAnsi="Times New Roman" w:cs="Times New Roman"/>
          <w:sz w:val="24"/>
          <w:szCs w:val="24"/>
          <w:lang w:eastAsia="ru-RU"/>
        </w:rPr>
        <w:t>Администрации Дячкинского сельского поселения принять от Администрации Тарасовского района часть полномочий по дорожной деятельности в отношении автомобильных дорог местного значения в границах населенных пунктов на 2023 год.</w:t>
      </w:r>
    </w:p>
    <w:p w:rsidR="007D530B" w:rsidRPr="007D530B" w:rsidRDefault="007D530B" w:rsidP="007D530B">
      <w:pPr>
        <w:widowControl w:val="0"/>
        <w:numPr>
          <w:ilvl w:val="0"/>
          <w:numId w:val="4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7D530B">
        <w:rPr>
          <w:rFonts w:ascii="Times New Roman" w:eastAsia="Times New Roman" w:hAnsi="Times New Roman" w:cs="Times New Roman"/>
          <w:color w:val="000000"/>
          <w:sz w:val="24"/>
          <w:szCs w:val="24"/>
          <w:lang w:eastAsia="ru-RU"/>
        </w:rPr>
        <w:t xml:space="preserve">Администрации </w:t>
      </w:r>
      <w:r w:rsidRPr="007D530B">
        <w:rPr>
          <w:rFonts w:ascii="Times New Roman" w:eastAsia="Times New Roman" w:hAnsi="Times New Roman" w:cs="Times New Roman"/>
          <w:sz w:val="24"/>
          <w:szCs w:val="24"/>
          <w:lang w:eastAsia="ru-RU"/>
        </w:rPr>
        <w:t xml:space="preserve">Дячкинского сельского поселения </w:t>
      </w:r>
      <w:r w:rsidRPr="007D530B">
        <w:rPr>
          <w:rFonts w:ascii="Times New Roman" w:eastAsia="Times New Roman" w:hAnsi="Times New Roman" w:cs="Times New Roman"/>
          <w:color w:val="000000"/>
          <w:sz w:val="24"/>
          <w:szCs w:val="24"/>
          <w:lang w:eastAsia="ru-RU"/>
        </w:rPr>
        <w:t>заключить с администрацией Тарасовского района соглашение о передаче части полномочий по дорожной деятельности в отношении автомобильных дорог местного значения в границах населенных пунктов сроком на один год.</w:t>
      </w:r>
    </w:p>
    <w:p w:rsidR="007D530B" w:rsidRPr="007D530B" w:rsidRDefault="007D530B" w:rsidP="007D530B">
      <w:pPr>
        <w:numPr>
          <w:ilvl w:val="0"/>
          <w:numId w:val="47"/>
        </w:numPr>
        <w:spacing w:after="0" w:line="240" w:lineRule="auto"/>
        <w:jc w:val="both"/>
        <w:rPr>
          <w:rFonts w:ascii="Times New Roman" w:eastAsia="Times New Roman" w:hAnsi="Times New Roman" w:cs="Times New Roman"/>
          <w:sz w:val="24"/>
          <w:szCs w:val="24"/>
          <w:lang w:eastAsia="ru-RU"/>
        </w:rPr>
      </w:pPr>
      <w:r w:rsidRPr="007D530B">
        <w:rPr>
          <w:rFonts w:ascii="Times New Roman" w:eastAsia="Arial Unicode MS" w:hAnsi="Times New Roman" w:cs="Tahoma"/>
          <w:sz w:val="24"/>
          <w:szCs w:val="24"/>
        </w:rPr>
        <w:t>Настоящее решение вступает в силу со дня его официального обнародования.</w:t>
      </w:r>
    </w:p>
    <w:p w:rsidR="007D530B" w:rsidRPr="007D530B" w:rsidRDefault="007D530B" w:rsidP="007D530B">
      <w:pPr>
        <w:numPr>
          <w:ilvl w:val="0"/>
          <w:numId w:val="47"/>
        </w:numPr>
        <w:spacing w:after="0" w:line="240" w:lineRule="auto"/>
        <w:jc w:val="both"/>
        <w:rPr>
          <w:rFonts w:ascii="Times New Roman" w:eastAsia="Times New Roman" w:hAnsi="Times New Roman" w:cs="Times New Roman"/>
          <w:sz w:val="24"/>
          <w:szCs w:val="24"/>
          <w:lang w:eastAsia="ru-RU"/>
        </w:rPr>
      </w:pPr>
      <w:r w:rsidRPr="007D530B">
        <w:rPr>
          <w:rFonts w:ascii="Times New Roman" w:eastAsia="Times New Roman" w:hAnsi="Times New Roman" w:cs="Times New Roman"/>
          <w:sz w:val="24"/>
          <w:szCs w:val="24"/>
          <w:lang w:eastAsia="ru-RU"/>
        </w:rPr>
        <w:t>Контроль за исполнением настоящего решения возложить на главу Администрации   Дячкинского сельского поселения</w:t>
      </w:r>
    </w:p>
    <w:p w:rsidR="007D530B" w:rsidRPr="007D530B" w:rsidRDefault="007D530B" w:rsidP="007D530B">
      <w:pPr>
        <w:widowControl w:val="0"/>
        <w:tabs>
          <w:tab w:val="left" w:pos="709"/>
        </w:tabs>
        <w:suppressAutoHyphens/>
        <w:spacing w:after="0" w:line="240" w:lineRule="auto"/>
        <w:jc w:val="both"/>
        <w:rPr>
          <w:rFonts w:ascii="Times New Roman" w:eastAsia="Arial Unicode MS" w:hAnsi="Times New Roman" w:cs="Tahoma"/>
          <w:sz w:val="24"/>
          <w:szCs w:val="24"/>
        </w:rPr>
      </w:pPr>
    </w:p>
    <w:p w:rsidR="007D530B" w:rsidRPr="007D530B" w:rsidRDefault="007D530B" w:rsidP="007D530B">
      <w:pPr>
        <w:spacing w:after="0" w:line="240" w:lineRule="auto"/>
        <w:jc w:val="both"/>
        <w:rPr>
          <w:rFonts w:ascii="Times New Roman" w:eastAsia="Times New Roman" w:hAnsi="Times New Roman" w:cs="Times New Roman"/>
          <w:sz w:val="24"/>
          <w:szCs w:val="24"/>
          <w:lang w:eastAsia="ru-RU"/>
        </w:rPr>
      </w:pPr>
      <w:r w:rsidRPr="007D530B">
        <w:rPr>
          <w:rFonts w:ascii="Times New Roman" w:eastAsia="Times New Roman" w:hAnsi="Times New Roman" w:cs="Times New Roman"/>
          <w:sz w:val="24"/>
          <w:szCs w:val="24"/>
          <w:lang w:eastAsia="ru-RU"/>
        </w:rPr>
        <w:t>Председатель Собрания депутатов –</w:t>
      </w:r>
    </w:p>
    <w:p w:rsidR="007D530B" w:rsidRPr="007D530B" w:rsidRDefault="007D530B" w:rsidP="007D530B">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7D530B">
        <w:rPr>
          <w:rFonts w:ascii="Times New Roman" w:eastAsia="Times New Roman" w:hAnsi="Times New Roman" w:cs="Times New Roman"/>
          <w:sz w:val="24"/>
          <w:szCs w:val="24"/>
          <w:lang w:eastAsia="ru-RU"/>
        </w:rPr>
        <w:t>глава Дячкинского сельского поселения                                           Г.Г. Геворкян</w:t>
      </w:r>
    </w:p>
    <w:p w:rsidR="007D530B" w:rsidRPr="007D530B" w:rsidRDefault="007D530B" w:rsidP="007D530B">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7D530B" w:rsidRPr="007D530B" w:rsidRDefault="007D530B" w:rsidP="007D530B">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7D530B">
        <w:rPr>
          <w:rFonts w:ascii="Times New Roman" w:eastAsia="Times New Roman" w:hAnsi="Times New Roman" w:cs="Times New Roman"/>
          <w:sz w:val="24"/>
          <w:szCs w:val="24"/>
          <w:lang w:eastAsia="ru-RU"/>
        </w:rPr>
        <w:t>сл. Дячкино</w:t>
      </w:r>
    </w:p>
    <w:p w:rsidR="007D530B" w:rsidRPr="007D530B" w:rsidRDefault="007D530B" w:rsidP="007D530B">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en-US" w:eastAsia="ru-RU"/>
        </w:rPr>
      </w:pPr>
      <w:r w:rsidRPr="007D530B">
        <w:rPr>
          <w:rFonts w:ascii="Times New Roman" w:eastAsia="Times New Roman" w:hAnsi="Times New Roman" w:cs="Times New Roman"/>
          <w:sz w:val="24"/>
          <w:szCs w:val="24"/>
          <w:lang w:eastAsia="ru-RU"/>
        </w:rPr>
        <w:t>«28» декабря 2021 года № 56</w:t>
      </w:r>
    </w:p>
    <w:tbl>
      <w:tblPr>
        <w:tblW w:w="0" w:type="auto"/>
        <w:tblLayout w:type="fixed"/>
        <w:tblLook w:val="04A0" w:firstRow="1" w:lastRow="0" w:firstColumn="1" w:lastColumn="0" w:noHBand="0" w:noVBand="1"/>
      </w:tblPr>
      <w:tblGrid>
        <w:gridCol w:w="3095"/>
        <w:gridCol w:w="2774"/>
        <w:gridCol w:w="3394"/>
      </w:tblGrid>
      <w:tr w:rsidR="007D530B" w:rsidRPr="007D530B" w:rsidTr="00C13FD6">
        <w:trPr>
          <w:trHeight w:val="162"/>
        </w:trPr>
        <w:tc>
          <w:tcPr>
            <w:tcW w:w="3095" w:type="dxa"/>
          </w:tcPr>
          <w:p w:rsidR="007D530B" w:rsidRPr="007D530B" w:rsidRDefault="007D530B" w:rsidP="007D530B">
            <w:pPr>
              <w:widowControl w:val="0"/>
              <w:suppressAutoHyphens/>
              <w:snapToGrid w:val="0"/>
              <w:spacing w:after="0" w:line="240" w:lineRule="auto"/>
              <w:rPr>
                <w:rFonts w:ascii="Times New Roman" w:eastAsia="Arial Unicode MS" w:hAnsi="Times New Roman" w:cs="Tahoma"/>
                <w:sz w:val="28"/>
                <w:szCs w:val="26"/>
                <w:lang w:eastAsia="ru-RU"/>
              </w:rPr>
            </w:pPr>
          </w:p>
        </w:tc>
        <w:tc>
          <w:tcPr>
            <w:tcW w:w="2774" w:type="dxa"/>
          </w:tcPr>
          <w:p w:rsidR="007D530B" w:rsidRPr="007D530B" w:rsidRDefault="007D530B" w:rsidP="007D530B">
            <w:pPr>
              <w:widowControl w:val="0"/>
              <w:suppressAutoHyphens/>
              <w:snapToGrid w:val="0"/>
              <w:spacing w:after="0" w:line="240" w:lineRule="auto"/>
              <w:rPr>
                <w:rFonts w:ascii="Times New Roman" w:eastAsia="Arial Unicode MS" w:hAnsi="Times New Roman" w:cs="Tahoma"/>
                <w:sz w:val="28"/>
                <w:szCs w:val="26"/>
                <w:lang w:eastAsia="ru-RU"/>
              </w:rPr>
            </w:pPr>
          </w:p>
        </w:tc>
        <w:tc>
          <w:tcPr>
            <w:tcW w:w="3394" w:type="dxa"/>
          </w:tcPr>
          <w:p w:rsidR="007D530B" w:rsidRPr="007D530B" w:rsidRDefault="007D530B" w:rsidP="007D530B">
            <w:pPr>
              <w:widowControl w:val="0"/>
              <w:suppressAutoHyphens/>
              <w:snapToGrid w:val="0"/>
              <w:spacing w:after="0" w:line="240" w:lineRule="auto"/>
              <w:jc w:val="center"/>
              <w:rPr>
                <w:rFonts w:ascii="Times New Roman" w:eastAsia="Arial Unicode MS" w:hAnsi="Times New Roman" w:cs="Tahoma"/>
                <w:sz w:val="28"/>
                <w:szCs w:val="26"/>
                <w:lang w:eastAsia="ru-RU"/>
              </w:rPr>
            </w:pPr>
          </w:p>
        </w:tc>
      </w:tr>
    </w:tbl>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РОССИЙСКАЯ ФЕДЕРАЦИЯ</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РОСТОВСКАЯ ОБЛАСТЬ</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ТАРАСОВСКИЙ РАЙОН</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МУНИЦИПАЛЬНОЕ ОБРАЗОВАНИЕ</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«ДЯЧКИНСКОЕ СЕЛЬСКОЕ ПОСЕЛЕНИЕ»</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СОБРАНИЕ ДЕПУТАТОВ ДЯЧКИНСКОГО СЕЛЬСКОГО</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D530B">
        <w:rPr>
          <w:rFonts w:ascii="Times New Roman" w:eastAsia="Times New Roman" w:hAnsi="Times New Roman" w:cs="Times New Roman"/>
          <w:b/>
          <w:kern w:val="3"/>
          <w:sz w:val="24"/>
          <w:szCs w:val="24"/>
          <w:lang w:eastAsia="zh-CN"/>
        </w:rPr>
        <w:t>ПОСЕЛЕНИЯ</w:t>
      </w:r>
    </w:p>
    <w:p w:rsidR="007D530B" w:rsidRPr="007D530B" w:rsidRDefault="007D530B" w:rsidP="007D530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7D530B" w:rsidRPr="007D530B" w:rsidRDefault="007D530B" w:rsidP="007D530B">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7D530B">
        <w:rPr>
          <w:rFonts w:ascii="Times New Roman" w:eastAsia="Times New Roman" w:hAnsi="Times New Roman" w:cs="Times New Roman"/>
          <w:b/>
          <w:bCs/>
          <w:kern w:val="3"/>
          <w:sz w:val="24"/>
          <w:szCs w:val="24"/>
          <w:lang w:eastAsia="zh-CN"/>
        </w:rPr>
        <w:t xml:space="preserve"> Р Е Ш Е Н И Е</w:t>
      </w:r>
    </w:p>
    <w:p w:rsidR="007D530B" w:rsidRPr="007D530B" w:rsidRDefault="007D530B" w:rsidP="007D530B">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7D530B" w:rsidRPr="007D530B" w:rsidRDefault="007D530B" w:rsidP="007D530B">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7D530B">
        <w:rPr>
          <w:rFonts w:ascii="Times New Roman" w:eastAsia="Times New Roman" w:hAnsi="Times New Roman" w:cs="Times New Roman"/>
          <w:bCs/>
          <w:kern w:val="3"/>
          <w:sz w:val="24"/>
          <w:szCs w:val="24"/>
          <w:lang w:eastAsia="zh-CN"/>
        </w:rPr>
        <w:t xml:space="preserve">28.12.2022 года                                                                                </w:t>
      </w:r>
      <w:proofErr w:type="gramStart"/>
      <w:r w:rsidRPr="007D530B">
        <w:rPr>
          <w:rFonts w:ascii="Times New Roman" w:eastAsia="Times New Roman" w:hAnsi="Times New Roman" w:cs="Times New Roman"/>
          <w:bCs/>
          <w:kern w:val="3"/>
          <w:sz w:val="24"/>
          <w:szCs w:val="24"/>
          <w:lang w:eastAsia="zh-CN"/>
        </w:rPr>
        <w:t>№  57</w:t>
      </w:r>
      <w:proofErr w:type="gramEnd"/>
    </w:p>
    <w:p w:rsidR="007D530B" w:rsidRPr="007D530B" w:rsidRDefault="007D530B" w:rsidP="007D530B">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7D530B">
        <w:rPr>
          <w:rFonts w:ascii="Times New Roman" w:eastAsia="Times New Roman" w:hAnsi="Times New Roman" w:cs="Times New Roman"/>
          <w:bCs/>
          <w:kern w:val="3"/>
          <w:sz w:val="24"/>
          <w:szCs w:val="24"/>
          <w:lang w:eastAsia="zh-CN"/>
        </w:rPr>
        <w:t>сл. Дячкино</w:t>
      </w:r>
    </w:p>
    <w:p w:rsidR="007D530B" w:rsidRPr="007D530B" w:rsidRDefault="007D530B" w:rsidP="007D530B">
      <w:pPr>
        <w:widowControl w:val="0"/>
        <w:suppressAutoHyphens/>
        <w:spacing w:after="0" w:line="240" w:lineRule="auto"/>
        <w:jc w:val="center"/>
        <w:rPr>
          <w:rFonts w:ascii="Times New Roman" w:eastAsia="Times New Roman" w:hAnsi="Times New Roman" w:cs="Tahoma"/>
          <w:sz w:val="24"/>
          <w:szCs w:val="24"/>
          <w:lang w:eastAsia="ru-RU"/>
        </w:rPr>
      </w:pPr>
    </w:p>
    <w:p w:rsidR="007D530B" w:rsidRPr="007D530B" w:rsidRDefault="007D530B" w:rsidP="007D530B">
      <w:pPr>
        <w:suppressAutoHyphens/>
        <w:spacing w:after="0" w:line="240" w:lineRule="auto"/>
        <w:ind w:left="-180" w:right="168"/>
        <w:jc w:val="center"/>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Об утверждении плана работы Собрания депутатов Дячкинского сельского поселения на 2023 год</w:t>
      </w:r>
    </w:p>
    <w:p w:rsidR="007D530B" w:rsidRPr="007D530B" w:rsidRDefault="007D530B" w:rsidP="007D530B">
      <w:pPr>
        <w:suppressAutoHyphens/>
        <w:spacing w:after="0" w:line="240" w:lineRule="auto"/>
        <w:ind w:left="-180"/>
        <w:jc w:val="both"/>
        <w:rPr>
          <w:rFonts w:ascii="Times New Roman" w:eastAsia="Times New Roman" w:hAnsi="Times New Roman" w:cs="Century Gothic"/>
          <w:color w:val="000000"/>
          <w:sz w:val="24"/>
          <w:szCs w:val="24"/>
          <w:lang w:eastAsia="ar-SA"/>
        </w:rPr>
      </w:pPr>
    </w:p>
    <w:p w:rsidR="007D530B" w:rsidRPr="007D530B" w:rsidRDefault="007D530B" w:rsidP="007D530B">
      <w:pPr>
        <w:suppressAutoHyphens/>
        <w:spacing w:after="0" w:line="240" w:lineRule="auto"/>
        <w:ind w:left="-180"/>
        <w:jc w:val="both"/>
        <w:rPr>
          <w:rFonts w:ascii="Times New Roman" w:eastAsia="Times New Roman" w:hAnsi="Times New Roman" w:cs="Century Gothic"/>
          <w:color w:val="000000"/>
          <w:sz w:val="24"/>
          <w:szCs w:val="24"/>
          <w:lang w:eastAsia="ar-SA"/>
        </w:rPr>
      </w:pPr>
    </w:p>
    <w:p w:rsidR="007D530B" w:rsidRPr="007D530B" w:rsidRDefault="007D530B" w:rsidP="007D530B">
      <w:pPr>
        <w:suppressAutoHyphens/>
        <w:spacing w:after="0" w:line="240" w:lineRule="auto"/>
        <w:ind w:left="-180"/>
        <w:jc w:val="both"/>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   </w:t>
      </w:r>
      <w:r w:rsidRPr="007D530B">
        <w:rPr>
          <w:rFonts w:ascii="Times New Roman" w:eastAsia="Times New Roman" w:hAnsi="Times New Roman" w:cs="Century Gothic"/>
          <w:color w:val="000000"/>
          <w:sz w:val="24"/>
          <w:szCs w:val="24"/>
          <w:lang w:eastAsia="ar-SA"/>
        </w:rPr>
        <w:tab/>
        <w:t xml:space="preserve">Рассмотрев предложения депутатов, постоянных комиссий Собрания депутатов Дячкинского сельского поселения по внесению вопросов для формирования плана работы Собрания депутатов Дячкинского сельского </w:t>
      </w:r>
      <w:proofErr w:type="gramStart"/>
      <w:r w:rsidRPr="007D530B">
        <w:rPr>
          <w:rFonts w:ascii="Times New Roman" w:eastAsia="Times New Roman" w:hAnsi="Times New Roman" w:cs="Century Gothic"/>
          <w:color w:val="000000"/>
          <w:sz w:val="24"/>
          <w:szCs w:val="24"/>
          <w:lang w:eastAsia="ar-SA"/>
        </w:rPr>
        <w:t>поселения  на</w:t>
      </w:r>
      <w:proofErr w:type="gramEnd"/>
      <w:r w:rsidRPr="007D530B">
        <w:rPr>
          <w:rFonts w:ascii="Times New Roman" w:eastAsia="Times New Roman" w:hAnsi="Times New Roman" w:cs="Century Gothic"/>
          <w:color w:val="000000"/>
          <w:sz w:val="24"/>
          <w:szCs w:val="24"/>
          <w:lang w:eastAsia="ar-SA"/>
        </w:rPr>
        <w:t xml:space="preserve"> 2023 год,  Собрание депутатов Дячкинского сельского поселения</w:t>
      </w:r>
    </w:p>
    <w:p w:rsidR="007D530B" w:rsidRPr="007D530B" w:rsidRDefault="007D530B" w:rsidP="007D530B">
      <w:pPr>
        <w:suppressAutoHyphens/>
        <w:spacing w:after="0" w:line="240" w:lineRule="auto"/>
        <w:jc w:val="both"/>
        <w:rPr>
          <w:rFonts w:ascii="Times New Roman" w:eastAsia="Times New Roman" w:hAnsi="Times New Roman" w:cs="Century Gothic"/>
          <w:color w:val="333399"/>
          <w:sz w:val="24"/>
          <w:szCs w:val="24"/>
          <w:lang w:eastAsia="ar-SA"/>
        </w:rPr>
      </w:pPr>
      <w:r w:rsidRPr="007D530B">
        <w:rPr>
          <w:rFonts w:ascii="Times New Roman" w:eastAsia="Times New Roman" w:hAnsi="Times New Roman" w:cs="Century Gothic"/>
          <w:color w:val="333399"/>
          <w:sz w:val="24"/>
          <w:szCs w:val="24"/>
          <w:lang w:eastAsia="ar-SA"/>
        </w:rPr>
        <w:t xml:space="preserve"> </w:t>
      </w:r>
    </w:p>
    <w:p w:rsidR="007D530B" w:rsidRPr="007D530B" w:rsidRDefault="007D530B" w:rsidP="007D530B">
      <w:pPr>
        <w:suppressAutoHyphens/>
        <w:spacing w:after="0" w:line="240" w:lineRule="auto"/>
        <w:ind w:left="-180"/>
        <w:jc w:val="center"/>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b/>
          <w:color w:val="000000"/>
          <w:sz w:val="24"/>
          <w:szCs w:val="24"/>
          <w:lang w:eastAsia="ar-SA"/>
        </w:rPr>
        <w:t>РЕШИЛО</w:t>
      </w:r>
      <w:r w:rsidRPr="007D530B">
        <w:rPr>
          <w:rFonts w:ascii="Times New Roman" w:eastAsia="Times New Roman" w:hAnsi="Times New Roman" w:cs="Century Gothic"/>
          <w:color w:val="000000"/>
          <w:sz w:val="24"/>
          <w:szCs w:val="24"/>
          <w:lang w:eastAsia="ar-SA"/>
        </w:rPr>
        <w:t>:</w:t>
      </w:r>
    </w:p>
    <w:p w:rsidR="007D530B" w:rsidRPr="007D530B" w:rsidRDefault="007D530B" w:rsidP="007D530B">
      <w:pPr>
        <w:suppressAutoHyphens/>
        <w:spacing w:after="0" w:line="240" w:lineRule="auto"/>
        <w:ind w:left="-180"/>
        <w:jc w:val="both"/>
        <w:rPr>
          <w:rFonts w:ascii="Times New Roman" w:eastAsia="Times New Roman" w:hAnsi="Times New Roman" w:cs="Century Gothic"/>
          <w:color w:val="000000"/>
          <w:sz w:val="24"/>
          <w:szCs w:val="24"/>
          <w:lang w:eastAsia="ar-SA"/>
        </w:rPr>
      </w:pPr>
    </w:p>
    <w:p w:rsidR="007D530B" w:rsidRPr="007D530B" w:rsidRDefault="007D530B" w:rsidP="007D530B">
      <w:pPr>
        <w:numPr>
          <w:ilvl w:val="0"/>
          <w:numId w:val="2"/>
        </w:numPr>
        <w:tabs>
          <w:tab w:val="clear" w:pos="0"/>
          <w:tab w:val="left" w:pos="720"/>
        </w:tabs>
        <w:suppressAutoHyphens/>
        <w:spacing w:after="0" w:line="240" w:lineRule="auto"/>
        <w:ind w:left="720" w:hanging="360"/>
        <w:jc w:val="both"/>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lastRenderedPageBreak/>
        <w:t xml:space="preserve">Утвердить план работы Собрания депутатов Дячкинского сельского </w:t>
      </w:r>
      <w:proofErr w:type="gramStart"/>
      <w:r w:rsidRPr="007D530B">
        <w:rPr>
          <w:rFonts w:ascii="Times New Roman" w:eastAsia="Times New Roman" w:hAnsi="Times New Roman" w:cs="Century Gothic"/>
          <w:color w:val="000000"/>
          <w:sz w:val="24"/>
          <w:szCs w:val="24"/>
          <w:lang w:eastAsia="ar-SA"/>
        </w:rPr>
        <w:t>поселения  на</w:t>
      </w:r>
      <w:proofErr w:type="gramEnd"/>
      <w:r w:rsidRPr="007D530B">
        <w:rPr>
          <w:rFonts w:ascii="Times New Roman" w:eastAsia="Times New Roman" w:hAnsi="Times New Roman" w:cs="Century Gothic"/>
          <w:color w:val="000000"/>
          <w:sz w:val="24"/>
          <w:szCs w:val="24"/>
          <w:lang w:eastAsia="ar-SA"/>
        </w:rPr>
        <w:t xml:space="preserve"> 2023 год (Приложение).</w:t>
      </w:r>
    </w:p>
    <w:p w:rsidR="007D530B" w:rsidRPr="007D530B" w:rsidRDefault="007D530B" w:rsidP="007D530B">
      <w:pPr>
        <w:suppressAutoHyphens/>
        <w:spacing w:after="0" w:line="240" w:lineRule="auto"/>
        <w:ind w:left="360"/>
        <w:jc w:val="both"/>
        <w:rPr>
          <w:rFonts w:ascii="Times New Roman" w:eastAsia="Times New Roman" w:hAnsi="Times New Roman" w:cs="Century Gothic"/>
          <w:color w:val="000000"/>
          <w:sz w:val="24"/>
          <w:szCs w:val="24"/>
          <w:lang w:eastAsia="ar-SA"/>
        </w:rPr>
      </w:pPr>
    </w:p>
    <w:p w:rsidR="007D530B" w:rsidRPr="007D530B" w:rsidRDefault="007D530B" w:rsidP="007D530B">
      <w:pPr>
        <w:numPr>
          <w:ilvl w:val="0"/>
          <w:numId w:val="2"/>
        </w:numPr>
        <w:tabs>
          <w:tab w:val="clear" w:pos="0"/>
          <w:tab w:val="left" w:pos="720"/>
        </w:tabs>
        <w:suppressAutoHyphens/>
        <w:spacing w:after="0" w:line="240" w:lineRule="auto"/>
        <w:ind w:left="720" w:hanging="360"/>
        <w:jc w:val="both"/>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Инициаторам внесения вопросов обеспечить подготовку проектов решений Собрания депутатов Дячкинского сельского поселения в установленные сроки.</w:t>
      </w:r>
    </w:p>
    <w:p w:rsidR="007D530B" w:rsidRPr="007D530B" w:rsidRDefault="007D530B" w:rsidP="007D530B">
      <w:pPr>
        <w:suppressAutoHyphens/>
        <w:spacing w:after="0" w:line="240" w:lineRule="auto"/>
        <w:jc w:val="both"/>
        <w:rPr>
          <w:rFonts w:ascii="Times New Roman" w:eastAsia="Times New Roman" w:hAnsi="Times New Roman" w:cs="Century Gothic"/>
          <w:color w:val="000000"/>
          <w:sz w:val="24"/>
          <w:szCs w:val="24"/>
          <w:lang w:eastAsia="ar-SA"/>
        </w:rPr>
      </w:pPr>
    </w:p>
    <w:p w:rsidR="007D530B" w:rsidRPr="007D530B" w:rsidRDefault="007D530B" w:rsidP="007D530B">
      <w:pPr>
        <w:numPr>
          <w:ilvl w:val="0"/>
          <w:numId w:val="2"/>
        </w:numPr>
        <w:tabs>
          <w:tab w:val="clear" w:pos="0"/>
          <w:tab w:val="left" w:pos="720"/>
        </w:tabs>
        <w:suppressAutoHyphens/>
        <w:spacing w:after="0" w:line="240" w:lineRule="auto"/>
        <w:ind w:left="720" w:hanging="360"/>
        <w:jc w:val="both"/>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Контроль за выполнением настоящего Решения возложить на председателей постоянных комиссий Собрания депутатов   Дячкинского сельского поселения.</w:t>
      </w:r>
    </w:p>
    <w:p w:rsidR="007D530B" w:rsidRPr="007D530B" w:rsidRDefault="007D530B" w:rsidP="007D530B">
      <w:pPr>
        <w:suppressAutoHyphens/>
        <w:spacing w:after="0" w:line="240" w:lineRule="auto"/>
        <w:ind w:left="360"/>
        <w:jc w:val="both"/>
        <w:rPr>
          <w:rFonts w:ascii="Times New Roman" w:eastAsia="Times New Roman" w:hAnsi="Times New Roman" w:cs="Century Gothic"/>
          <w:color w:val="000000"/>
          <w:sz w:val="24"/>
          <w:szCs w:val="24"/>
          <w:lang w:eastAsia="ar-SA"/>
        </w:rPr>
      </w:pPr>
    </w:p>
    <w:p w:rsidR="007D530B" w:rsidRPr="007D530B" w:rsidRDefault="007D530B" w:rsidP="007D530B">
      <w:pPr>
        <w:suppressAutoHyphens/>
        <w:spacing w:after="0" w:line="240" w:lineRule="auto"/>
        <w:ind w:left="360"/>
        <w:jc w:val="both"/>
        <w:rPr>
          <w:rFonts w:ascii="Times New Roman" w:eastAsia="Times New Roman" w:hAnsi="Times New Roman" w:cs="Century Gothic"/>
          <w:color w:val="000000"/>
          <w:sz w:val="24"/>
          <w:szCs w:val="24"/>
          <w:lang w:eastAsia="ar-SA"/>
        </w:rPr>
      </w:pPr>
    </w:p>
    <w:p w:rsidR="007D530B" w:rsidRPr="007D530B" w:rsidRDefault="007D530B" w:rsidP="007D530B">
      <w:pPr>
        <w:widowControl w:val="0"/>
        <w:suppressAutoHyphens/>
        <w:spacing w:after="0" w:line="240" w:lineRule="auto"/>
        <w:rPr>
          <w:rFonts w:ascii="Times New Roman" w:eastAsia="Arial Unicode MS" w:hAnsi="Times New Roman" w:cs="Tahoma"/>
          <w:sz w:val="24"/>
          <w:szCs w:val="24"/>
          <w:lang w:eastAsia="ru-RU"/>
        </w:rPr>
      </w:pPr>
      <w:r w:rsidRPr="007D530B">
        <w:rPr>
          <w:rFonts w:ascii="Times New Roman" w:eastAsia="Arial Unicode MS" w:hAnsi="Times New Roman" w:cs="Tahoma"/>
          <w:sz w:val="24"/>
          <w:szCs w:val="24"/>
          <w:lang w:eastAsia="ru-RU"/>
        </w:rPr>
        <w:t xml:space="preserve">Председатель Собрания депутатов – </w:t>
      </w:r>
    </w:p>
    <w:p w:rsidR="007D530B" w:rsidRPr="007D530B" w:rsidRDefault="007D530B" w:rsidP="007D530B">
      <w:pPr>
        <w:widowControl w:val="0"/>
        <w:suppressAutoHyphens/>
        <w:spacing w:after="0" w:line="240" w:lineRule="auto"/>
        <w:rPr>
          <w:rFonts w:ascii="Times New Roman" w:eastAsia="Arial Unicode MS" w:hAnsi="Times New Roman" w:cs="Tahoma"/>
          <w:sz w:val="24"/>
          <w:szCs w:val="24"/>
          <w:lang w:eastAsia="ru-RU"/>
        </w:rPr>
      </w:pPr>
      <w:r w:rsidRPr="007D530B">
        <w:rPr>
          <w:rFonts w:ascii="Times New Roman" w:eastAsia="Arial Unicode MS" w:hAnsi="Times New Roman" w:cs="Tahoma"/>
          <w:sz w:val="24"/>
          <w:szCs w:val="24"/>
          <w:lang w:eastAsia="ru-RU"/>
        </w:rPr>
        <w:t>глава Дячкинского сельского поселения                                       Г.Г. Геворкян</w:t>
      </w:r>
    </w:p>
    <w:p w:rsidR="007D530B" w:rsidRPr="007D530B" w:rsidRDefault="007D530B" w:rsidP="007D530B">
      <w:pPr>
        <w:widowControl w:val="0"/>
        <w:suppressAutoHyphens/>
        <w:spacing w:after="0" w:line="100" w:lineRule="atLeast"/>
        <w:rPr>
          <w:rFonts w:ascii="Times New Roman" w:eastAsia="Arial Unicode MS" w:hAnsi="Times New Roman" w:cs="Tahoma"/>
          <w:color w:val="000000"/>
          <w:spacing w:val="-7"/>
          <w:sz w:val="24"/>
          <w:szCs w:val="24"/>
          <w:lang w:bidi="en-US"/>
        </w:rPr>
      </w:pPr>
    </w:p>
    <w:p w:rsidR="007D530B" w:rsidRPr="007D530B" w:rsidRDefault="007D530B" w:rsidP="007D530B">
      <w:pPr>
        <w:widowControl w:val="0"/>
        <w:suppressAutoHyphens/>
        <w:spacing w:after="0" w:line="100" w:lineRule="atLeast"/>
        <w:rPr>
          <w:rFonts w:ascii="Times New Roman" w:eastAsia="Arial Unicode MS" w:hAnsi="Times New Roman" w:cs="Tahoma"/>
          <w:color w:val="000000"/>
          <w:spacing w:val="-7"/>
          <w:sz w:val="24"/>
          <w:szCs w:val="24"/>
          <w:lang w:bidi="en-US"/>
        </w:rPr>
      </w:pPr>
      <w:r w:rsidRPr="007D530B">
        <w:rPr>
          <w:rFonts w:ascii="Times New Roman" w:eastAsia="Arial Unicode MS" w:hAnsi="Times New Roman" w:cs="Tahoma"/>
          <w:color w:val="000000"/>
          <w:spacing w:val="-7"/>
          <w:sz w:val="24"/>
          <w:szCs w:val="24"/>
          <w:lang w:bidi="en-US"/>
        </w:rPr>
        <w:t>сл. Дячкино</w:t>
      </w:r>
    </w:p>
    <w:p w:rsidR="007D530B" w:rsidRPr="007D530B" w:rsidRDefault="007D530B" w:rsidP="007D530B">
      <w:pPr>
        <w:spacing w:after="0" w:line="240" w:lineRule="auto"/>
        <w:rPr>
          <w:rFonts w:ascii="Times New Roman" w:eastAsia="Arial Unicode MS" w:hAnsi="Times New Roman" w:cs="Tahoma"/>
          <w:color w:val="000000"/>
          <w:spacing w:val="-7"/>
          <w:sz w:val="24"/>
          <w:szCs w:val="24"/>
          <w:lang w:bidi="en-US"/>
        </w:rPr>
      </w:pPr>
      <w:r w:rsidRPr="007D530B">
        <w:rPr>
          <w:rFonts w:ascii="Times New Roman" w:eastAsia="Arial Unicode MS" w:hAnsi="Times New Roman" w:cs="Tahoma"/>
          <w:color w:val="000000"/>
          <w:spacing w:val="-7"/>
          <w:sz w:val="24"/>
          <w:szCs w:val="24"/>
          <w:lang w:bidi="en-US"/>
        </w:rPr>
        <w:t>«28» декабря 2022 года № 57</w:t>
      </w:r>
    </w:p>
    <w:p w:rsidR="007D530B" w:rsidRPr="007D530B" w:rsidRDefault="007D530B" w:rsidP="007D530B">
      <w:pPr>
        <w:suppressAutoHyphens/>
        <w:spacing w:after="0" w:line="240" w:lineRule="auto"/>
        <w:jc w:val="right"/>
        <w:rPr>
          <w:rFonts w:ascii="Times New Roman" w:eastAsia="Times New Roman" w:hAnsi="Times New Roman" w:cs="Century Gothic"/>
          <w:sz w:val="24"/>
          <w:szCs w:val="24"/>
          <w:lang w:eastAsia="ar-SA"/>
        </w:rPr>
      </w:pPr>
      <w:r w:rsidRPr="007D530B">
        <w:rPr>
          <w:rFonts w:ascii="Times New Roman" w:eastAsia="Times New Roman" w:hAnsi="Times New Roman" w:cs="Century Gothic"/>
          <w:sz w:val="24"/>
          <w:szCs w:val="24"/>
          <w:lang w:eastAsia="ar-SA"/>
        </w:rPr>
        <w:t xml:space="preserve">Приложение </w:t>
      </w:r>
    </w:p>
    <w:p w:rsidR="007D530B" w:rsidRPr="007D530B" w:rsidRDefault="007D530B" w:rsidP="007D530B">
      <w:pPr>
        <w:suppressAutoHyphens/>
        <w:spacing w:after="0" w:line="240" w:lineRule="auto"/>
        <w:jc w:val="right"/>
        <w:rPr>
          <w:rFonts w:ascii="Times New Roman" w:eastAsia="Times New Roman" w:hAnsi="Times New Roman" w:cs="Century Gothic"/>
          <w:sz w:val="24"/>
          <w:szCs w:val="24"/>
          <w:lang w:eastAsia="ar-SA"/>
        </w:rPr>
      </w:pPr>
      <w:r w:rsidRPr="007D530B">
        <w:rPr>
          <w:rFonts w:ascii="Times New Roman" w:eastAsia="Times New Roman" w:hAnsi="Times New Roman" w:cs="Century Gothic"/>
          <w:sz w:val="24"/>
          <w:szCs w:val="24"/>
          <w:lang w:eastAsia="ar-SA"/>
        </w:rPr>
        <w:t>к решению Собрания депутатов</w:t>
      </w:r>
    </w:p>
    <w:p w:rsidR="007D530B" w:rsidRPr="007D530B" w:rsidRDefault="007D530B" w:rsidP="007D530B">
      <w:pPr>
        <w:suppressAutoHyphens/>
        <w:spacing w:after="0" w:line="240" w:lineRule="auto"/>
        <w:jc w:val="right"/>
        <w:rPr>
          <w:rFonts w:ascii="Times New Roman" w:eastAsia="Times New Roman" w:hAnsi="Times New Roman" w:cs="Century Gothic"/>
          <w:sz w:val="24"/>
          <w:szCs w:val="24"/>
          <w:lang w:eastAsia="ar-SA"/>
        </w:rPr>
      </w:pPr>
      <w:r w:rsidRPr="007D530B">
        <w:rPr>
          <w:rFonts w:ascii="Times New Roman" w:eastAsia="Times New Roman" w:hAnsi="Times New Roman" w:cs="Century Gothic"/>
          <w:sz w:val="24"/>
          <w:szCs w:val="24"/>
          <w:lang w:eastAsia="ar-SA"/>
        </w:rPr>
        <w:t>«Об утверждении плана работы</w:t>
      </w:r>
    </w:p>
    <w:p w:rsidR="007D530B" w:rsidRPr="007D530B" w:rsidRDefault="007D530B" w:rsidP="007D530B">
      <w:pPr>
        <w:suppressAutoHyphens/>
        <w:spacing w:after="0" w:line="240" w:lineRule="auto"/>
        <w:jc w:val="right"/>
        <w:rPr>
          <w:rFonts w:ascii="Times New Roman" w:eastAsia="Times New Roman" w:hAnsi="Times New Roman" w:cs="Century Gothic"/>
          <w:sz w:val="24"/>
          <w:szCs w:val="24"/>
          <w:lang w:eastAsia="ar-SA"/>
        </w:rPr>
      </w:pPr>
      <w:r w:rsidRPr="007D530B">
        <w:rPr>
          <w:rFonts w:ascii="Times New Roman" w:eastAsia="Times New Roman" w:hAnsi="Times New Roman" w:cs="Century Gothic"/>
          <w:sz w:val="24"/>
          <w:szCs w:val="24"/>
          <w:lang w:eastAsia="ar-SA"/>
        </w:rPr>
        <w:t xml:space="preserve"> Собрания депутатов </w:t>
      </w:r>
    </w:p>
    <w:p w:rsidR="007D530B" w:rsidRPr="007D530B" w:rsidRDefault="007D530B" w:rsidP="007D530B">
      <w:pPr>
        <w:suppressAutoHyphens/>
        <w:spacing w:after="0" w:line="240" w:lineRule="auto"/>
        <w:jc w:val="right"/>
        <w:rPr>
          <w:rFonts w:ascii="Times New Roman" w:eastAsia="Times New Roman" w:hAnsi="Times New Roman" w:cs="Century Gothic"/>
          <w:sz w:val="24"/>
          <w:szCs w:val="24"/>
          <w:lang w:eastAsia="ar-SA"/>
        </w:rPr>
      </w:pPr>
      <w:r w:rsidRPr="007D530B">
        <w:rPr>
          <w:rFonts w:ascii="Times New Roman" w:eastAsia="Times New Roman" w:hAnsi="Times New Roman" w:cs="Century Gothic"/>
          <w:sz w:val="24"/>
          <w:szCs w:val="24"/>
          <w:lang w:eastAsia="ar-SA"/>
        </w:rPr>
        <w:t xml:space="preserve">Дячкинского сельского поселения </w:t>
      </w:r>
    </w:p>
    <w:p w:rsidR="007D530B" w:rsidRPr="007D530B" w:rsidRDefault="007D530B" w:rsidP="007D530B">
      <w:pPr>
        <w:suppressAutoHyphens/>
        <w:spacing w:after="0" w:line="240" w:lineRule="auto"/>
        <w:jc w:val="right"/>
        <w:rPr>
          <w:rFonts w:ascii="Times New Roman" w:eastAsia="Times New Roman" w:hAnsi="Times New Roman" w:cs="Century Gothic"/>
          <w:sz w:val="24"/>
          <w:szCs w:val="24"/>
          <w:lang w:eastAsia="ar-SA"/>
        </w:rPr>
      </w:pPr>
      <w:r w:rsidRPr="007D530B">
        <w:rPr>
          <w:rFonts w:ascii="Times New Roman" w:eastAsia="Times New Roman" w:hAnsi="Times New Roman" w:cs="Century Gothic"/>
          <w:sz w:val="24"/>
          <w:szCs w:val="24"/>
          <w:lang w:eastAsia="ar-SA"/>
        </w:rPr>
        <w:t xml:space="preserve"> на 2022 год»</w:t>
      </w:r>
    </w:p>
    <w:p w:rsidR="007D530B" w:rsidRPr="007D530B" w:rsidRDefault="007D530B" w:rsidP="007D530B">
      <w:pPr>
        <w:suppressAutoHyphens/>
        <w:spacing w:after="0" w:line="240" w:lineRule="auto"/>
        <w:jc w:val="right"/>
        <w:rPr>
          <w:rFonts w:ascii="Times New Roman" w:eastAsia="Times New Roman" w:hAnsi="Times New Roman" w:cs="Century Gothic"/>
          <w:sz w:val="24"/>
          <w:szCs w:val="24"/>
          <w:lang w:eastAsia="ar-SA"/>
        </w:rPr>
      </w:pPr>
      <w:r w:rsidRPr="007D530B">
        <w:rPr>
          <w:rFonts w:ascii="Times New Roman" w:eastAsia="Times New Roman" w:hAnsi="Times New Roman" w:cs="Century Gothic"/>
          <w:sz w:val="24"/>
          <w:szCs w:val="24"/>
          <w:lang w:eastAsia="ar-SA"/>
        </w:rPr>
        <w:t xml:space="preserve">от 28.12.2022 г.  № 57  </w:t>
      </w:r>
    </w:p>
    <w:p w:rsidR="007D530B" w:rsidRPr="007D530B" w:rsidRDefault="007D530B" w:rsidP="007D530B">
      <w:pPr>
        <w:suppressAutoHyphens/>
        <w:spacing w:after="0" w:line="240" w:lineRule="auto"/>
        <w:jc w:val="center"/>
        <w:rPr>
          <w:rFonts w:ascii="Times New Roman" w:eastAsia="Times New Roman" w:hAnsi="Times New Roman" w:cs="Century Gothic"/>
          <w:b/>
          <w:sz w:val="24"/>
          <w:szCs w:val="24"/>
          <w:lang w:eastAsia="ar-SA"/>
        </w:rPr>
      </w:pPr>
      <w:r w:rsidRPr="007D530B">
        <w:rPr>
          <w:rFonts w:ascii="Times New Roman" w:eastAsia="Times New Roman" w:hAnsi="Times New Roman" w:cs="Century Gothic"/>
          <w:b/>
          <w:sz w:val="24"/>
          <w:szCs w:val="24"/>
          <w:lang w:eastAsia="ar-SA"/>
        </w:rPr>
        <w:t>ПЛАН</w:t>
      </w:r>
    </w:p>
    <w:p w:rsidR="007D530B" w:rsidRPr="007D530B" w:rsidRDefault="007D530B" w:rsidP="007D530B">
      <w:pPr>
        <w:suppressAutoHyphens/>
        <w:spacing w:after="0" w:line="240" w:lineRule="auto"/>
        <w:jc w:val="center"/>
        <w:rPr>
          <w:rFonts w:ascii="Times New Roman" w:eastAsia="Times New Roman" w:hAnsi="Times New Roman" w:cs="Century Gothic"/>
          <w:b/>
          <w:sz w:val="24"/>
          <w:szCs w:val="24"/>
          <w:lang w:eastAsia="ar-SA"/>
        </w:rPr>
      </w:pPr>
      <w:r w:rsidRPr="007D530B">
        <w:rPr>
          <w:rFonts w:ascii="Times New Roman" w:eastAsia="Times New Roman" w:hAnsi="Times New Roman" w:cs="Century Gothic"/>
          <w:b/>
          <w:sz w:val="24"/>
          <w:szCs w:val="24"/>
          <w:lang w:eastAsia="ar-SA"/>
        </w:rPr>
        <w:t xml:space="preserve">работы Собрания депутатов Дячкинского </w:t>
      </w:r>
      <w:proofErr w:type="gramStart"/>
      <w:r w:rsidRPr="007D530B">
        <w:rPr>
          <w:rFonts w:ascii="Times New Roman" w:eastAsia="Times New Roman" w:hAnsi="Times New Roman" w:cs="Century Gothic"/>
          <w:b/>
          <w:sz w:val="24"/>
          <w:szCs w:val="24"/>
          <w:lang w:eastAsia="ar-SA"/>
        </w:rPr>
        <w:t>сельского  поселения</w:t>
      </w:r>
      <w:proofErr w:type="gramEnd"/>
      <w:r w:rsidRPr="007D530B">
        <w:rPr>
          <w:rFonts w:ascii="Times New Roman" w:eastAsia="Times New Roman" w:hAnsi="Times New Roman" w:cs="Century Gothic"/>
          <w:b/>
          <w:sz w:val="24"/>
          <w:szCs w:val="24"/>
          <w:lang w:eastAsia="ar-SA"/>
        </w:rPr>
        <w:t xml:space="preserve">  на 2023 год</w:t>
      </w:r>
    </w:p>
    <w:p w:rsidR="007D530B" w:rsidRPr="007D530B" w:rsidRDefault="007D530B" w:rsidP="007D530B">
      <w:pPr>
        <w:suppressAutoHyphens/>
        <w:spacing w:after="0" w:line="240" w:lineRule="auto"/>
        <w:rPr>
          <w:rFonts w:ascii="Times New Roman" w:eastAsia="Times New Roman" w:hAnsi="Times New Roman" w:cs="Century Gothic"/>
          <w:sz w:val="24"/>
          <w:szCs w:val="24"/>
          <w:lang w:eastAsia="ar-SA"/>
        </w:rPr>
      </w:pPr>
    </w:p>
    <w:tbl>
      <w:tblPr>
        <w:tblW w:w="0" w:type="auto"/>
        <w:tblInd w:w="-15" w:type="dxa"/>
        <w:tblLayout w:type="fixed"/>
        <w:tblCellMar>
          <w:top w:w="168" w:type="dxa"/>
          <w:left w:w="340" w:type="dxa"/>
          <w:bottom w:w="168" w:type="dxa"/>
          <w:right w:w="340" w:type="dxa"/>
        </w:tblCellMar>
        <w:tblLook w:val="0000" w:firstRow="0" w:lastRow="0" w:firstColumn="0" w:lastColumn="0" w:noHBand="0" w:noVBand="0"/>
      </w:tblPr>
      <w:tblGrid>
        <w:gridCol w:w="1100"/>
        <w:gridCol w:w="3190"/>
        <w:gridCol w:w="2523"/>
        <w:gridCol w:w="3251"/>
      </w:tblGrid>
      <w:tr w:rsidR="007D530B" w:rsidRPr="007D530B" w:rsidTr="00C13FD6">
        <w:tc>
          <w:tcPr>
            <w:tcW w:w="1100" w:type="dxa"/>
            <w:tcBorders>
              <w:top w:val="single" w:sz="4" w:space="0" w:color="000000"/>
              <w:left w:val="single" w:sz="4" w:space="0" w:color="000000"/>
              <w:bottom w:val="single" w:sz="4" w:space="0" w:color="000000"/>
            </w:tcBorders>
            <w:shd w:val="clear" w:color="auto" w:fill="auto"/>
            <w:vAlign w:val="center"/>
          </w:tcPr>
          <w:p w:rsidR="007D530B" w:rsidRPr="007D530B" w:rsidRDefault="007D530B" w:rsidP="007D530B">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7D530B">
              <w:rPr>
                <w:rFonts w:ascii="Times New Roman" w:eastAsia="Times New Roman" w:hAnsi="Times New Roman" w:cs="Century Gothic"/>
                <w:b/>
                <w:bCs/>
                <w:color w:val="000000"/>
                <w:sz w:val="24"/>
                <w:szCs w:val="24"/>
                <w:lang w:eastAsia="ar-SA"/>
              </w:rPr>
              <w:t>№</w:t>
            </w:r>
          </w:p>
          <w:p w:rsidR="007D530B" w:rsidRPr="007D530B" w:rsidRDefault="007D530B" w:rsidP="007D530B">
            <w:pPr>
              <w:suppressAutoHyphens/>
              <w:spacing w:after="0" w:line="240" w:lineRule="auto"/>
              <w:jc w:val="center"/>
              <w:rPr>
                <w:rFonts w:ascii="Times New Roman" w:eastAsia="Times New Roman" w:hAnsi="Times New Roman" w:cs="Century Gothic"/>
                <w:b/>
                <w:bCs/>
                <w:color w:val="000000"/>
                <w:sz w:val="24"/>
                <w:szCs w:val="24"/>
                <w:lang w:eastAsia="ar-SA"/>
              </w:rPr>
            </w:pPr>
            <w:r w:rsidRPr="007D530B">
              <w:rPr>
                <w:rFonts w:ascii="Times New Roman" w:eastAsia="Times New Roman" w:hAnsi="Times New Roman" w:cs="Century Gothic"/>
                <w:b/>
                <w:bCs/>
                <w:color w:val="000000"/>
                <w:sz w:val="24"/>
                <w:szCs w:val="24"/>
                <w:lang w:eastAsia="ar-SA"/>
              </w:rPr>
              <w:t>п/п</w:t>
            </w:r>
          </w:p>
        </w:tc>
        <w:tc>
          <w:tcPr>
            <w:tcW w:w="31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D530B" w:rsidRPr="007D530B" w:rsidRDefault="007D530B" w:rsidP="007D530B">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7D530B">
              <w:rPr>
                <w:rFonts w:ascii="Times New Roman" w:eastAsia="Times New Roman" w:hAnsi="Times New Roman" w:cs="Century Gothic"/>
                <w:b/>
                <w:bCs/>
                <w:color w:val="000000"/>
                <w:sz w:val="24"/>
                <w:szCs w:val="24"/>
                <w:lang w:eastAsia="ar-SA"/>
              </w:rPr>
              <w:t xml:space="preserve">Содержание </w:t>
            </w:r>
            <w:proofErr w:type="gramStart"/>
            <w:r w:rsidRPr="007D530B">
              <w:rPr>
                <w:rFonts w:ascii="Times New Roman" w:eastAsia="Times New Roman" w:hAnsi="Times New Roman" w:cs="Century Gothic"/>
                <w:b/>
                <w:bCs/>
                <w:color w:val="000000"/>
                <w:sz w:val="24"/>
                <w:szCs w:val="24"/>
                <w:lang w:eastAsia="ar-SA"/>
              </w:rPr>
              <w:t>вопроса</w:t>
            </w:r>
            <w:proofErr w:type="gramEnd"/>
            <w:r w:rsidRPr="007D530B">
              <w:rPr>
                <w:rFonts w:ascii="Times New Roman" w:eastAsia="Times New Roman" w:hAnsi="Times New Roman" w:cs="Century Gothic"/>
                <w:b/>
                <w:bCs/>
                <w:color w:val="000000"/>
                <w:sz w:val="24"/>
                <w:szCs w:val="24"/>
                <w:lang w:eastAsia="ar-SA"/>
              </w:rPr>
              <w:t xml:space="preserve"> выносимого на рассмотрение</w:t>
            </w:r>
          </w:p>
        </w:tc>
        <w:tc>
          <w:tcPr>
            <w:tcW w:w="25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D530B" w:rsidRPr="007D530B" w:rsidRDefault="007D530B" w:rsidP="007D530B">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7D530B">
              <w:rPr>
                <w:rFonts w:ascii="Times New Roman" w:eastAsia="Times New Roman" w:hAnsi="Times New Roman" w:cs="Century Gothic"/>
                <w:b/>
                <w:bCs/>
                <w:color w:val="000000"/>
                <w:sz w:val="24"/>
                <w:szCs w:val="24"/>
                <w:lang w:eastAsia="ar-SA"/>
              </w:rPr>
              <w:t xml:space="preserve">Срок исполнения </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30B" w:rsidRPr="007D530B" w:rsidRDefault="007D530B" w:rsidP="007D530B">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7D530B">
              <w:rPr>
                <w:rFonts w:ascii="Times New Roman" w:eastAsia="Times New Roman" w:hAnsi="Times New Roman" w:cs="Century Gothic"/>
                <w:b/>
                <w:bCs/>
                <w:color w:val="000000"/>
                <w:sz w:val="24"/>
                <w:szCs w:val="24"/>
                <w:lang w:eastAsia="ar-SA"/>
              </w:rPr>
              <w:t xml:space="preserve">Ответственные </w:t>
            </w:r>
          </w:p>
        </w:tc>
      </w:tr>
      <w:tr w:rsidR="007D530B" w:rsidRPr="007D530B" w:rsidTr="00C13FD6">
        <w:trPr>
          <w:trHeight w:val="1183"/>
        </w:trPr>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ind w:left="360" w:hanging="360"/>
              <w:jc w:val="both"/>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1.     </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Об исполнении бюджета за 2022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Февраль 2023 года</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7D530B">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7D530B" w:rsidRPr="007D530B" w:rsidTr="00C13FD6">
        <w:trPr>
          <w:trHeight w:val="1077"/>
        </w:trPr>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ind w:left="360" w:hanging="360"/>
              <w:jc w:val="both"/>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2.</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7D530B">
              <w:rPr>
                <w:rFonts w:ascii="Times New Roman" w:eastAsia="Times New Roman" w:hAnsi="Times New Roman" w:cs="Century Gothic"/>
                <w:color w:val="000000"/>
                <w:spacing w:val="-7"/>
                <w:sz w:val="24"/>
                <w:szCs w:val="24"/>
                <w:lang w:eastAsia="ar-SA"/>
              </w:rPr>
              <w:t>Заседания Собрания депутатов Дячкинского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В соответствии </w:t>
            </w:r>
            <w:proofErr w:type="gramStart"/>
            <w:r w:rsidRPr="007D530B">
              <w:rPr>
                <w:rFonts w:ascii="Times New Roman" w:eastAsia="Times New Roman" w:hAnsi="Times New Roman" w:cs="Century Gothic"/>
                <w:color w:val="000000"/>
                <w:sz w:val="24"/>
                <w:szCs w:val="24"/>
                <w:lang w:eastAsia="ar-SA"/>
              </w:rPr>
              <w:t>с  Регламентом</w:t>
            </w:r>
            <w:proofErr w:type="gramEnd"/>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Председатель Собрания депутатов -</w:t>
            </w:r>
            <w:proofErr w:type="gramStart"/>
            <w:r w:rsidRPr="007D530B">
              <w:rPr>
                <w:rFonts w:ascii="Times New Roman" w:eastAsia="Times New Roman" w:hAnsi="Times New Roman" w:cs="Century Gothic"/>
                <w:color w:val="000000"/>
                <w:sz w:val="24"/>
                <w:szCs w:val="24"/>
                <w:lang w:eastAsia="ar-SA"/>
              </w:rPr>
              <w:t>глава  Дячкинского</w:t>
            </w:r>
            <w:proofErr w:type="gramEnd"/>
            <w:r w:rsidRPr="007D530B">
              <w:rPr>
                <w:rFonts w:ascii="Times New Roman" w:eastAsia="Times New Roman" w:hAnsi="Times New Roman" w:cs="Century Gothic"/>
                <w:color w:val="000000"/>
                <w:sz w:val="24"/>
                <w:szCs w:val="24"/>
                <w:lang w:eastAsia="ar-SA"/>
              </w:rPr>
              <w:t xml:space="preserve"> сельского поселения</w:t>
            </w:r>
          </w:p>
        </w:tc>
      </w:tr>
      <w:tr w:rsidR="007D530B" w:rsidRPr="007D530B" w:rsidTr="00C13FD6">
        <w:trPr>
          <w:trHeight w:val="1383"/>
        </w:trPr>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3.</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О внесении изменений и дополнений в Устав муниципального образования «Дячкинское сельское поселение»</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Администрация          Дячкинского сельского поселения</w:t>
            </w:r>
          </w:p>
        </w:tc>
      </w:tr>
      <w:tr w:rsidR="007D530B" w:rsidRPr="007D530B" w:rsidTr="00C13FD6">
        <w:trPr>
          <w:trHeight w:val="1395"/>
        </w:trPr>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4.</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О внесении изменений и дополнений в структуру Администрации Дячкинского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Администрация      </w:t>
            </w:r>
          </w:p>
          <w:p w:rsidR="007D530B" w:rsidRPr="007D530B" w:rsidRDefault="007D530B" w:rsidP="007D530B">
            <w:pPr>
              <w:suppressAutoHyphens/>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Дячкинского сельского поселения  </w:t>
            </w:r>
          </w:p>
        </w:tc>
      </w:tr>
      <w:tr w:rsidR="007D530B" w:rsidRPr="007D530B" w:rsidTr="00C13FD6">
        <w:trPr>
          <w:trHeight w:val="839"/>
        </w:trPr>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lastRenderedPageBreak/>
              <w:t>5.</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О признании утратившими силу некоторых решений Собрания депутатов </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Депутаты Дячкинского сельского поселения</w:t>
            </w:r>
          </w:p>
        </w:tc>
      </w:tr>
      <w:tr w:rsidR="007D530B" w:rsidRPr="007D530B" w:rsidTr="00C13FD6">
        <w:trPr>
          <w:trHeight w:val="871"/>
        </w:trPr>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6.</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О внесении изменений и дополнений в решения Собрания депутатов </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Депутаты Дячкинского сельского поселения</w:t>
            </w:r>
          </w:p>
        </w:tc>
      </w:tr>
      <w:tr w:rsidR="007D530B" w:rsidRPr="007D530B" w:rsidTr="00C13FD6">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7.</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О внесении изменений и дополнений в решение Собрания депутатов Дячкинского сельского </w:t>
            </w:r>
            <w:proofErr w:type="gramStart"/>
            <w:r w:rsidRPr="007D530B">
              <w:rPr>
                <w:rFonts w:ascii="Times New Roman" w:eastAsia="Times New Roman" w:hAnsi="Times New Roman" w:cs="Century Gothic"/>
                <w:color w:val="000000"/>
                <w:sz w:val="24"/>
                <w:szCs w:val="24"/>
                <w:lang w:eastAsia="ar-SA"/>
              </w:rPr>
              <w:t>поселения  «</w:t>
            </w:r>
            <w:proofErr w:type="gramEnd"/>
            <w:r w:rsidRPr="007D530B">
              <w:rPr>
                <w:rFonts w:ascii="Times New Roman" w:eastAsia="Times New Roman" w:hAnsi="Times New Roman" w:cs="Century Gothic"/>
                <w:color w:val="000000"/>
                <w:sz w:val="24"/>
                <w:szCs w:val="24"/>
                <w:lang w:eastAsia="ar-SA"/>
              </w:rPr>
              <w:t>О бюджете на 2023 год и на плановый период 2024 и 2025 годов»</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7D530B">
              <w:rPr>
                <w:rFonts w:ascii="Times New Roman" w:eastAsia="Times New Roman" w:hAnsi="Times New Roman" w:cs="Century Gothic"/>
                <w:color w:val="000000"/>
                <w:sz w:val="24"/>
                <w:szCs w:val="24"/>
                <w:lang w:eastAsia="ar-SA"/>
              </w:rPr>
              <w:t> </w:t>
            </w:r>
            <w:r w:rsidRPr="007D530B">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7D530B" w:rsidRPr="007D530B" w:rsidTr="00C13FD6">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8.</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О </w:t>
            </w:r>
            <w:proofErr w:type="gramStart"/>
            <w:r w:rsidRPr="007D530B">
              <w:rPr>
                <w:rFonts w:ascii="Times New Roman" w:eastAsia="Times New Roman" w:hAnsi="Times New Roman" w:cs="Century Gothic"/>
                <w:color w:val="000000"/>
                <w:sz w:val="24"/>
                <w:szCs w:val="24"/>
                <w:lang w:eastAsia="ar-SA"/>
              </w:rPr>
              <w:t>ходе  исполнения</w:t>
            </w:r>
            <w:proofErr w:type="gramEnd"/>
            <w:r w:rsidRPr="007D530B">
              <w:rPr>
                <w:rFonts w:ascii="Times New Roman" w:eastAsia="Times New Roman" w:hAnsi="Times New Roman" w:cs="Century Gothic"/>
                <w:color w:val="000000"/>
                <w:sz w:val="24"/>
                <w:szCs w:val="24"/>
                <w:lang w:eastAsia="ar-SA"/>
              </w:rPr>
              <w:t xml:space="preserve"> бюджета муниципального образования «Дячкинское сельское поселение»  за первое полугодие            2023 года</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3 квартал 2023 года </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7D530B">
              <w:rPr>
                <w:rFonts w:ascii="Times New Roman" w:eastAsia="Times New Roman" w:hAnsi="Times New Roman" w:cs="Century Gothic"/>
                <w:color w:val="000000"/>
                <w:sz w:val="24"/>
                <w:szCs w:val="24"/>
                <w:lang w:eastAsia="ar-SA"/>
              </w:rPr>
              <w:t>  </w:t>
            </w:r>
            <w:r w:rsidRPr="007D530B">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7D530B" w:rsidRPr="007D530B" w:rsidTr="00C13FD6">
        <w:trPr>
          <w:trHeight w:val="1041"/>
        </w:trPr>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9.</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О проекте бюджета муниципального образования на 2024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Ноябрь-</w:t>
            </w:r>
            <w:proofErr w:type="gramStart"/>
            <w:r w:rsidRPr="007D530B">
              <w:rPr>
                <w:rFonts w:ascii="Times New Roman" w:eastAsia="Times New Roman" w:hAnsi="Times New Roman" w:cs="Century Gothic"/>
                <w:color w:val="000000"/>
                <w:sz w:val="24"/>
                <w:szCs w:val="24"/>
                <w:lang w:eastAsia="ar-SA"/>
              </w:rPr>
              <w:t>декабрь  2023</w:t>
            </w:r>
            <w:proofErr w:type="gramEnd"/>
            <w:r w:rsidRPr="007D530B">
              <w:rPr>
                <w:rFonts w:ascii="Times New Roman" w:eastAsia="Times New Roman" w:hAnsi="Times New Roman" w:cs="Century Gothic"/>
                <w:color w:val="000000"/>
                <w:sz w:val="24"/>
                <w:szCs w:val="24"/>
                <w:lang w:eastAsia="ar-SA"/>
              </w:rPr>
              <w:t xml:space="preserve"> года</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7D530B">
              <w:rPr>
                <w:rFonts w:ascii="Times New Roman" w:eastAsia="Times New Roman" w:hAnsi="Times New Roman" w:cs="Century Gothic"/>
                <w:color w:val="000000"/>
                <w:sz w:val="24"/>
                <w:szCs w:val="24"/>
                <w:lang w:eastAsia="ar-SA"/>
              </w:rPr>
              <w:t>  </w:t>
            </w:r>
            <w:r w:rsidRPr="007D530B">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7D530B" w:rsidRPr="007D530B" w:rsidTr="00C13FD6">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10.</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О плане работы Собрания депутатов на 2024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Декабрь 2023 года</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Депутаты Дячкинского сельского поселения</w:t>
            </w:r>
          </w:p>
        </w:tc>
      </w:tr>
      <w:tr w:rsidR="007D530B" w:rsidRPr="007D530B" w:rsidTr="00C13FD6">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11.</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7D530B">
              <w:rPr>
                <w:rFonts w:ascii="Times New Roman" w:eastAsia="Times New Roman" w:hAnsi="Times New Roman" w:cs="Century Gothic"/>
                <w:color w:val="000000"/>
                <w:spacing w:val="-7"/>
                <w:sz w:val="24"/>
                <w:szCs w:val="24"/>
                <w:lang w:eastAsia="ar-SA"/>
              </w:rPr>
              <w:t>Прием граждан депутатами</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proofErr w:type="gramStart"/>
            <w:r w:rsidRPr="007D530B">
              <w:rPr>
                <w:rFonts w:ascii="Times New Roman" w:eastAsia="Times New Roman" w:hAnsi="Times New Roman" w:cs="Century Gothic"/>
                <w:color w:val="000000"/>
                <w:sz w:val="24"/>
                <w:szCs w:val="24"/>
                <w:lang w:eastAsia="ar-SA"/>
              </w:rPr>
              <w:t>Депутаты  Дячкинского</w:t>
            </w:r>
            <w:proofErr w:type="gramEnd"/>
            <w:r w:rsidRPr="007D530B">
              <w:rPr>
                <w:rFonts w:ascii="Times New Roman" w:eastAsia="Times New Roman" w:hAnsi="Times New Roman" w:cs="Century Gothic"/>
                <w:color w:val="000000"/>
                <w:sz w:val="24"/>
                <w:szCs w:val="24"/>
                <w:lang w:eastAsia="ar-SA"/>
              </w:rPr>
              <w:t xml:space="preserve"> сельского поселения</w:t>
            </w:r>
          </w:p>
        </w:tc>
      </w:tr>
      <w:tr w:rsidR="007D530B" w:rsidRPr="007D530B" w:rsidTr="00C13FD6">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12.</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7D530B">
              <w:rPr>
                <w:rFonts w:ascii="Times New Roman" w:eastAsia="Times New Roman" w:hAnsi="Times New Roman" w:cs="Century Gothic"/>
                <w:color w:val="000000"/>
                <w:spacing w:val="-7"/>
                <w:sz w:val="24"/>
                <w:szCs w:val="24"/>
                <w:lang w:eastAsia="ar-SA"/>
              </w:rPr>
              <w:t>Работа с письмами, жалобами, обращениями граждан</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 xml:space="preserve">Председатель Собрания депутатов- </w:t>
            </w:r>
            <w:proofErr w:type="gramStart"/>
            <w:r w:rsidRPr="007D530B">
              <w:rPr>
                <w:rFonts w:ascii="Times New Roman" w:eastAsia="Times New Roman" w:hAnsi="Times New Roman" w:cs="Century Gothic"/>
                <w:color w:val="000000"/>
                <w:sz w:val="24"/>
                <w:szCs w:val="24"/>
                <w:lang w:eastAsia="ar-SA"/>
              </w:rPr>
              <w:t>глава  Дячкинского</w:t>
            </w:r>
            <w:proofErr w:type="gramEnd"/>
            <w:r w:rsidRPr="007D530B">
              <w:rPr>
                <w:rFonts w:ascii="Times New Roman" w:eastAsia="Times New Roman" w:hAnsi="Times New Roman" w:cs="Century Gothic"/>
                <w:color w:val="000000"/>
                <w:sz w:val="24"/>
                <w:szCs w:val="24"/>
                <w:lang w:eastAsia="ar-SA"/>
              </w:rPr>
              <w:t xml:space="preserve"> сельского поселения</w:t>
            </w:r>
          </w:p>
        </w:tc>
      </w:tr>
      <w:tr w:rsidR="007D530B" w:rsidRPr="007D530B" w:rsidTr="002E3BD5">
        <w:trPr>
          <w:trHeight w:val="633"/>
        </w:trPr>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13.</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7D530B">
              <w:rPr>
                <w:rFonts w:ascii="Times New Roman" w:eastAsia="Times New Roman" w:hAnsi="Times New Roman" w:cs="Century Gothic"/>
                <w:color w:val="000000"/>
                <w:spacing w:val="-7"/>
                <w:sz w:val="24"/>
                <w:szCs w:val="24"/>
                <w:lang w:eastAsia="ar-SA"/>
              </w:rPr>
              <w:t>Благоустройство территорий населения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Глава Администрации Дячкинского сельского поселения, депутаты</w:t>
            </w:r>
          </w:p>
        </w:tc>
      </w:tr>
      <w:tr w:rsidR="007D530B" w:rsidRPr="007D530B" w:rsidTr="00C13FD6">
        <w:tc>
          <w:tcPr>
            <w:tcW w:w="1100" w:type="dxa"/>
            <w:tcBorders>
              <w:left w:val="single" w:sz="4" w:space="0" w:color="000000"/>
              <w:bottom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14.</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5"/>
                <w:sz w:val="24"/>
                <w:szCs w:val="24"/>
                <w:lang w:eastAsia="ar-SA"/>
              </w:rPr>
            </w:pPr>
            <w:r w:rsidRPr="007D530B">
              <w:rPr>
                <w:rFonts w:ascii="Times New Roman" w:eastAsia="Times New Roman" w:hAnsi="Times New Roman" w:cs="Century Gothic"/>
                <w:color w:val="000000"/>
                <w:spacing w:val="-5"/>
                <w:sz w:val="24"/>
                <w:szCs w:val="24"/>
                <w:lang w:eastAsia="ar-SA"/>
              </w:rPr>
              <w:t>Участие депутатов в сходах, собраниях граждан, проводимых на территории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z w:val="24"/>
                <w:szCs w:val="24"/>
                <w:lang w:eastAsia="ar-SA"/>
              </w:rPr>
            </w:pPr>
            <w:r w:rsidRPr="007D530B">
              <w:rPr>
                <w:rFonts w:ascii="Times New Roman" w:eastAsia="Times New Roman" w:hAnsi="Times New Roman" w:cs="Century Gothic"/>
                <w:color w:val="000000"/>
                <w:sz w:val="24"/>
                <w:szCs w:val="24"/>
                <w:lang w:eastAsia="ar-SA"/>
              </w:rPr>
              <w:t>Весь период</w:t>
            </w:r>
          </w:p>
        </w:tc>
        <w:tc>
          <w:tcPr>
            <w:tcW w:w="3251" w:type="dxa"/>
            <w:tcBorders>
              <w:left w:val="single" w:sz="4" w:space="0" w:color="000000"/>
              <w:bottom w:val="single" w:sz="4" w:space="0" w:color="000000"/>
              <w:right w:val="single" w:sz="4" w:space="0" w:color="000000"/>
            </w:tcBorders>
            <w:shd w:val="clear" w:color="auto" w:fill="FFFFFF"/>
          </w:tcPr>
          <w:p w:rsidR="007D530B" w:rsidRPr="007D530B" w:rsidRDefault="007D530B" w:rsidP="007D530B">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7D530B">
              <w:rPr>
                <w:rFonts w:ascii="Times New Roman" w:eastAsia="Times New Roman" w:hAnsi="Times New Roman" w:cs="Century Gothic"/>
                <w:color w:val="000000"/>
                <w:spacing w:val="-6"/>
                <w:sz w:val="24"/>
                <w:szCs w:val="24"/>
                <w:lang w:eastAsia="ar-SA"/>
              </w:rPr>
              <w:t xml:space="preserve">Депутаты, глава Администрации </w:t>
            </w:r>
            <w:proofErr w:type="gramStart"/>
            <w:r w:rsidRPr="007D530B">
              <w:rPr>
                <w:rFonts w:ascii="Times New Roman" w:eastAsia="Times New Roman" w:hAnsi="Times New Roman" w:cs="Century Gothic"/>
                <w:color w:val="000000"/>
                <w:spacing w:val="-6"/>
                <w:sz w:val="24"/>
                <w:szCs w:val="24"/>
                <w:lang w:eastAsia="ar-SA"/>
              </w:rPr>
              <w:t xml:space="preserve">Дячкинского </w:t>
            </w:r>
            <w:r w:rsidRPr="007D530B">
              <w:rPr>
                <w:rFonts w:ascii="Times New Roman" w:eastAsia="Times New Roman" w:hAnsi="Times New Roman" w:cs="Century Gothic"/>
                <w:sz w:val="24"/>
                <w:szCs w:val="24"/>
                <w:lang w:eastAsia="ar-SA"/>
              </w:rPr>
              <w:t xml:space="preserve"> </w:t>
            </w:r>
            <w:r w:rsidRPr="007D530B">
              <w:rPr>
                <w:rFonts w:ascii="Times New Roman" w:eastAsia="Times New Roman" w:hAnsi="Times New Roman" w:cs="Century Gothic"/>
                <w:color w:val="000000"/>
                <w:spacing w:val="-6"/>
                <w:sz w:val="24"/>
                <w:szCs w:val="24"/>
                <w:lang w:eastAsia="ar-SA"/>
              </w:rPr>
              <w:t>сельского</w:t>
            </w:r>
            <w:proofErr w:type="gramEnd"/>
            <w:r w:rsidRPr="007D530B">
              <w:rPr>
                <w:rFonts w:ascii="Times New Roman" w:eastAsia="Times New Roman" w:hAnsi="Times New Roman" w:cs="Century Gothic"/>
                <w:color w:val="000000"/>
                <w:spacing w:val="-6"/>
                <w:sz w:val="24"/>
                <w:szCs w:val="24"/>
                <w:lang w:eastAsia="ar-SA"/>
              </w:rPr>
              <w:t xml:space="preserve">  поселения</w:t>
            </w:r>
          </w:p>
        </w:tc>
      </w:tr>
    </w:tbl>
    <w:p w:rsidR="007D530B" w:rsidRPr="007D530B" w:rsidRDefault="007D530B" w:rsidP="007D530B">
      <w:pPr>
        <w:suppressAutoHyphens/>
        <w:spacing w:after="0" w:line="240" w:lineRule="auto"/>
        <w:rPr>
          <w:rFonts w:ascii="Times New Roman" w:eastAsia="Times New Roman" w:hAnsi="Times New Roman" w:cs="Century Gothic"/>
          <w:sz w:val="24"/>
          <w:szCs w:val="24"/>
          <w:lang w:eastAsia="ar-SA"/>
        </w:rPr>
      </w:pPr>
    </w:p>
    <w:sectPr w:rsidR="007D530B" w:rsidRPr="007D530B" w:rsidSect="002A32A5">
      <w:headerReference w:type="even" r:id="rId44"/>
      <w:footerReference w:type="default" r:id="rId45"/>
      <w:pgSz w:w="11906" w:h="16838"/>
      <w:pgMar w:top="567"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1C" w:rsidRDefault="0060051C" w:rsidP="00693CD8">
      <w:pPr>
        <w:spacing w:after="0" w:line="240" w:lineRule="auto"/>
      </w:pPr>
      <w:r>
        <w:separator/>
      </w:r>
    </w:p>
  </w:endnote>
  <w:endnote w:type="continuationSeparator" w:id="0">
    <w:p w:rsidR="0060051C" w:rsidRDefault="0060051C"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480962"/>
      <w:docPartObj>
        <w:docPartGallery w:val="Page Numbers (Bottom of Page)"/>
        <w:docPartUnique/>
      </w:docPartObj>
    </w:sdtPr>
    <w:sdtContent>
      <w:p w:rsidR="00C13FD6" w:rsidRDefault="00C13FD6">
        <w:pPr>
          <w:pStyle w:val="af1"/>
          <w:jc w:val="right"/>
        </w:pPr>
        <w:r>
          <w:fldChar w:fldCharType="begin"/>
        </w:r>
        <w:r>
          <w:instrText>PAGE   \* MERGEFORMAT</w:instrText>
        </w:r>
        <w:r>
          <w:fldChar w:fldCharType="separate"/>
        </w:r>
        <w:r w:rsidR="0005759D">
          <w:rPr>
            <w:noProof/>
          </w:rPr>
          <w:t>21</w:t>
        </w:r>
        <w:r>
          <w:fldChar w:fldCharType="end"/>
        </w:r>
      </w:p>
    </w:sdtContent>
  </w:sdt>
  <w:p w:rsidR="00C13FD6" w:rsidRDefault="00C13FD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91272"/>
      <w:docPartObj>
        <w:docPartGallery w:val="Page Numbers (Bottom of Page)"/>
        <w:docPartUnique/>
      </w:docPartObj>
    </w:sdtPr>
    <w:sdtContent>
      <w:p w:rsidR="00C13FD6" w:rsidRDefault="00C13FD6">
        <w:pPr>
          <w:pStyle w:val="af1"/>
          <w:jc w:val="right"/>
        </w:pPr>
        <w:r>
          <w:fldChar w:fldCharType="begin"/>
        </w:r>
        <w:r>
          <w:instrText>PAGE   \* MERGEFORMAT</w:instrText>
        </w:r>
        <w:r>
          <w:fldChar w:fldCharType="separate"/>
        </w:r>
        <w:r w:rsidR="0005759D">
          <w:rPr>
            <w:noProof/>
          </w:rPr>
          <w:t>78</w:t>
        </w:r>
        <w:r>
          <w:fldChar w:fldCharType="end"/>
        </w:r>
      </w:p>
    </w:sdtContent>
  </w:sdt>
  <w:p w:rsidR="00C13FD6" w:rsidRDefault="00C13FD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1C" w:rsidRDefault="0060051C" w:rsidP="00693CD8">
      <w:pPr>
        <w:spacing w:after="0" w:line="240" w:lineRule="auto"/>
      </w:pPr>
      <w:r>
        <w:separator/>
      </w:r>
    </w:p>
  </w:footnote>
  <w:footnote w:type="continuationSeparator" w:id="0">
    <w:p w:rsidR="0060051C" w:rsidRDefault="0060051C"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D6" w:rsidRDefault="00C13FD6"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C13FD6" w:rsidRDefault="00C13FD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1097425"/>
    <w:multiLevelType w:val="hybridMultilevel"/>
    <w:tmpl w:val="9CD4EA8C"/>
    <w:lvl w:ilvl="0" w:tplc="8B64F8F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5900DFB"/>
    <w:multiLevelType w:val="multilevel"/>
    <w:tmpl w:val="ED64B88C"/>
    <w:lvl w:ilvl="0">
      <w:start w:val="1"/>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1">
    <w:nsid w:val="0815430C"/>
    <w:multiLevelType w:val="hybridMultilevel"/>
    <w:tmpl w:val="200859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7A0146"/>
    <w:multiLevelType w:val="hybridMultilevel"/>
    <w:tmpl w:val="68DE99CC"/>
    <w:lvl w:ilvl="0" w:tplc="5F72F6B2">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abstractNum w:abstractNumId="13">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1D7C6070"/>
    <w:multiLevelType w:val="hybridMultilevel"/>
    <w:tmpl w:val="371EF4F4"/>
    <w:lvl w:ilvl="0" w:tplc="842C337A">
      <w:start w:val="1"/>
      <w:numFmt w:val="decimal"/>
      <w:lvlText w:val="%1."/>
      <w:lvlJc w:val="left"/>
      <w:pPr>
        <w:ind w:left="876" w:hanging="876"/>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5">
    <w:nsid w:val="1FAB15E7"/>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6">
    <w:nsid w:val="20E51CF5"/>
    <w:multiLevelType w:val="hybridMultilevel"/>
    <w:tmpl w:val="F18AC7E4"/>
    <w:lvl w:ilvl="0" w:tplc="FA3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3213CB"/>
    <w:multiLevelType w:val="hybridMultilevel"/>
    <w:tmpl w:val="A6E4F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12408A"/>
    <w:multiLevelType w:val="hybridMultilevel"/>
    <w:tmpl w:val="43D6C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106505"/>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0">
    <w:nsid w:val="311A61EB"/>
    <w:multiLevelType w:val="multilevel"/>
    <w:tmpl w:val="83B2C48A"/>
    <w:lvl w:ilvl="0">
      <w:start w:val="1"/>
      <w:numFmt w:val="decimal"/>
      <w:lvlText w:val="%1."/>
      <w:lvlJc w:val="left"/>
      <w:pPr>
        <w:ind w:left="1976" w:hanging="1125"/>
      </w:pPr>
      <w:rPr>
        <w:rFonts w:hint="default"/>
      </w:rPr>
    </w:lvl>
    <w:lvl w:ilvl="1">
      <w:start w:val="10"/>
      <w:numFmt w:val="decimal"/>
      <w:isLgl/>
      <w:lvlText w:val="%1.%2."/>
      <w:lvlJc w:val="left"/>
      <w:pPr>
        <w:ind w:left="2564" w:hanging="72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5903" w:hanging="1080"/>
      </w:pPr>
      <w:rPr>
        <w:rFonts w:hint="default"/>
      </w:rPr>
    </w:lvl>
    <w:lvl w:ilvl="5">
      <w:start w:val="1"/>
      <w:numFmt w:val="decimal"/>
      <w:isLgl/>
      <w:lvlText w:val="%1.%2.%3.%4.%5.%6."/>
      <w:lvlJc w:val="left"/>
      <w:pPr>
        <w:ind w:left="7256" w:hanging="1440"/>
      </w:pPr>
      <w:rPr>
        <w:rFonts w:hint="default"/>
      </w:rPr>
    </w:lvl>
    <w:lvl w:ilvl="6">
      <w:start w:val="1"/>
      <w:numFmt w:val="decimal"/>
      <w:isLgl/>
      <w:lvlText w:val="%1.%2.%3.%4.%5.%6.%7."/>
      <w:lvlJc w:val="left"/>
      <w:pPr>
        <w:ind w:left="8609" w:hanging="1800"/>
      </w:pPr>
      <w:rPr>
        <w:rFonts w:hint="default"/>
      </w:rPr>
    </w:lvl>
    <w:lvl w:ilvl="7">
      <w:start w:val="1"/>
      <w:numFmt w:val="decimal"/>
      <w:isLgl/>
      <w:lvlText w:val="%1.%2.%3.%4.%5.%6.%7.%8."/>
      <w:lvlJc w:val="left"/>
      <w:pPr>
        <w:ind w:left="9602" w:hanging="1800"/>
      </w:pPr>
      <w:rPr>
        <w:rFonts w:hint="default"/>
      </w:rPr>
    </w:lvl>
    <w:lvl w:ilvl="8">
      <w:start w:val="1"/>
      <w:numFmt w:val="decimal"/>
      <w:isLgl/>
      <w:lvlText w:val="%1.%2.%3.%4.%5.%6.%7.%8.%9."/>
      <w:lvlJc w:val="left"/>
      <w:pPr>
        <w:ind w:left="10955" w:hanging="2160"/>
      </w:pPr>
      <w:rPr>
        <w:rFonts w:hint="default"/>
      </w:rPr>
    </w:lvl>
  </w:abstractNum>
  <w:abstractNum w:abstractNumId="21">
    <w:nsid w:val="31820D6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2">
    <w:nsid w:val="3A2430A1"/>
    <w:multiLevelType w:val="hybridMultilevel"/>
    <w:tmpl w:val="1338947E"/>
    <w:lvl w:ilvl="0" w:tplc="5B74069C">
      <w:start w:val="1"/>
      <w:numFmt w:val="decimal"/>
      <w:lvlText w:val="%1."/>
      <w:lvlJc w:val="left"/>
      <w:pPr>
        <w:ind w:left="1065" w:hanging="54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FE1D0E"/>
    <w:multiLevelType w:val="multilevel"/>
    <w:tmpl w:val="BB566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6E2E60"/>
    <w:multiLevelType w:val="hybridMultilevel"/>
    <w:tmpl w:val="6834F2C6"/>
    <w:lvl w:ilvl="0" w:tplc="99C25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D76AC5"/>
    <w:multiLevelType w:val="hybridMultilevel"/>
    <w:tmpl w:val="C7C09562"/>
    <w:lvl w:ilvl="0" w:tplc="B2CCEA52">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C5225F9"/>
    <w:multiLevelType w:val="hybridMultilevel"/>
    <w:tmpl w:val="42D07B92"/>
    <w:lvl w:ilvl="0" w:tplc="7AD83E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627F77"/>
    <w:multiLevelType w:val="multilevel"/>
    <w:tmpl w:val="76C24FB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DA045F7"/>
    <w:multiLevelType w:val="hybridMultilevel"/>
    <w:tmpl w:val="C7221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A1FF7"/>
    <w:multiLevelType w:val="hybridMultilevel"/>
    <w:tmpl w:val="F9D651F4"/>
    <w:lvl w:ilvl="0" w:tplc="64743C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C34FD3"/>
    <w:multiLevelType w:val="multilevel"/>
    <w:tmpl w:val="0B02BB7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C8F2898"/>
    <w:multiLevelType w:val="multilevel"/>
    <w:tmpl w:val="25768AAE"/>
    <w:lvl w:ilvl="0">
      <w:start w:val="1"/>
      <w:numFmt w:val="decimal"/>
      <w:lvlText w:val="%1."/>
      <w:lvlJc w:val="left"/>
      <w:pPr>
        <w:ind w:left="927"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5CCE2009"/>
    <w:multiLevelType w:val="hybridMultilevel"/>
    <w:tmpl w:val="86FE5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176584"/>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36">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37">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752E56"/>
    <w:multiLevelType w:val="multilevel"/>
    <w:tmpl w:val="C52CD912"/>
    <w:lvl w:ilvl="0">
      <w:start w:val="1"/>
      <w:numFmt w:val="decimal"/>
      <w:lvlText w:val="%1."/>
      <w:lvlJc w:val="left"/>
      <w:pPr>
        <w:ind w:left="825" w:hanging="465"/>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9041081"/>
    <w:multiLevelType w:val="hybridMultilevel"/>
    <w:tmpl w:val="D3A86C86"/>
    <w:lvl w:ilvl="0" w:tplc="B908DB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nsid w:val="6F893BAE"/>
    <w:multiLevelType w:val="multilevel"/>
    <w:tmpl w:val="780CE6A8"/>
    <w:lvl w:ilvl="0">
      <w:start w:val="1"/>
      <w:numFmt w:val="decimal"/>
      <w:lvlText w:val="%1."/>
      <w:lvlJc w:val="left"/>
      <w:pPr>
        <w:ind w:left="2265" w:hanging="360"/>
      </w:pPr>
    </w:lvl>
    <w:lvl w:ilvl="1">
      <w:start w:val="1"/>
      <w:numFmt w:val="decimal"/>
      <w:isLgl/>
      <w:lvlText w:val="%1.%2."/>
      <w:lvlJc w:val="left"/>
      <w:pPr>
        <w:ind w:left="2265" w:hanging="360"/>
      </w:pPr>
    </w:lvl>
    <w:lvl w:ilvl="2">
      <w:start w:val="1"/>
      <w:numFmt w:val="decimal"/>
      <w:isLgl/>
      <w:lvlText w:val="%1.%2.%3."/>
      <w:lvlJc w:val="left"/>
      <w:pPr>
        <w:ind w:left="2625" w:hanging="720"/>
      </w:pPr>
    </w:lvl>
    <w:lvl w:ilvl="3">
      <w:start w:val="1"/>
      <w:numFmt w:val="decimal"/>
      <w:isLgl/>
      <w:lvlText w:val="%1.%2.%3.%4."/>
      <w:lvlJc w:val="left"/>
      <w:pPr>
        <w:ind w:left="2625" w:hanging="720"/>
      </w:pPr>
    </w:lvl>
    <w:lvl w:ilvl="4">
      <w:start w:val="1"/>
      <w:numFmt w:val="decimal"/>
      <w:isLgl/>
      <w:lvlText w:val="%1.%2.%3.%4.%5."/>
      <w:lvlJc w:val="left"/>
      <w:pPr>
        <w:ind w:left="2985" w:hanging="1080"/>
      </w:pPr>
    </w:lvl>
    <w:lvl w:ilvl="5">
      <w:start w:val="1"/>
      <w:numFmt w:val="decimal"/>
      <w:isLgl/>
      <w:lvlText w:val="%1.%2.%3.%4.%5.%6."/>
      <w:lvlJc w:val="left"/>
      <w:pPr>
        <w:ind w:left="2985" w:hanging="1080"/>
      </w:pPr>
    </w:lvl>
    <w:lvl w:ilvl="6">
      <w:start w:val="1"/>
      <w:numFmt w:val="decimal"/>
      <w:isLgl/>
      <w:lvlText w:val="%1.%2.%3.%4.%5.%6.%7."/>
      <w:lvlJc w:val="left"/>
      <w:pPr>
        <w:ind w:left="3345" w:hanging="1440"/>
      </w:pPr>
    </w:lvl>
    <w:lvl w:ilvl="7">
      <w:start w:val="1"/>
      <w:numFmt w:val="decimal"/>
      <w:isLgl/>
      <w:lvlText w:val="%1.%2.%3.%4.%5.%6.%7.%8."/>
      <w:lvlJc w:val="left"/>
      <w:pPr>
        <w:ind w:left="3345" w:hanging="1440"/>
      </w:pPr>
    </w:lvl>
    <w:lvl w:ilvl="8">
      <w:start w:val="1"/>
      <w:numFmt w:val="decimal"/>
      <w:isLgl/>
      <w:lvlText w:val="%1.%2.%3.%4.%5.%6.%7.%8.%9."/>
      <w:lvlJc w:val="left"/>
      <w:pPr>
        <w:ind w:left="3705" w:hanging="1800"/>
      </w:pPr>
    </w:lvl>
  </w:abstractNum>
  <w:abstractNum w:abstractNumId="41">
    <w:nsid w:val="7119213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42">
    <w:nsid w:val="759E7650"/>
    <w:multiLevelType w:val="hybridMultilevel"/>
    <w:tmpl w:val="C020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F72716"/>
    <w:multiLevelType w:val="hybridMultilevel"/>
    <w:tmpl w:val="7DE07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D43486"/>
    <w:multiLevelType w:val="hybridMultilevel"/>
    <w:tmpl w:val="E33CFD34"/>
    <w:lvl w:ilvl="0" w:tplc="339A019A">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44"/>
  </w:num>
  <w:num w:numId="5">
    <w:abstractNumId w:val="13"/>
  </w:num>
  <w:num w:numId="6">
    <w:abstractNumId w:val="2"/>
  </w:num>
  <w:num w:numId="7">
    <w:abstractNumId w:val="4"/>
  </w:num>
  <w:num w:numId="8">
    <w:abstractNumId w:val="5"/>
  </w:num>
  <w:num w:numId="9">
    <w:abstractNumId w:val="6"/>
  </w:num>
  <w:num w:numId="10">
    <w:abstractNumId w:val="7"/>
  </w:num>
  <w:num w:numId="11">
    <w:abstractNumId w:val="8"/>
  </w:num>
  <w:num w:numId="12">
    <w:abstractNumId w:val="33"/>
  </w:num>
  <w:num w:numId="13">
    <w:abstractNumId w:val="31"/>
  </w:num>
  <w:num w:numId="14">
    <w:abstractNumId w:val="39"/>
  </w:num>
  <w:num w:numId="15">
    <w:abstractNumId w:val="2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3"/>
  </w:num>
  <w:num w:numId="19">
    <w:abstractNumId w:val="37"/>
  </w:num>
  <w:num w:numId="20">
    <w:abstractNumId w:val="32"/>
  </w:num>
  <w:num w:numId="21">
    <w:abstractNumId w:val="24"/>
  </w:num>
  <w:num w:numId="22">
    <w:abstractNumId w:val="28"/>
  </w:num>
  <w:num w:numId="23">
    <w:abstractNumId w:val="36"/>
  </w:num>
  <w:num w:numId="24">
    <w:abstractNumId w:val="29"/>
  </w:num>
  <w:num w:numId="25">
    <w:abstractNumId w:val="38"/>
  </w:num>
  <w:num w:numId="26">
    <w:abstractNumId w:val="19"/>
  </w:num>
  <w:num w:numId="27">
    <w:abstractNumId w:val="14"/>
  </w:num>
  <w:num w:numId="28">
    <w:abstractNumId w:val="41"/>
  </w:num>
  <w:num w:numId="29">
    <w:abstractNumId w:val="20"/>
  </w:num>
  <w:num w:numId="30">
    <w:abstractNumId w:val="15"/>
  </w:num>
  <w:num w:numId="31">
    <w:abstractNumId w:val="10"/>
  </w:num>
  <w:num w:numId="32">
    <w:abstractNumId w:val="21"/>
  </w:num>
  <w:num w:numId="33">
    <w:abstractNumId w:val="35"/>
  </w:num>
  <w:num w:numId="34">
    <w:abstractNumId w:val="27"/>
  </w:num>
  <w:num w:numId="35">
    <w:abstractNumId w:val="17"/>
  </w:num>
  <w:num w:numId="36">
    <w:abstractNumId w:val="11"/>
  </w:num>
  <w:num w:numId="37">
    <w:abstractNumId w:val="42"/>
  </w:num>
  <w:num w:numId="38">
    <w:abstractNumId w:val="25"/>
  </w:num>
  <w:num w:numId="39">
    <w:abstractNumId w:val="9"/>
  </w:num>
  <w:num w:numId="40">
    <w:abstractNumId w:val="4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4"/>
  </w:num>
  <w:num w:numId="44">
    <w:abstractNumId w:val="12"/>
  </w:num>
  <w:num w:numId="45">
    <w:abstractNumId w:val="43"/>
  </w:num>
  <w:num w:numId="46">
    <w:abstractNumId w:val="30"/>
  </w:num>
  <w:num w:numId="4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35B41"/>
    <w:rsid w:val="00050BE1"/>
    <w:rsid w:val="0005759D"/>
    <w:rsid w:val="00057B64"/>
    <w:rsid w:val="0008405A"/>
    <w:rsid w:val="000F6EAF"/>
    <w:rsid w:val="00106986"/>
    <w:rsid w:val="00125D50"/>
    <w:rsid w:val="00146320"/>
    <w:rsid w:val="00147DE6"/>
    <w:rsid w:val="00160BFD"/>
    <w:rsid w:val="001944FD"/>
    <w:rsid w:val="001A71F3"/>
    <w:rsid w:val="001F76D9"/>
    <w:rsid w:val="002000CB"/>
    <w:rsid w:val="00205A4E"/>
    <w:rsid w:val="002711CE"/>
    <w:rsid w:val="002A32A5"/>
    <w:rsid w:val="002B0C57"/>
    <w:rsid w:val="002C5077"/>
    <w:rsid w:val="002E3BD5"/>
    <w:rsid w:val="00330C63"/>
    <w:rsid w:val="00381D89"/>
    <w:rsid w:val="003B5F20"/>
    <w:rsid w:val="003C4E3E"/>
    <w:rsid w:val="003D2BA0"/>
    <w:rsid w:val="003E6D28"/>
    <w:rsid w:val="003F0934"/>
    <w:rsid w:val="00464158"/>
    <w:rsid w:val="0047290A"/>
    <w:rsid w:val="00480606"/>
    <w:rsid w:val="00492F28"/>
    <w:rsid w:val="004A4041"/>
    <w:rsid w:val="004C796A"/>
    <w:rsid w:val="00502773"/>
    <w:rsid w:val="005051E0"/>
    <w:rsid w:val="00505A54"/>
    <w:rsid w:val="00520954"/>
    <w:rsid w:val="00561FE8"/>
    <w:rsid w:val="0056612C"/>
    <w:rsid w:val="005C2B4A"/>
    <w:rsid w:val="005C7C3B"/>
    <w:rsid w:val="0060051C"/>
    <w:rsid w:val="00622251"/>
    <w:rsid w:val="00630BA7"/>
    <w:rsid w:val="00673C36"/>
    <w:rsid w:val="00682123"/>
    <w:rsid w:val="00693CD8"/>
    <w:rsid w:val="006C7713"/>
    <w:rsid w:val="006F2AA3"/>
    <w:rsid w:val="00761BB6"/>
    <w:rsid w:val="00770C7A"/>
    <w:rsid w:val="00775F20"/>
    <w:rsid w:val="00783229"/>
    <w:rsid w:val="007C1750"/>
    <w:rsid w:val="007D530B"/>
    <w:rsid w:val="0080128F"/>
    <w:rsid w:val="00845968"/>
    <w:rsid w:val="00852073"/>
    <w:rsid w:val="00860448"/>
    <w:rsid w:val="008D07A7"/>
    <w:rsid w:val="008D1263"/>
    <w:rsid w:val="008D4805"/>
    <w:rsid w:val="00942508"/>
    <w:rsid w:val="009552FC"/>
    <w:rsid w:val="00974547"/>
    <w:rsid w:val="009860F7"/>
    <w:rsid w:val="009E50DB"/>
    <w:rsid w:val="009F00E8"/>
    <w:rsid w:val="00A44E75"/>
    <w:rsid w:val="00A83AEA"/>
    <w:rsid w:val="00AB2813"/>
    <w:rsid w:val="00B03DFE"/>
    <w:rsid w:val="00B10CDF"/>
    <w:rsid w:val="00B51904"/>
    <w:rsid w:val="00BE550A"/>
    <w:rsid w:val="00BF3DA2"/>
    <w:rsid w:val="00BF4F06"/>
    <w:rsid w:val="00BF5BAD"/>
    <w:rsid w:val="00C13FD6"/>
    <w:rsid w:val="00C322A6"/>
    <w:rsid w:val="00C64711"/>
    <w:rsid w:val="00C67C79"/>
    <w:rsid w:val="00C74028"/>
    <w:rsid w:val="00C76964"/>
    <w:rsid w:val="00C92B93"/>
    <w:rsid w:val="00CB5957"/>
    <w:rsid w:val="00CE6E3E"/>
    <w:rsid w:val="00CF192B"/>
    <w:rsid w:val="00D149E4"/>
    <w:rsid w:val="00D15CF1"/>
    <w:rsid w:val="00D27141"/>
    <w:rsid w:val="00D279C2"/>
    <w:rsid w:val="00D32C8C"/>
    <w:rsid w:val="00D36BA9"/>
    <w:rsid w:val="00D76D1B"/>
    <w:rsid w:val="00D83F06"/>
    <w:rsid w:val="00DB6B82"/>
    <w:rsid w:val="00DB6F56"/>
    <w:rsid w:val="00DC34CE"/>
    <w:rsid w:val="00DE323B"/>
    <w:rsid w:val="00E04FD8"/>
    <w:rsid w:val="00E16C66"/>
    <w:rsid w:val="00E47EFE"/>
    <w:rsid w:val="00E60BA4"/>
    <w:rsid w:val="00E70299"/>
    <w:rsid w:val="00EB306D"/>
    <w:rsid w:val="00EE792B"/>
    <w:rsid w:val="00F11646"/>
    <w:rsid w:val="00F41D61"/>
    <w:rsid w:val="00F53953"/>
    <w:rsid w:val="00F56F3B"/>
    <w:rsid w:val="00F73EAD"/>
    <w:rsid w:val="00F81CB9"/>
    <w:rsid w:val="00F8387A"/>
    <w:rsid w:val="00F93EF4"/>
    <w:rsid w:val="00FA165C"/>
    <w:rsid w:val="00FA6E13"/>
    <w:rsid w:val="00FC04A3"/>
    <w:rsid w:val="00FE7851"/>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uiPriority w:val="99"/>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uiPriority w:val="99"/>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uiPriority w:val="99"/>
    <w:semiHidden/>
    <w:rsid w:val="00D83F06"/>
  </w:style>
  <w:style w:type="numbering" w:customStyle="1" w:styleId="9">
    <w:name w:val="Нет списка9"/>
    <w:next w:val="a3"/>
    <w:uiPriority w:val="99"/>
    <w:semiHidden/>
    <w:unhideWhenUsed/>
    <w:rsid w:val="002A32A5"/>
  </w:style>
  <w:style w:type="numbering" w:customStyle="1" w:styleId="100">
    <w:name w:val="Нет списка10"/>
    <w:next w:val="a3"/>
    <w:uiPriority w:val="99"/>
    <w:semiHidden/>
    <w:unhideWhenUsed/>
    <w:rsid w:val="002A32A5"/>
  </w:style>
  <w:style w:type="numbering" w:customStyle="1" w:styleId="111">
    <w:name w:val="Нет списка11"/>
    <w:next w:val="a3"/>
    <w:uiPriority w:val="99"/>
    <w:semiHidden/>
    <w:unhideWhenUsed/>
    <w:rsid w:val="002A32A5"/>
  </w:style>
  <w:style w:type="numbering" w:customStyle="1" w:styleId="120">
    <w:name w:val="Нет списка12"/>
    <w:next w:val="a3"/>
    <w:uiPriority w:val="99"/>
    <w:semiHidden/>
    <w:unhideWhenUsed/>
    <w:rsid w:val="005C7C3B"/>
  </w:style>
  <w:style w:type="numbering" w:customStyle="1" w:styleId="130">
    <w:name w:val="Нет списка13"/>
    <w:next w:val="a3"/>
    <w:uiPriority w:val="99"/>
    <w:semiHidden/>
    <w:unhideWhenUsed/>
    <w:rsid w:val="005C7C3B"/>
  </w:style>
  <w:style w:type="numbering" w:customStyle="1" w:styleId="140">
    <w:name w:val="Нет списка14"/>
    <w:next w:val="a3"/>
    <w:uiPriority w:val="99"/>
    <w:semiHidden/>
    <w:unhideWhenUsed/>
    <w:rsid w:val="009F00E8"/>
  </w:style>
  <w:style w:type="numbering" w:customStyle="1" w:styleId="150">
    <w:name w:val="Нет списка15"/>
    <w:next w:val="a3"/>
    <w:uiPriority w:val="99"/>
    <w:semiHidden/>
    <w:unhideWhenUsed/>
    <w:rsid w:val="009F00E8"/>
  </w:style>
  <w:style w:type="numbering" w:customStyle="1" w:styleId="160">
    <w:name w:val="Нет списка16"/>
    <w:next w:val="a3"/>
    <w:uiPriority w:val="99"/>
    <w:semiHidden/>
    <w:unhideWhenUsed/>
    <w:rsid w:val="00F56F3B"/>
  </w:style>
  <w:style w:type="numbering" w:customStyle="1" w:styleId="170">
    <w:name w:val="Нет списка17"/>
    <w:next w:val="a3"/>
    <w:uiPriority w:val="99"/>
    <w:semiHidden/>
    <w:unhideWhenUsed/>
    <w:rsid w:val="009552FC"/>
  </w:style>
  <w:style w:type="paragraph" w:customStyle="1" w:styleId="Default">
    <w:name w:val="Default"/>
    <w:rsid w:val="00955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8">
    <w:name w:val="Нет списка18"/>
    <w:next w:val="a3"/>
    <w:uiPriority w:val="99"/>
    <w:semiHidden/>
    <w:unhideWhenUsed/>
    <w:rsid w:val="00FA6E13"/>
  </w:style>
  <w:style w:type="paragraph" w:customStyle="1" w:styleId="ConsPlusTitle">
    <w:name w:val="ConsPlusTitle"/>
    <w:uiPriority w:val="99"/>
    <w:rsid w:val="00FA6E13"/>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60">
    <w:name w:val="Сетка таблицы6"/>
    <w:basedOn w:val="a2"/>
    <w:next w:val="aff5"/>
    <w:uiPriority w:val="59"/>
    <w:rsid w:val="00FA6E1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F2899041A1E022FD608256F7E2705920B71C001482963471634E41CBF24815B8BF9D26833BA6A39E4D522P0V1M" TargetMode="External"/><Relationship Id="rId18" Type="http://schemas.openxmlformats.org/officeDocument/2006/relationships/hyperlink" Target="consultantplus://offline/ref=DCCEFEF2C8E8D0F1609C4100FAF6DAD11E3C03352672B6495C3E74F798oEb7K" TargetMode="External"/><Relationship Id="rId26" Type="http://schemas.openxmlformats.org/officeDocument/2006/relationships/hyperlink" Target="consultantplus://offline/ref=DD5C2C4BABF2322BA8B376CDDB5552DCFA9CDC5C145BE09FB222BC0C7DIEW7K" TargetMode="External"/><Relationship Id="rId39" Type="http://schemas.openxmlformats.org/officeDocument/2006/relationships/hyperlink" Target="consultantplus://offline/ref=FD05829D44ABEC45397C3CBB5B5574F3B2E29F081EA1BE0A6F5FAE2AFE1F65A330B3BCF209F0p3bAK" TargetMode="External"/><Relationship Id="rId3" Type="http://schemas.openxmlformats.org/officeDocument/2006/relationships/settings" Target="settings.xml"/><Relationship Id="rId21" Type="http://schemas.openxmlformats.org/officeDocument/2006/relationships/hyperlink" Target="consultantplus://offline/ref=DCCEFEF2C8E8D0F1609C4100FAF6DAD11E3C03352672B6495C3E74F798oEb7K" TargetMode="External"/><Relationship Id="rId34" Type="http://schemas.openxmlformats.org/officeDocument/2006/relationships/hyperlink" Target="consultantplus://offline/ref=FD05829D44ABEC45397C3CBB5B5574F3B2E29F081EA1BE0A6F5FAE2AFE1F65A330B3BCF20DpFb4K" TargetMode="External"/><Relationship Id="rId42" Type="http://schemas.openxmlformats.org/officeDocument/2006/relationships/hyperlink" Target="consultantplus://offline/ref=FD05829D44ABEC45397C3CBB5B5574F3B2E29F081EA1BE0A6F5FAE2AFEp1bFK"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AE236B3AC1C228669A35FF29CA5F1AE649CDF40F2E2318F6C2051B444D4B940055BBF7FB2D2D0739C8133c4mBL" TargetMode="External"/><Relationship Id="rId17" Type="http://schemas.openxmlformats.org/officeDocument/2006/relationships/hyperlink" Target="consultantplus://offline/ref=DCCEFEF2C8E8D0F1609C4100FAF6DAD11E3C03352672B6495C3E74F798E74E274470DBE1oBb4K" TargetMode="External"/><Relationship Id="rId25" Type="http://schemas.openxmlformats.org/officeDocument/2006/relationships/hyperlink" Target="consultantplus://offline/ref=DCCEFEF2C8E8D0F1609C4100FAF6DAD11E3C03352672B6495C3E74F798E74E274470DBE1oBb4K" TargetMode="External"/><Relationship Id="rId33" Type="http://schemas.openxmlformats.org/officeDocument/2006/relationships/hyperlink" Target="consultantplus://offline/ref=FD05829D44ABEC45397C22B64D392BF6B5ECC20C1BA4B15D3300F577A9166FF477FCE5B348F833B8A18B84pEbEK" TargetMode="External"/><Relationship Id="rId38" Type="http://schemas.openxmlformats.org/officeDocument/2006/relationships/hyperlink" Target="http://www.consultant.ru/document/cons_doc_LAW_330422/15d7c58c01bf75dcd6cf84a008bfef761ba731e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DCCEFEF2C8E8D0F1609C4100FAF6DAD11E3C03352672B6495C3E74F798oEb7K" TargetMode="External"/><Relationship Id="rId29" Type="http://schemas.openxmlformats.org/officeDocument/2006/relationships/hyperlink" Target="consultantplus://offline/ref=DCCEFEF2C8E8D0F1609C4100FAF6DAD11E3C03352672B6495C3E74F798oEb7K" TargetMode="External"/><Relationship Id="rId41" Type="http://schemas.openxmlformats.org/officeDocument/2006/relationships/hyperlink" Target="consultantplus://offline/ref=FD05829D44ABEC45397C22B64D392BF6B5ECC20C1BA4B15D3300F577A9166FF477FCE5B348F833B8A18887pEb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9EADA20P0VFM" TargetMode="External"/><Relationship Id="rId24" Type="http://schemas.openxmlformats.org/officeDocument/2006/relationships/hyperlink" Target="consultantplus://offline/ref=5C870D0A12E6E314D101FEC0FC923EB7F3DB74008C62ADAEED608A3E4DeBH2G" TargetMode="External"/><Relationship Id="rId32" Type="http://schemas.openxmlformats.org/officeDocument/2006/relationships/hyperlink" Target="consultantplus://offline/ref=FD05829D44ABEC45397C3CBB5B5574F3B2E29F081EA1BE0A6F5FAE2AFE1F65A330B3BCF10CF430B8pAb9K" TargetMode="External"/><Relationship Id="rId37" Type="http://schemas.openxmlformats.org/officeDocument/2006/relationships/hyperlink" Target="http://www.consultant.ru/document/cons_doc_LAW_330422/15d7c58c01bf75dcd6cf84a008bfef761ba731eb/" TargetMode="External"/><Relationship Id="rId40" Type="http://schemas.openxmlformats.org/officeDocument/2006/relationships/hyperlink" Target="consultantplus://offline/ref=D3BD6EAD7D092322027B8B832FFD722C870E638992EC0A4A119039577F8BB601E43BF499B35EB4B8E9D7D5564CA751AA3C24ED155DF6w4o8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B0BE9BB6DC758A575EEBDC7D19D43E663099655EECD161F16763AFB29AA0E7DC527BFC241AC4tCy2L" TargetMode="External"/><Relationship Id="rId23" Type="http://schemas.openxmlformats.org/officeDocument/2006/relationships/hyperlink" Target="consultantplus://offline/ref=5C870D0A12E6E314D101FEC0FC923EB7F3DB74008C62ADAEED608A3E4DeBH2G" TargetMode="External"/><Relationship Id="rId28" Type="http://schemas.openxmlformats.org/officeDocument/2006/relationships/hyperlink" Target="consultantplus://offline/ref=144C87C36C2FFDA04CFBEFD9DE768D3293D0D8C76780559E137A270821GACDL" TargetMode="External"/><Relationship Id="rId36" Type="http://schemas.openxmlformats.org/officeDocument/2006/relationships/hyperlink" Target="consultantplus://offline/ref=FD05829D44ABEC45397C3CBB5B5574F3B2E29F081EA1BE0A6F5FAE2AFE1F65A330B3BCF10CF437BDpAb3K" TargetMode="External"/><Relationship Id="rId10" Type="http://schemas.openxmlformats.org/officeDocument/2006/relationships/hyperlink" Target="consultantplus://offline/main?base=RLAW186;n=35957;fld=134;dst=102529" TargetMode="External"/><Relationship Id="rId19" Type="http://schemas.openxmlformats.org/officeDocument/2006/relationships/hyperlink" Target="consultantplus://offline/ref=DCCEFEF2C8E8D0F1609C4100FAF6DAD11E3C03352672B6495C3E74F798E74E274470DBE6B227F223o7bBK" TargetMode="External"/><Relationship Id="rId31" Type="http://schemas.openxmlformats.org/officeDocument/2006/relationships/hyperlink" Target="consultantplus://offline/ref=FD05829D44ABEC45397C3CBB5B5574F3B2E29F081EA1BE0A6F5FAE2AFEp1bF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yperlink" Target="consultantplus://offline/ref=B0BE9BB6DC758A575EEBDC7D19D43E663099655EECD161F16763AFB29AA0E7DC527BFC251CC9tCyEL" TargetMode="External"/><Relationship Id="rId22" Type="http://schemas.openxmlformats.org/officeDocument/2006/relationships/hyperlink" Target="consultantplus://offline/ref=DCCEFEF2C8E8D0F1609C4100FAF6DAD11E3C03352672B6495C3E74F798E74E274470DBE6B227F620o7bCK" TargetMode="External"/><Relationship Id="rId27" Type="http://schemas.openxmlformats.org/officeDocument/2006/relationships/hyperlink" Target="consultantplus://offline/ref=144C87C36C2FFDA04CFBEFD9DE768D3293D0D8C76780559E137A270821AD1E6FAC0E14DEC134G9C0L" TargetMode="External"/><Relationship Id="rId30" Type="http://schemas.openxmlformats.org/officeDocument/2006/relationships/hyperlink" Target="consultantplus://offline/ref=DCCEFEF2C8E8D0F1609C4100FAF6DAD11E3C03352672B6495C3E74F798oEb7K" TargetMode="External"/><Relationship Id="rId35" Type="http://schemas.openxmlformats.org/officeDocument/2006/relationships/hyperlink" Target="consultantplus://offline/ref=FD05829D44ABEC45397C3CBB5B5574F3B2E29F081EA1BE0A6F5FAE2AFEp1bFK" TargetMode="External"/><Relationship Id="rId43" Type="http://schemas.openxmlformats.org/officeDocument/2006/relationships/hyperlink" Target="consultantplus://offline/ref=FD05829D44ABEC45397C3CBB5B5574F3B2E29F081EA1BE0A6F5FAE2AFEp1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102</Pages>
  <Words>39156</Words>
  <Characters>223194</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16</cp:revision>
  <cp:lastPrinted>2022-12-01T07:55:00Z</cp:lastPrinted>
  <dcterms:created xsi:type="dcterms:W3CDTF">2023-01-11T11:17:00Z</dcterms:created>
  <dcterms:modified xsi:type="dcterms:W3CDTF">2023-01-12T08:30:00Z</dcterms:modified>
</cp:coreProperties>
</file>