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sidR="00205A4E">
        <w:rPr>
          <w:rFonts w:ascii="Times New Roman" w:eastAsia="Arial" w:hAnsi="Times New Roman" w:cs="Calibri"/>
          <w:bCs/>
          <w:sz w:val="24"/>
          <w:szCs w:val="24"/>
          <w:lang w:eastAsia="ar-SA"/>
        </w:rPr>
        <w:t>9</w:t>
      </w:r>
      <w:r w:rsidRPr="008243FF">
        <w:rPr>
          <w:rFonts w:ascii="Times New Roman" w:eastAsia="Arial" w:hAnsi="Times New Roman" w:cs="Calibri"/>
          <w:b/>
          <w:bCs/>
          <w:sz w:val="24"/>
          <w:szCs w:val="24"/>
          <w:lang w:eastAsia="ar-SA"/>
        </w:rPr>
        <w:t xml:space="preserve">                                                                                                  «</w:t>
      </w:r>
      <w:r w:rsidR="00205A4E">
        <w:rPr>
          <w:rFonts w:ascii="Times New Roman" w:eastAsia="Arial" w:hAnsi="Times New Roman" w:cs="Calibri"/>
          <w:b/>
          <w:bCs/>
          <w:sz w:val="24"/>
          <w:szCs w:val="24"/>
          <w:lang w:eastAsia="ar-SA"/>
        </w:rPr>
        <w:t>17</w:t>
      </w:r>
      <w:r w:rsidRPr="008243FF">
        <w:rPr>
          <w:rFonts w:ascii="Times New Roman" w:eastAsia="Arial" w:hAnsi="Times New Roman" w:cs="Calibri"/>
          <w:b/>
          <w:bCs/>
          <w:sz w:val="24"/>
          <w:szCs w:val="24"/>
          <w:lang w:eastAsia="ar-SA"/>
        </w:rPr>
        <w:t xml:space="preserve">» </w:t>
      </w:r>
      <w:r w:rsidR="00205A4E">
        <w:rPr>
          <w:rFonts w:ascii="Times New Roman" w:eastAsia="Arial" w:hAnsi="Times New Roman" w:cs="Calibri"/>
          <w:b/>
          <w:bCs/>
          <w:sz w:val="24"/>
          <w:szCs w:val="24"/>
          <w:lang w:eastAsia="ar-SA"/>
        </w:rPr>
        <w:t>июня</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9E50DB">
        <w:rPr>
          <w:rFonts w:ascii="Times New Roman" w:eastAsia="Arial" w:hAnsi="Times New Roman" w:cs="Calibri"/>
          <w:b/>
          <w:bCs/>
          <w:sz w:val="24"/>
          <w:szCs w:val="24"/>
          <w:lang w:eastAsia="ar-SA"/>
        </w:rPr>
        <w:t>2</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Pr>
          <w:rFonts w:ascii="Times New Roman" w:eastAsia="Arial" w:hAnsi="Times New Roman" w:cs="Calibri"/>
          <w:b/>
          <w:bCs/>
          <w:i/>
          <w:sz w:val="32"/>
          <w:szCs w:val="32"/>
          <w:lang w:eastAsia="ar-SA"/>
        </w:rPr>
        <w:t>8</w:t>
      </w:r>
      <w:r w:rsidR="00205A4E">
        <w:rPr>
          <w:rFonts w:ascii="Times New Roman" w:eastAsia="Arial" w:hAnsi="Times New Roman" w:cs="Calibri"/>
          <w:b/>
          <w:bCs/>
          <w:i/>
          <w:sz w:val="32"/>
          <w:szCs w:val="32"/>
          <w:lang w:eastAsia="ar-SA"/>
        </w:rPr>
        <w:t>9</w:t>
      </w:r>
      <w:r w:rsidRPr="008243FF">
        <w:rPr>
          <w:rFonts w:ascii="Times New Roman" w:eastAsia="Arial" w:hAnsi="Times New Roman" w:cs="Calibri"/>
          <w:b/>
          <w:bCs/>
          <w:i/>
          <w:sz w:val="32"/>
          <w:szCs w:val="32"/>
          <w:lang w:eastAsia="ar-SA"/>
        </w:rPr>
        <w:t xml:space="preserve">  от </w:t>
      </w:r>
      <w:r w:rsidR="00205A4E">
        <w:rPr>
          <w:rFonts w:ascii="Times New Roman" w:eastAsia="Arial" w:hAnsi="Times New Roman" w:cs="Calibri"/>
          <w:b/>
          <w:bCs/>
          <w:i/>
          <w:sz w:val="32"/>
          <w:szCs w:val="32"/>
          <w:lang w:eastAsia="ar-SA"/>
        </w:rPr>
        <w:t>17</w:t>
      </w:r>
      <w:r w:rsidRPr="008243FF">
        <w:rPr>
          <w:rFonts w:ascii="Times New Roman" w:eastAsia="Arial" w:hAnsi="Times New Roman" w:cs="Calibri"/>
          <w:b/>
          <w:bCs/>
          <w:i/>
          <w:sz w:val="32"/>
          <w:szCs w:val="32"/>
          <w:lang w:eastAsia="ar-SA"/>
        </w:rPr>
        <w:t>.</w:t>
      </w:r>
      <w:r w:rsidR="009E50DB">
        <w:rPr>
          <w:rFonts w:ascii="Times New Roman" w:eastAsia="Arial" w:hAnsi="Times New Roman" w:cs="Calibri"/>
          <w:b/>
          <w:bCs/>
          <w:i/>
          <w:sz w:val="32"/>
          <w:szCs w:val="32"/>
          <w:lang w:eastAsia="ar-SA"/>
        </w:rPr>
        <w:t>0</w:t>
      </w:r>
      <w:r w:rsidR="00205A4E">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9E50DB">
        <w:rPr>
          <w:rFonts w:ascii="Times New Roman" w:eastAsia="Arial" w:hAnsi="Times New Roman" w:cs="Calibri"/>
          <w:b/>
          <w:bCs/>
          <w:i/>
          <w:sz w:val="32"/>
          <w:szCs w:val="32"/>
          <w:lang w:eastAsia="ar-SA"/>
        </w:rPr>
        <w:t>2</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7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B51904">
        <w:trPr>
          <w:trHeight w:val="535"/>
        </w:trPr>
        <w:tc>
          <w:tcPr>
            <w:tcW w:w="9156" w:type="dxa"/>
            <w:tcBorders>
              <w:top w:val="single" w:sz="4" w:space="0" w:color="000000"/>
              <w:left w:val="single" w:sz="4" w:space="0" w:color="000000"/>
              <w:bottom w:val="single" w:sz="4" w:space="0" w:color="000000"/>
            </w:tcBorders>
          </w:tcPr>
          <w:p w:rsidR="00106986" w:rsidRPr="00106986" w:rsidRDefault="00106986" w:rsidP="002A32A5">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2A32A5">
              <w:rPr>
                <w:rFonts w:ascii="Times New Roman" w:hAnsi="Times New Roman" w:cs="Times New Roman"/>
                <w:sz w:val="24"/>
                <w:szCs w:val="24"/>
              </w:rPr>
              <w:t>24</w:t>
            </w:r>
            <w:r w:rsidRPr="00106986">
              <w:rPr>
                <w:rFonts w:ascii="Times New Roman" w:hAnsi="Times New Roman" w:cs="Times New Roman"/>
                <w:sz w:val="24"/>
                <w:szCs w:val="24"/>
              </w:rPr>
              <w:t>.</w:t>
            </w:r>
            <w:r w:rsidR="009E50DB">
              <w:rPr>
                <w:rFonts w:ascii="Times New Roman" w:hAnsi="Times New Roman" w:cs="Times New Roman"/>
                <w:sz w:val="24"/>
                <w:szCs w:val="24"/>
              </w:rPr>
              <w:t>0</w:t>
            </w:r>
            <w:r w:rsidR="002A32A5">
              <w:rPr>
                <w:rFonts w:ascii="Times New Roman" w:hAnsi="Times New Roman" w:cs="Times New Roman"/>
                <w:sz w:val="24"/>
                <w:szCs w:val="24"/>
              </w:rPr>
              <w:t>5</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8D1263">
              <w:rPr>
                <w:rFonts w:ascii="Times New Roman" w:hAnsi="Times New Roman" w:cs="Times New Roman"/>
                <w:sz w:val="24"/>
                <w:szCs w:val="24"/>
              </w:rPr>
              <w:t>3</w:t>
            </w:r>
            <w:r w:rsidR="002A32A5">
              <w:rPr>
                <w:rFonts w:ascii="Times New Roman" w:hAnsi="Times New Roman" w:cs="Times New Roman"/>
                <w:sz w:val="24"/>
                <w:szCs w:val="24"/>
              </w:rPr>
              <w:t>8</w:t>
            </w:r>
            <w:r w:rsidRPr="00106986">
              <w:rPr>
                <w:rFonts w:ascii="Times New Roman" w:hAnsi="Times New Roman" w:cs="Times New Roman"/>
                <w:sz w:val="24"/>
                <w:szCs w:val="24"/>
              </w:rPr>
              <w:t xml:space="preserve"> «</w:t>
            </w:r>
            <w:r w:rsidR="002A32A5" w:rsidRPr="002A32A5">
              <w:rPr>
                <w:rFonts w:ascii="Times New Roman" w:hAnsi="Times New Roman" w:cs="Times New Roman"/>
                <w:sz w:val="24"/>
                <w:szCs w:val="24"/>
              </w:rPr>
              <w:t>О принятии Устава муниципального образования</w:t>
            </w:r>
            <w:r w:rsidR="002A32A5">
              <w:rPr>
                <w:rFonts w:ascii="Times New Roman" w:hAnsi="Times New Roman" w:cs="Times New Roman"/>
                <w:sz w:val="24"/>
                <w:szCs w:val="24"/>
              </w:rPr>
              <w:t xml:space="preserve"> </w:t>
            </w:r>
            <w:r w:rsidR="002A32A5" w:rsidRPr="002A32A5">
              <w:rPr>
                <w:rFonts w:ascii="Times New Roman" w:hAnsi="Times New Roman" w:cs="Times New Roman"/>
                <w:sz w:val="24"/>
                <w:szCs w:val="24"/>
              </w:rPr>
              <w:t>«Дячкинское сельское поселение»</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DB6B82">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DB6B82">
              <w:rPr>
                <w:rFonts w:ascii="Times New Roman" w:eastAsia="Times New Roman" w:hAnsi="Times New Roman" w:cs="Calibri"/>
                <w:sz w:val="24"/>
                <w:szCs w:val="24"/>
                <w:lang w:eastAsia="ar-SA"/>
              </w:rPr>
              <w:t>49</w:t>
            </w:r>
          </w:p>
        </w:tc>
      </w:tr>
      <w:tr w:rsidR="008D1263" w:rsidRPr="008243FF" w:rsidTr="00B51904">
        <w:trPr>
          <w:trHeight w:val="958"/>
        </w:trPr>
        <w:tc>
          <w:tcPr>
            <w:tcW w:w="9156" w:type="dxa"/>
            <w:tcBorders>
              <w:top w:val="single" w:sz="4" w:space="0" w:color="000000"/>
              <w:left w:val="single" w:sz="4" w:space="0" w:color="000000"/>
              <w:bottom w:val="single" w:sz="4" w:space="0" w:color="000000"/>
            </w:tcBorders>
          </w:tcPr>
          <w:p w:rsidR="008D1263" w:rsidRDefault="008D1263" w:rsidP="002A32A5">
            <w:pPr>
              <w:spacing w:after="0"/>
            </w:pPr>
            <w:r w:rsidRPr="00485455">
              <w:rPr>
                <w:rFonts w:ascii="Times New Roman" w:hAnsi="Times New Roman" w:cs="Times New Roman"/>
                <w:sz w:val="24"/>
                <w:szCs w:val="24"/>
              </w:rPr>
              <w:t xml:space="preserve">Решение Собрания депутатов Дячкинского сельского поселения от </w:t>
            </w:r>
            <w:r w:rsidR="002A32A5">
              <w:rPr>
                <w:rFonts w:ascii="Times New Roman" w:hAnsi="Times New Roman" w:cs="Times New Roman"/>
                <w:sz w:val="24"/>
                <w:szCs w:val="24"/>
              </w:rPr>
              <w:t>27</w:t>
            </w:r>
            <w:r w:rsidRPr="00485455">
              <w:rPr>
                <w:rFonts w:ascii="Times New Roman" w:hAnsi="Times New Roman" w:cs="Times New Roman"/>
                <w:sz w:val="24"/>
                <w:szCs w:val="24"/>
              </w:rPr>
              <w:t>.0</w:t>
            </w:r>
            <w:r w:rsidR="002A32A5">
              <w:rPr>
                <w:rFonts w:ascii="Times New Roman" w:hAnsi="Times New Roman" w:cs="Times New Roman"/>
                <w:sz w:val="24"/>
                <w:szCs w:val="24"/>
              </w:rPr>
              <w:t>5</w:t>
            </w:r>
            <w:r w:rsidRPr="00485455">
              <w:rPr>
                <w:rFonts w:ascii="Times New Roman" w:hAnsi="Times New Roman" w:cs="Times New Roman"/>
                <w:sz w:val="24"/>
                <w:szCs w:val="24"/>
              </w:rPr>
              <w:t>.2022 № 3</w:t>
            </w:r>
            <w:r w:rsidR="002A32A5">
              <w:rPr>
                <w:rFonts w:ascii="Times New Roman" w:hAnsi="Times New Roman" w:cs="Times New Roman"/>
                <w:sz w:val="24"/>
                <w:szCs w:val="24"/>
              </w:rPr>
              <w:t>9</w:t>
            </w:r>
            <w:r w:rsidRPr="00485455">
              <w:rPr>
                <w:rFonts w:ascii="Times New Roman" w:hAnsi="Times New Roman" w:cs="Times New Roman"/>
                <w:sz w:val="24"/>
                <w:szCs w:val="24"/>
              </w:rPr>
              <w:t xml:space="preserve"> «</w:t>
            </w:r>
            <w:r w:rsidR="002A32A5" w:rsidRPr="002A32A5">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r w:rsidRPr="004854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Pr="008243FF" w:rsidRDefault="008D1263" w:rsidP="00DB6B82">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DB6B82">
              <w:rPr>
                <w:rFonts w:ascii="Times New Roman" w:eastAsia="Times New Roman" w:hAnsi="Times New Roman" w:cs="Calibri"/>
                <w:sz w:val="24"/>
                <w:szCs w:val="24"/>
                <w:lang w:eastAsia="ar-SA"/>
              </w:rPr>
              <w:t>49</w:t>
            </w:r>
            <w:r>
              <w:rPr>
                <w:rFonts w:ascii="Times New Roman" w:eastAsia="Times New Roman" w:hAnsi="Times New Roman" w:cs="Calibri"/>
                <w:sz w:val="24"/>
                <w:szCs w:val="24"/>
                <w:lang w:eastAsia="ar-SA"/>
              </w:rPr>
              <w:t>-</w:t>
            </w:r>
            <w:r w:rsidR="00B51904">
              <w:rPr>
                <w:rFonts w:ascii="Times New Roman" w:eastAsia="Times New Roman" w:hAnsi="Times New Roman" w:cs="Calibri"/>
                <w:sz w:val="24"/>
                <w:szCs w:val="24"/>
                <w:lang w:eastAsia="ar-SA"/>
              </w:rPr>
              <w:t>7</w:t>
            </w:r>
            <w:r w:rsidR="00DB6B82">
              <w:rPr>
                <w:rFonts w:ascii="Times New Roman" w:eastAsia="Times New Roman" w:hAnsi="Times New Roman" w:cs="Calibri"/>
                <w:sz w:val="24"/>
                <w:szCs w:val="24"/>
                <w:lang w:eastAsia="ar-SA"/>
              </w:rPr>
              <w:t>8</w:t>
            </w:r>
          </w:p>
        </w:tc>
      </w:tr>
      <w:tr w:rsidR="008D1263" w:rsidRPr="008243FF" w:rsidTr="00B51904">
        <w:trPr>
          <w:trHeight w:val="1485"/>
        </w:trPr>
        <w:tc>
          <w:tcPr>
            <w:tcW w:w="9156" w:type="dxa"/>
            <w:tcBorders>
              <w:top w:val="single" w:sz="4" w:space="0" w:color="000000"/>
              <w:left w:val="single" w:sz="4" w:space="0" w:color="000000"/>
              <w:bottom w:val="single" w:sz="4" w:space="0" w:color="000000"/>
            </w:tcBorders>
          </w:tcPr>
          <w:p w:rsidR="008D1263" w:rsidRDefault="008D1263" w:rsidP="002A32A5">
            <w:pPr>
              <w:spacing w:after="0"/>
              <w:jc w:val="both"/>
            </w:pPr>
            <w:r w:rsidRPr="00485455">
              <w:rPr>
                <w:rFonts w:ascii="Times New Roman" w:hAnsi="Times New Roman" w:cs="Times New Roman"/>
                <w:sz w:val="24"/>
                <w:szCs w:val="24"/>
              </w:rPr>
              <w:t>Решение Собрания депутатов Дячкинского сельского поселения от 1</w:t>
            </w:r>
            <w:r w:rsidR="002A32A5">
              <w:rPr>
                <w:rFonts w:ascii="Times New Roman" w:hAnsi="Times New Roman" w:cs="Times New Roman"/>
                <w:sz w:val="24"/>
                <w:szCs w:val="24"/>
              </w:rPr>
              <w:t>7</w:t>
            </w:r>
            <w:r w:rsidRPr="00485455">
              <w:rPr>
                <w:rFonts w:ascii="Times New Roman" w:hAnsi="Times New Roman" w:cs="Times New Roman"/>
                <w:sz w:val="24"/>
                <w:szCs w:val="24"/>
              </w:rPr>
              <w:t>.0</w:t>
            </w:r>
            <w:r w:rsidR="002A32A5">
              <w:rPr>
                <w:rFonts w:ascii="Times New Roman" w:hAnsi="Times New Roman" w:cs="Times New Roman"/>
                <w:sz w:val="24"/>
                <w:szCs w:val="24"/>
              </w:rPr>
              <w:t>6</w:t>
            </w:r>
            <w:r w:rsidRPr="00485455">
              <w:rPr>
                <w:rFonts w:ascii="Times New Roman" w:hAnsi="Times New Roman" w:cs="Times New Roman"/>
                <w:sz w:val="24"/>
                <w:szCs w:val="24"/>
              </w:rPr>
              <w:t xml:space="preserve">.2022 № </w:t>
            </w:r>
            <w:r w:rsidR="002A32A5">
              <w:rPr>
                <w:rFonts w:ascii="Times New Roman" w:hAnsi="Times New Roman" w:cs="Times New Roman"/>
                <w:sz w:val="24"/>
                <w:szCs w:val="24"/>
              </w:rPr>
              <w:t>40</w:t>
            </w:r>
            <w:r w:rsidRPr="00485455">
              <w:rPr>
                <w:rFonts w:ascii="Times New Roman" w:hAnsi="Times New Roman" w:cs="Times New Roman"/>
                <w:sz w:val="24"/>
                <w:szCs w:val="24"/>
              </w:rPr>
              <w:t xml:space="preserve"> </w:t>
            </w:r>
            <w:r w:rsidR="002A32A5" w:rsidRPr="00485455">
              <w:rPr>
                <w:rFonts w:ascii="Times New Roman" w:hAnsi="Times New Roman" w:cs="Times New Roman"/>
                <w:sz w:val="24"/>
                <w:szCs w:val="24"/>
              </w:rPr>
              <w:t>«</w:t>
            </w:r>
            <w:r w:rsidR="002A32A5" w:rsidRPr="002A32A5">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r w:rsidR="002A32A5" w:rsidRPr="00485455">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8D1263" w:rsidRPr="008243FF" w:rsidRDefault="008D1263" w:rsidP="00DB6B82">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B51904">
              <w:rPr>
                <w:rFonts w:ascii="Times New Roman" w:eastAsia="Times New Roman" w:hAnsi="Times New Roman" w:cs="Calibri"/>
                <w:sz w:val="24"/>
                <w:szCs w:val="24"/>
                <w:lang w:eastAsia="ar-SA"/>
              </w:rPr>
              <w:t>7</w:t>
            </w:r>
            <w:r w:rsidR="00DB6B82">
              <w:rPr>
                <w:rFonts w:ascii="Times New Roman" w:eastAsia="Times New Roman" w:hAnsi="Times New Roman" w:cs="Calibri"/>
                <w:sz w:val="24"/>
                <w:szCs w:val="24"/>
                <w:lang w:eastAsia="ar-SA"/>
              </w:rPr>
              <w:t>9</w:t>
            </w:r>
            <w:r>
              <w:rPr>
                <w:rFonts w:ascii="Times New Roman" w:eastAsia="Times New Roman" w:hAnsi="Times New Roman" w:cs="Calibri"/>
                <w:sz w:val="24"/>
                <w:szCs w:val="24"/>
                <w:lang w:eastAsia="ar-SA"/>
              </w:rPr>
              <w:t>-</w:t>
            </w:r>
            <w:r w:rsidR="00DB6B82">
              <w:rPr>
                <w:rFonts w:ascii="Times New Roman" w:eastAsia="Times New Roman" w:hAnsi="Times New Roman" w:cs="Calibri"/>
                <w:sz w:val="24"/>
                <w:szCs w:val="24"/>
                <w:lang w:eastAsia="ar-SA"/>
              </w:rPr>
              <w:t>105</w:t>
            </w:r>
            <w:bookmarkStart w:id="0" w:name="_GoBack"/>
            <w:bookmarkEnd w:id="0"/>
          </w:p>
        </w:tc>
      </w:tr>
    </w:tbl>
    <w:p w:rsidR="00F53953" w:rsidRDefault="00F53953" w:rsidP="00E60BA4"/>
    <w:p w:rsidR="002A32A5" w:rsidRDefault="002A32A5" w:rsidP="00E60BA4"/>
    <w:p w:rsidR="002A32A5" w:rsidRDefault="002A32A5" w:rsidP="00E60BA4"/>
    <w:p w:rsidR="002A32A5" w:rsidRDefault="002A32A5" w:rsidP="00E60BA4"/>
    <w:p w:rsidR="002A32A5" w:rsidRDefault="002A32A5" w:rsidP="00E60BA4"/>
    <w:p w:rsidR="002A32A5" w:rsidRDefault="002A32A5" w:rsidP="00E60BA4"/>
    <w:p w:rsidR="002A32A5" w:rsidRPr="002A32A5" w:rsidRDefault="002A32A5" w:rsidP="002A32A5">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eastAsia="ru-RU"/>
        </w:rPr>
      </w:pPr>
      <w:r w:rsidRPr="002A32A5">
        <w:rPr>
          <w:rFonts w:ascii="Times New Roman" w:eastAsia="Times New Roman" w:hAnsi="Times New Roman" w:cs="Times New Roman"/>
          <w:b/>
          <w:sz w:val="20"/>
          <w:szCs w:val="20"/>
          <w:lang w:eastAsia="ru-RU"/>
        </w:rPr>
        <w:t>РОССИЙСКАЯ ФЕДЕРАЦИЯ</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b/>
          <w:sz w:val="20"/>
          <w:szCs w:val="20"/>
          <w:lang w:val="ru-RU" w:eastAsia="ru-RU"/>
        </w:rPr>
        <w:t>РОСТОВСКАЯ ОБЛАСТЬ</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b/>
          <w:sz w:val="20"/>
          <w:szCs w:val="20"/>
          <w:lang w:val="ru-RU" w:eastAsia="ru-RU"/>
        </w:rPr>
        <w:t>ТАРАСОВСКИЙ РАЙОН</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b/>
          <w:sz w:val="20"/>
          <w:szCs w:val="20"/>
          <w:lang w:val="ru-RU" w:eastAsia="ru-RU"/>
        </w:rPr>
        <w:t>МУНИЦИПАЛЬНОЕ ОБРАЗОВАНИЕ</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b/>
          <w:sz w:val="20"/>
          <w:szCs w:val="20"/>
          <w:lang w:val="ru-RU" w:eastAsia="ru-RU"/>
        </w:rPr>
        <w:t>«ДЯЧКИНСКОЕ СЕЛЬСКОЕ ПОСЕЛЕНИЕ»</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p>
    <w:p w:rsidR="002A32A5" w:rsidRPr="002A32A5" w:rsidRDefault="002A32A5" w:rsidP="002A32A5">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b/>
          <w:sz w:val="20"/>
          <w:szCs w:val="20"/>
          <w:lang w:val="ru-RU" w:eastAsia="ru-RU"/>
        </w:rPr>
        <w:t>СОБРАНИЕ ДЕПУТАТОВ ДЯЧКИНСКОГО СЕЛЬСКОГО ПОСЕЛЕНИЯ</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b/>
          <w:sz w:val="20"/>
          <w:szCs w:val="20"/>
          <w:lang w:val="ru-RU" w:eastAsia="ru-RU"/>
        </w:rPr>
      </w:pPr>
    </w:p>
    <w:p w:rsidR="002A32A5" w:rsidRPr="002A32A5" w:rsidRDefault="002A32A5" w:rsidP="002A32A5">
      <w:pPr>
        <w:widowControl w:val="0"/>
        <w:adjustRightInd w:val="0"/>
        <w:spacing w:after="0" w:line="240" w:lineRule="auto"/>
        <w:jc w:val="center"/>
        <w:textAlignment w:val="baseline"/>
        <w:outlineLvl w:val="0"/>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b/>
          <w:sz w:val="20"/>
          <w:szCs w:val="20"/>
          <w:lang w:val="ru-RU" w:eastAsia="ru-RU"/>
        </w:rPr>
        <w:t>РЕШЕНИЕ</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24</w:t>
      </w:r>
      <w:r w:rsidRPr="002A32A5">
        <w:rPr>
          <w:rFonts w:ascii="Times New Roman" w:eastAsia="Times New Roman" w:hAnsi="Times New Roman" w:cs="Times New Roman"/>
          <w:sz w:val="20"/>
          <w:szCs w:val="20"/>
          <w:lang w:val="ru-RU" w:eastAsia="ru-RU"/>
        </w:rPr>
        <w:t>.</w:t>
      </w:r>
      <w:r w:rsidRPr="002A32A5">
        <w:rPr>
          <w:rFonts w:ascii="Times New Roman" w:eastAsia="Times New Roman" w:hAnsi="Times New Roman" w:cs="Times New Roman"/>
          <w:sz w:val="20"/>
          <w:szCs w:val="20"/>
          <w:lang w:eastAsia="ru-RU"/>
        </w:rPr>
        <w:t>05</w:t>
      </w:r>
      <w:r w:rsidRPr="002A32A5">
        <w:rPr>
          <w:rFonts w:ascii="Times New Roman" w:eastAsia="Times New Roman" w:hAnsi="Times New Roman" w:cs="Times New Roman"/>
          <w:sz w:val="20"/>
          <w:szCs w:val="20"/>
          <w:lang w:val="ru-RU" w:eastAsia="ru-RU"/>
        </w:rPr>
        <w:t>.202</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xml:space="preserve"> г.                      №    </w:t>
      </w:r>
      <w:r w:rsidRPr="002A32A5">
        <w:rPr>
          <w:rFonts w:ascii="Times New Roman" w:eastAsia="Times New Roman" w:hAnsi="Times New Roman" w:cs="Times New Roman"/>
          <w:sz w:val="20"/>
          <w:szCs w:val="20"/>
          <w:lang w:eastAsia="ru-RU"/>
        </w:rPr>
        <w:t>38</w:t>
      </w:r>
      <w:r w:rsidRPr="002A32A5">
        <w:rPr>
          <w:rFonts w:ascii="Times New Roman" w:eastAsia="Times New Roman" w:hAnsi="Times New Roman" w:cs="Times New Roman"/>
          <w:sz w:val="20"/>
          <w:szCs w:val="20"/>
          <w:lang w:val="ru-RU" w:eastAsia="ru-RU"/>
        </w:rPr>
        <w:t xml:space="preserve">                     </w:t>
      </w:r>
      <w:r w:rsidRPr="002A32A5">
        <w:rPr>
          <w:rFonts w:ascii="Times New Roman" w:eastAsia="Times New Roman" w:hAnsi="Times New Roman" w:cs="Times New Roman"/>
          <w:sz w:val="20"/>
          <w:szCs w:val="20"/>
          <w:lang w:eastAsia="ru-RU"/>
        </w:rPr>
        <w:t>сл. Дячкино</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suppressAutoHyphens/>
        <w:spacing w:after="0" w:line="240" w:lineRule="auto"/>
        <w:jc w:val="center"/>
        <w:rPr>
          <w:rFonts w:ascii="Times New Roman" w:eastAsia="Arial Unicode MS" w:hAnsi="Times New Roman" w:cs="Tahoma"/>
          <w:b/>
          <w:sz w:val="20"/>
          <w:szCs w:val="20"/>
          <w:lang/>
        </w:rPr>
      </w:pPr>
      <w:r w:rsidRPr="002A32A5">
        <w:rPr>
          <w:rFonts w:ascii="Times New Roman" w:eastAsia="Arial Unicode MS" w:hAnsi="Times New Roman" w:cs="Tahoma"/>
          <w:b/>
          <w:sz w:val="20"/>
          <w:szCs w:val="20"/>
          <w:lang/>
        </w:rPr>
        <w:t>О принятии Устава муниципального образования</w:t>
      </w:r>
    </w:p>
    <w:p w:rsidR="002A32A5" w:rsidRPr="002A32A5" w:rsidRDefault="002A32A5" w:rsidP="002A32A5">
      <w:pPr>
        <w:widowControl w:val="0"/>
        <w:adjustRightInd w:val="0"/>
        <w:spacing w:after="0" w:line="240" w:lineRule="auto"/>
        <w:jc w:val="center"/>
        <w:textAlignment w:val="baseline"/>
        <w:rPr>
          <w:rFonts w:ascii="Times New Roman" w:eastAsia="Arial Unicode MS" w:hAnsi="Times New Roman" w:cs="Tahoma"/>
          <w:b/>
          <w:sz w:val="20"/>
          <w:szCs w:val="20"/>
          <w:lang/>
        </w:rPr>
      </w:pPr>
      <w:r w:rsidRPr="002A32A5">
        <w:rPr>
          <w:rFonts w:ascii="Times New Roman" w:eastAsia="Arial Unicode MS" w:hAnsi="Times New Roman" w:cs="Tahoma"/>
          <w:b/>
          <w:sz w:val="20"/>
          <w:szCs w:val="20"/>
          <w:lang/>
        </w:rPr>
        <w:t>«Дячкинское сельское поселение»</w:t>
      </w:r>
    </w:p>
    <w:p w:rsidR="002A32A5" w:rsidRPr="002A32A5" w:rsidRDefault="002A32A5" w:rsidP="002A32A5">
      <w:pPr>
        <w:widowControl w:val="0"/>
        <w:adjustRightInd w:val="0"/>
        <w:spacing w:after="0" w:line="240" w:lineRule="auto"/>
        <w:jc w:val="center"/>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xml:space="preserve"> Устава муниципального образования «Дячкинское сельское поселение» Собрание депутатов Дячкинского сельского поселения</w:t>
      </w: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jc w:val="center"/>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РЕШИЛО:</w:t>
      </w: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numPr>
          <w:ilvl w:val="0"/>
          <w:numId w:val="2"/>
        </w:numPr>
        <w:tabs>
          <w:tab w:val="clear" w:pos="0"/>
          <w:tab w:val="num" w:pos="720"/>
          <w:tab w:val="left" w:pos="4320"/>
        </w:tabs>
        <w:suppressAutoHyphens/>
        <w:adjustRightInd w:val="0"/>
        <w:spacing w:after="0" w:line="240" w:lineRule="auto"/>
        <w:ind w:left="720" w:hanging="360"/>
        <w:jc w:val="both"/>
        <w:textAlignment w:val="baseline"/>
        <w:rPr>
          <w:rFonts w:ascii="Times New Roman" w:eastAsia="Arial Unicode MS" w:hAnsi="Times New Roman" w:cs="Tahoma"/>
          <w:sz w:val="20"/>
          <w:szCs w:val="20"/>
          <w:lang/>
        </w:rPr>
      </w:pPr>
      <w:r w:rsidRPr="002A32A5">
        <w:rPr>
          <w:rFonts w:ascii="Times New Roman" w:eastAsia="Arial Unicode MS" w:hAnsi="Times New Roman" w:cs="Tahoma"/>
          <w:sz w:val="20"/>
          <w:szCs w:val="20"/>
          <w:lang/>
        </w:rPr>
        <w:t>Принять Устав муниципального образования «Дячкинское сельское поселение».</w:t>
      </w:r>
    </w:p>
    <w:p w:rsidR="002A32A5" w:rsidRPr="002A32A5" w:rsidRDefault="002A32A5" w:rsidP="002A32A5">
      <w:pPr>
        <w:widowControl w:val="0"/>
        <w:numPr>
          <w:ilvl w:val="0"/>
          <w:numId w:val="2"/>
        </w:numPr>
        <w:tabs>
          <w:tab w:val="clear" w:pos="0"/>
          <w:tab w:val="num" w:pos="720"/>
          <w:tab w:val="left" w:pos="4320"/>
        </w:tabs>
        <w:suppressAutoHyphens/>
        <w:adjustRightInd w:val="0"/>
        <w:spacing w:after="0" w:line="240" w:lineRule="auto"/>
        <w:ind w:left="720" w:hanging="360"/>
        <w:jc w:val="both"/>
        <w:textAlignment w:val="baseline"/>
        <w:rPr>
          <w:rFonts w:ascii="Times New Roman" w:eastAsia="Arial Unicode MS" w:hAnsi="Times New Roman" w:cs="Tahoma"/>
          <w:sz w:val="20"/>
          <w:szCs w:val="20"/>
          <w:lang/>
        </w:rPr>
      </w:pPr>
      <w:r w:rsidRPr="002A32A5">
        <w:rPr>
          <w:rFonts w:ascii="Times New Roman" w:eastAsia="Arial Unicode MS" w:hAnsi="Times New Roman" w:cs="Tahoma"/>
          <w:sz w:val="20"/>
          <w:szCs w:val="20"/>
          <w:lang/>
        </w:rPr>
        <w:t>Считать утратившим силу решение Собрания депутатов Дячкинского сельского поселения от 18.04.2022г. № 30 «О принятии Устава муниципального образования «Дячкинское сельское поселение»».</w:t>
      </w:r>
    </w:p>
    <w:p w:rsidR="002A32A5" w:rsidRPr="002A32A5" w:rsidRDefault="002A32A5" w:rsidP="002A32A5">
      <w:pPr>
        <w:widowControl w:val="0"/>
        <w:numPr>
          <w:ilvl w:val="0"/>
          <w:numId w:val="2"/>
        </w:numPr>
        <w:tabs>
          <w:tab w:val="clear" w:pos="0"/>
          <w:tab w:val="num" w:pos="720"/>
          <w:tab w:val="left" w:pos="5040"/>
        </w:tabs>
        <w:suppressAutoHyphens/>
        <w:adjustRightInd w:val="0"/>
        <w:spacing w:after="0" w:line="240" w:lineRule="auto"/>
        <w:ind w:left="720" w:hanging="360"/>
        <w:jc w:val="both"/>
        <w:textAlignment w:val="baseline"/>
        <w:rPr>
          <w:rFonts w:ascii="Times New Roman" w:eastAsia="Arial Unicode MS" w:hAnsi="Times New Roman" w:cs="Tahoma"/>
          <w:sz w:val="20"/>
          <w:szCs w:val="20"/>
          <w:lang/>
        </w:rPr>
      </w:pPr>
      <w:r w:rsidRPr="002A32A5">
        <w:rPr>
          <w:rFonts w:ascii="Times New Roman" w:eastAsia="Arial Unicode MS" w:hAnsi="Times New Roman" w:cs="Tahoma"/>
          <w:sz w:val="20"/>
          <w:szCs w:val="20"/>
          <w:lang/>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«Дячкинское сельское поселение».</w:t>
      </w: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jc w:val="both"/>
        <w:textAlignment w:val="baseline"/>
        <w:outlineLvl w:val="0"/>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Председатель Собрания депутатов –</w:t>
      </w:r>
    </w:p>
    <w:p w:rsidR="002A32A5" w:rsidRPr="002A32A5" w:rsidRDefault="002A32A5" w:rsidP="002A32A5">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val="ru-RU" w:eastAsia="ru-RU"/>
        </w:rPr>
        <w:t xml:space="preserve">глава Дячкинского сельского поселения                                                     </w:t>
      </w:r>
      <w:r w:rsidRPr="002A32A5">
        <w:rPr>
          <w:rFonts w:ascii="Times New Roman" w:eastAsia="Times New Roman" w:hAnsi="Times New Roman" w:cs="Times New Roman"/>
          <w:sz w:val="20"/>
          <w:szCs w:val="20"/>
          <w:lang w:eastAsia="ru-RU"/>
        </w:rPr>
        <w:t>Г.Г. Геворкян</w:t>
      </w:r>
    </w:p>
    <w:p w:rsidR="002A32A5" w:rsidRPr="002A32A5" w:rsidRDefault="002A32A5" w:rsidP="002A32A5">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uto"/>
        <w:jc w:val="both"/>
        <w:textAlignment w:val="baseline"/>
        <w:outlineLvl w:val="0"/>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сл. Дячкино</w:t>
      </w:r>
    </w:p>
    <w:p w:rsidR="002A32A5" w:rsidRPr="002A32A5" w:rsidRDefault="002A32A5" w:rsidP="002A32A5">
      <w:pPr>
        <w:widowControl w:val="0"/>
        <w:adjustRightInd w:val="0"/>
        <w:spacing w:after="0" w:line="240" w:lineRule="auto"/>
        <w:jc w:val="both"/>
        <w:textAlignment w:val="baseline"/>
        <w:outlineLvl w:val="0"/>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sz w:val="20"/>
          <w:szCs w:val="20"/>
          <w:lang w:eastAsia="ru-RU"/>
        </w:rPr>
        <w:t>«24» мая   2022 года № 38</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bCs/>
          <w:sz w:val="20"/>
          <w:szCs w:val="20"/>
          <w:lang w:val="ru-RU" w:eastAsia="ru-RU"/>
        </w:rPr>
        <w:t>Принят решением Собрания депутатов</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bCs/>
          <w:sz w:val="20"/>
          <w:szCs w:val="20"/>
          <w:lang w:val="ru-RU" w:eastAsia="ru-RU"/>
        </w:rPr>
        <w:t>Дячкинского сельского поселения</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val="ru-RU" w:eastAsia="ru-RU"/>
        </w:rPr>
        <w:t>от «</w:t>
      </w:r>
      <w:r w:rsidRPr="002A32A5">
        <w:rPr>
          <w:rFonts w:ascii="Times New Roman" w:eastAsia="Times New Roman" w:hAnsi="Times New Roman" w:cs="Times New Roman"/>
          <w:bCs/>
          <w:sz w:val="20"/>
          <w:szCs w:val="20"/>
          <w:lang w:eastAsia="ru-RU"/>
        </w:rPr>
        <w:t>24</w:t>
      </w:r>
      <w:r w:rsidRPr="002A32A5">
        <w:rPr>
          <w:rFonts w:ascii="Times New Roman" w:eastAsia="Times New Roman" w:hAnsi="Times New Roman" w:cs="Times New Roman"/>
          <w:bCs/>
          <w:sz w:val="20"/>
          <w:szCs w:val="20"/>
          <w:lang w:val="ru-RU" w:eastAsia="ru-RU"/>
        </w:rPr>
        <w:t>»</w:t>
      </w:r>
      <w:r w:rsidRPr="002A32A5">
        <w:rPr>
          <w:rFonts w:ascii="Times New Roman" w:eastAsia="Times New Roman" w:hAnsi="Times New Roman" w:cs="Times New Roman"/>
          <w:bCs/>
          <w:sz w:val="20"/>
          <w:szCs w:val="20"/>
          <w:lang w:eastAsia="ru-RU"/>
        </w:rPr>
        <w:t xml:space="preserve"> мая</w:t>
      </w:r>
      <w:r w:rsidRPr="002A32A5">
        <w:rPr>
          <w:rFonts w:ascii="Times New Roman" w:eastAsia="Times New Roman" w:hAnsi="Times New Roman" w:cs="Times New Roman"/>
          <w:bCs/>
          <w:sz w:val="20"/>
          <w:szCs w:val="20"/>
          <w:lang w:val="ru-RU" w:eastAsia="ru-RU"/>
        </w:rPr>
        <w:t xml:space="preserve"> 202</w:t>
      </w:r>
      <w:r w:rsidRPr="002A32A5">
        <w:rPr>
          <w:rFonts w:ascii="Times New Roman" w:eastAsia="Times New Roman" w:hAnsi="Times New Roman" w:cs="Times New Roman"/>
          <w:bCs/>
          <w:sz w:val="20"/>
          <w:szCs w:val="20"/>
          <w:lang w:eastAsia="ru-RU"/>
        </w:rPr>
        <w:t>2</w:t>
      </w:r>
      <w:r w:rsidRPr="002A32A5">
        <w:rPr>
          <w:rFonts w:ascii="Times New Roman" w:eastAsia="Times New Roman" w:hAnsi="Times New Roman" w:cs="Times New Roman"/>
          <w:bCs/>
          <w:sz w:val="20"/>
          <w:szCs w:val="20"/>
          <w:lang w:val="ru-RU" w:eastAsia="ru-RU"/>
        </w:rPr>
        <w:t xml:space="preserve"> г. № </w:t>
      </w:r>
      <w:r w:rsidRPr="002A32A5">
        <w:rPr>
          <w:rFonts w:ascii="Times New Roman" w:eastAsia="Times New Roman" w:hAnsi="Times New Roman" w:cs="Times New Roman"/>
          <w:bCs/>
          <w:sz w:val="20"/>
          <w:szCs w:val="20"/>
          <w:lang w:eastAsia="ru-RU"/>
        </w:rPr>
        <w:t>38</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bCs/>
          <w:sz w:val="20"/>
          <w:szCs w:val="20"/>
          <w:lang w:val="ru-RU" w:eastAsia="ru-RU"/>
        </w:rPr>
        <w:t>Председатель Собрания депутатов –</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bCs/>
          <w:sz w:val="20"/>
          <w:szCs w:val="20"/>
          <w:lang w:val="ru-RU" w:eastAsia="ru-RU"/>
        </w:rPr>
        <w:t>глава Дячкинского сельского поселения</w:t>
      </w:r>
    </w:p>
    <w:p w:rsidR="002A32A5" w:rsidRPr="002A32A5" w:rsidRDefault="002A32A5" w:rsidP="002A32A5">
      <w:pPr>
        <w:widowControl w:val="0"/>
        <w:adjustRightInd w:val="0"/>
        <w:spacing w:after="0" w:line="240" w:lineRule="atLeast"/>
        <w:ind w:firstLine="709"/>
        <w:jc w:val="right"/>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val="ru-RU" w:eastAsia="ru-RU"/>
        </w:rPr>
        <w:t xml:space="preserve">______________ </w:t>
      </w:r>
      <w:r w:rsidRPr="002A32A5">
        <w:rPr>
          <w:rFonts w:ascii="Times New Roman" w:eastAsia="Times New Roman" w:hAnsi="Times New Roman" w:cs="Times New Roman"/>
          <w:bCs/>
          <w:sz w:val="20"/>
          <w:szCs w:val="20"/>
          <w:lang w:eastAsia="ru-RU"/>
        </w:rPr>
        <w:t>Г.Г. Геворкян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32A5" w:rsidRPr="002A32A5" w:rsidRDefault="003D2BA0" w:rsidP="002A32A5">
      <w:pPr>
        <w:widowControl w:val="0"/>
        <w:adjustRightInd w:val="0"/>
        <w:spacing w:after="0" w:line="240" w:lineRule="atLeast"/>
        <w:jc w:val="center"/>
        <w:textAlignment w:val="baseline"/>
        <w:rPr>
          <w:rFonts w:ascii="Times New Roman" w:eastAsia="Times New Roman" w:hAnsi="Times New Roman" w:cs="Times New Roman"/>
          <w:b/>
          <w:bCs/>
          <w:sz w:val="20"/>
          <w:szCs w:val="20"/>
          <w:lang w:val="ru-RU" w:eastAsia="ru-RU"/>
        </w:rPr>
      </w:pPr>
      <w:r>
        <w:rPr>
          <w:rFonts w:ascii="Times New Roman" w:eastAsia="Times New Roman" w:hAnsi="Times New Roman" w:cs="Times New Roman"/>
          <w:b/>
          <w:bCs/>
          <w:sz w:val="20"/>
          <w:szCs w:val="20"/>
          <w:lang w:eastAsia="ru-RU"/>
        </w:rPr>
        <w:t>У</w:t>
      </w:r>
      <w:r w:rsidR="002A32A5" w:rsidRPr="002A32A5">
        <w:rPr>
          <w:rFonts w:ascii="Times New Roman" w:eastAsia="Times New Roman" w:hAnsi="Times New Roman" w:cs="Times New Roman"/>
          <w:b/>
          <w:bCs/>
          <w:sz w:val="20"/>
          <w:szCs w:val="20"/>
          <w:lang w:val="ru-RU" w:eastAsia="ru-RU"/>
        </w:rPr>
        <w:t>СТАВ</w:t>
      </w:r>
    </w:p>
    <w:p w:rsidR="002A32A5" w:rsidRPr="002A32A5" w:rsidRDefault="002A32A5" w:rsidP="002A32A5">
      <w:pPr>
        <w:widowControl w:val="0"/>
        <w:adjustRightInd w:val="0"/>
        <w:spacing w:after="0" w:line="240" w:lineRule="atLeast"/>
        <w:jc w:val="center"/>
        <w:textAlignment w:val="baseline"/>
        <w:rPr>
          <w:rFonts w:ascii="Times New Roman" w:eastAsia="Times New Roman" w:hAnsi="Times New Roman" w:cs="Times New Roman"/>
          <w:b/>
          <w:bCs/>
          <w:sz w:val="20"/>
          <w:szCs w:val="20"/>
          <w:lang w:val="ru-RU" w:eastAsia="ru-RU"/>
        </w:rPr>
      </w:pPr>
      <w:r w:rsidRPr="002A32A5">
        <w:rPr>
          <w:rFonts w:ascii="Times New Roman" w:eastAsia="Times New Roman" w:hAnsi="Times New Roman" w:cs="Times New Roman"/>
          <w:b/>
          <w:bCs/>
          <w:sz w:val="20"/>
          <w:szCs w:val="20"/>
          <w:lang w:val="ru-RU" w:eastAsia="ru-RU"/>
        </w:rPr>
        <w:t>муниципального образования</w:t>
      </w:r>
      <w:r w:rsidRPr="002A32A5">
        <w:rPr>
          <w:rFonts w:ascii="Times New Roman" w:eastAsia="Times New Roman" w:hAnsi="Times New Roman" w:cs="Times New Roman"/>
          <w:b/>
          <w:bCs/>
          <w:sz w:val="20"/>
          <w:szCs w:val="20"/>
          <w:lang w:val="ru-RU" w:eastAsia="ru-RU"/>
        </w:rPr>
        <w:br/>
        <w:t>«Дячкинское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center"/>
        <w:textAlignment w:val="baseline"/>
        <w:rPr>
          <w:rFonts w:ascii="Times New Roman" w:eastAsia="Times New Roman" w:hAnsi="Times New Roman" w:cs="Times New Roman"/>
          <w:bCs/>
          <w:sz w:val="20"/>
          <w:szCs w:val="20"/>
          <w:lang w:eastAsia="ru-RU"/>
        </w:rPr>
      </w:pPr>
      <w:r w:rsidRPr="002A32A5">
        <w:rPr>
          <w:rFonts w:ascii="Times New Roman" w:eastAsia="Times New Roman" w:hAnsi="Times New Roman" w:cs="Times New Roman"/>
          <w:bCs/>
          <w:sz w:val="20"/>
          <w:szCs w:val="20"/>
          <w:lang w:eastAsia="ru-RU"/>
        </w:rPr>
        <w:t>Слобода Дячкино</w:t>
      </w:r>
    </w:p>
    <w:p w:rsidR="002A32A5" w:rsidRPr="002A32A5" w:rsidRDefault="002A32A5" w:rsidP="002A32A5">
      <w:pPr>
        <w:widowControl w:val="0"/>
        <w:adjustRightInd w:val="0"/>
        <w:spacing w:after="0" w:line="240" w:lineRule="auto"/>
        <w:jc w:val="both"/>
        <w:textAlignment w:val="baseline"/>
        <w:rPr>
          <w:rFonts w:ascii="Times New Roman" w:eastAsia="Times New Roman" w:hAnsi="Times New Roman" w:cs="Times New Roman"/>
          <w:bCs/>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Глава 1. Общие положения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 Статус и границы муниципального образования «Дячкинское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spacing w:after="0" w:line="240" w:lineRule="atLeast"/>
        <w:ind w:firstLine="709"/>
        <w:jc w:val="both"/>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2A32A5" w:rsidRPr="002A32A5" w:rsidRDefault="002A32A5" w:rsidP="002A32A5">
      <w:pPr>
        <w:spacing w:after="0" w:line="240" w:lineRule="atLeast"/>
        <w:ind w:firstLine="709"/>
        <w:jc w:val="both"/>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В состав Дячкинского сельского поселения входят следующие населенные пункты:</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слобода Дячкино – административный центр;</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разъезд Дяткино;</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хутор  Беляевка;</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4) хутор  Васильевка;</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 5) хутор Каюковка;</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6) хутор  Мокроталовка;</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7) поселок Малое Полесье;</w:t>
      </w:r>
    </w:p>
    <w:p w:rsidR="002A32A5" w:rsidRPr="002A32A5" w:rsidRDefault="002A32A5" w:rsidP="002A32A5">
      <w:pPr>
        <w:spacing w:after="0" w:line="240" w:lineRule="atLeast"/>
        <w:ind w:firstLine="709"/>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8) хутор Первое Мая.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 Вопросы местного значения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E16C66">
      <w:pPr>
        <w:widowControl w:val="0"/>
        <w:numPr>
          <w:ilvl w:val="0"/>
          <w:numId w:val="4"/>
        </w:numPr>
        <w:adjustRightInd w:val="0"/>
        <w:spacing w:after="0" w:line="240" w:lineRule="atLeast"/>
        <w:ind w:firstLine="709"/>
        <w:contextualSpacing/>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 вопросам местного значения Дячкинского сельского поселения относятся: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установление, изменение и отмена местных налогов и сборов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владение, пользование и распоряжение имуществом, находящимся в муниципальной собственности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5) обеспечение проживающих в Дячкинском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2A32A5">
        <w:rPr>
          <w:rFonts w:ascii="Times New Roman" w:eastAsia="Times New Roman" w:hAnsi="Times New Roman" w:cs="Times New Roman"/>
          <w:sz w:val="20"/>
          <w:szCs w:val="20"/>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Дячкинского сельского поселения;</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участие в предупреждении и ликвидации последствий чрезвычайных ситуаций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обеспечение первичных мер пожарной безопасности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11) создание условий для обеспечения жителей Дячкинского сельского поселения услугами связи, </w:t>
      </w:r>
      <w:r w:rsidRPr="002A32A5">
        <w:rPr>
          <w:rFonts w:ascii="Times New Roman" w:eastAsia="Times New Roman" w:hAnsi="Times New Roman" w:cs="Times New Roman"/>
          <w:sz w:val="20"/>
          <w:szCs w:val="20"/>
          <w:lang w:val="ru-RU" w:eastAsia="ru-RU"/>
        </w:rPr>
        <w:lastRenderedPageBreak/>
        <w:t>общественного питания, торговли и бытового обслуживания;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создание условий для организации досуга и обеспечения жителей Дячкинского сельского поселения услугами организаций культуры;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Дячкинском сельском поселении;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15) создание условий для массового отдыха жителей Дячкинского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16) формирование архивных фондов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val="ru-RU" w:eastAsia="ru-RU"/>
        </w:rPr>
      </w:pPr>
      <w:r w:rsidRPr="002A32A5">
        <w:rPr>
          <w:rFonts w:ascii="Times New Roman" w:eastAsia="Times New Roman" w:hAnsi="Times New Roman" w:cs="Times New Roman"/>
          <w:sz w:val="20"/>
          <w:szCs w:val="20"/>
          <w:lang w:val="ru-RU"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bookmarkStart w:id="5" w:name="OLE_LINK17"/>
      <w:bookmarkStart w:id="6" w:name="OLE_LINK18"/>
      <w:r w:rsidRPr="002A32A5">
        <w:rPr>
          <w:rFonts w:ascii="Times New Roman" w:eastAsia="Times New Roman" w:hAnsi="Times New Roman" w:cs="Times New Roman"/>
          <w:sz w:val="20"/>
          <w:szCs w:val="20"/>
          <w:lang w:val="ru-RU"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21) организация ритуальных услуг и содержание мест захоронения;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22) осуществление мероприятий по обеспечению безопасности людей на водных объектах, охране их жизни и здоровья;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25) организация и осуществление мероприятий по работе с детьми и молодежью в Дячкинском сельском поселении;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27) осуществление муниципального лесного контроля;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29) оказание поддержки социально ориентированным некоммерческим организациям в пределах полномочий, установленных статьями 31</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31</w:t>
      </w:r>
      <w:r w:rsidRPr="002A32A5">
        <w:rPr>
          <w:rFonts w:ascii="Times New Roman" w:eastAsia="Times New Roman" w:hAnsi="Times New Roman" w:cs="Times New Roman"/>
          <w:sz w:val="20"/>
          <w:szCs w:val="20"/>
          <w:vertAlign w:val="superscript"/>
          <w:lang w:val="ru-RU" w:eastAsia="ru-RU"/>
        </w:rPr>
        <w:t xml:space="preserve">3 </w:t>
      </w:r>
      <w:r w:rsidRPr="002A32A5">
        <w:rPr>
          <w:rFonts w:ascii="Times New Roman" w:eastAsia="Times New Roman" w:hAnsi="Times New Roman" w:cs="Times New Roman"/>
          <w:sz w:val="20"/>
          <w:szCs w:val="20"/>
          <w:lang w:val="ru-RU" w:eastAsia="ru-RU"/>
        </w:rPr>
        <w:t>Федерального закона от 12 января 1996 года № 7-ФЗ «О некоммерческих организациях»;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32) осуществление мер по противодействию коррупции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33) участие в соответствии с федеральным законом в выполнении комплексных кадастровых работ.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xml:space="preserve">.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w:t>
      </w:r>
      <w:r w:rsidRPr="002A32A5">
        <w:rPr>
          <w:rFonts w:ascii="Times New Roman" w:eastAsia="Times New Roman" w:hAnsi="Times New Roman" w:cs="Times New Roman"/>
          <w:sz w:val="20"/>
          <w:szCs w:val="20"/>
          <w:lang w:val="ru-RU" w:eastAsia="ru-RU"/>
        </w:rPr>
        <w:lastRenderedPageBreak/>
        <w:t>Тарасовского района в соответствии с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xml:space="preserve">.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w:t>
      </w:r>
      <w:r w:rsidRPr="002A32A5">
        <w:rPr>
          <w:rFonts w:ascii="Times New Roman" w:eastAsia="Times New Roman" w:hAnsi="Times New Roman" w:cs="Times New Roman"/>
          <w:bCs/>
          <w:sz w:val="20"/>
          <w:szCs w:val="20"/>
          <w:lang w:val="ru-RU" w:eastAsia="ru-RU"/>
        </w:rPr>
        <w:t>(очередной финансовый год и плановый период).</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Органы местного самоуправления Дячкинского сельского поселения имеют право на: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создание музеев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совершение нотариальных действий, предусмотренных законодательством, в случае отсутствия в Дячкинском сельском поселении нотариуса;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участие в осуществлении деятельности по опеке и попечительству;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создание муниципальной пожарной охраны;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создание условий для развития туризма;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участие в организации и финансировании мероприятий, предусмотренных статьей 7</w:t>
      </w:r>
      <w:r w:rsidRPr="002A32A5">
        <w:rPr>
          <w:rFonts w:ascii="Times New Roman" w:eastAsia="Times New Roman" w:hAnsi="Times New Roman" w:cs="Times New Roman"/>
          <w:sz w:val="20"/>
          <w:szCs w:val="20"/>
          <w:vertAlign w:val="superscript"/>
          <w:lang w:val="ru-RU" w:eastAsia="ru-RU"/>
        </w:rPr>
        <w:t>1-1</w:t>
      </w:r>
      <w:r w:rsidRPr="002A32A5">
        <w:rPr>
          <w:rFonts w:ascii="Times New Roman" w:eastAsia="Times New Roman" w:hAnsi="Times New Roman" w:cs="Times New Roman"/>
          <w:sz w:val="20"/>
          <w:szCs w:val="20"/>
          <w:lang w:val="ru-RU" w:eastAsia="ru-RU"/>
        </w:rPr>
        <w:t xml:space="preserve"> Закона Российской Федерации от 19 апреля 1991 года № 1032-1 «О занятости населения в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A32A5">
          <w:rPr>
            <w:rFonts w:ascii="Times New Roman" w:eastAsia="Times New Roman" w:hAnsi="Times New Roman" w:cs="Times New Roman"/>
            <w:sz w:val="20"/>
            <w:szCs w:val="20"/>
            <w:lang w:val="ru-RU" w:eastAsia="ru-RU"/>
          </w:rPr>
          <w:t>законом</w:t>
        </w:r>
      </w:hyperlink>
      <w:r w:rsidRPr="002A32A5">
        <w:rPr>
          <w:rFonts w:ascii="Times New Roman" w:eastAsia="Times New Roman" w:hAnsi="Times New Roman" w:cs="Times New Roman"/>
          <w:sz w:val="20"/>
          <w:szCs w:val="20"/>
          <w:lang w:val="ru-RU" w:eastAsia="ru-RU"/>
        </w:rPr>
        <w:t xml:space="preserve"> от 24 ноября 1995 года № 181-ФЗ «О социальной защите инвалидов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13) осуществление деятельности по обращению с животными без владельцев, обитающими на территории Дячкинского сельского поселения;</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14) осуществление мероприятий в сфере профилактики правонарушений, предусмотренных Федеральным </w:t>
      </w:r>
      <w:hyperlink r:id="rId10" w:history="1">
        <w:r w:rsidRPr="002A32A5">
          <w:rPr>
            <w:rFonts w:ascii="Times New Roman" w:eastAsia="Times New Roman" w:hAnsi="Times New Roman" w:cs="Times New Roman"/>
            <w:sz w:val="20"/>
            <w:szCs w:val="20"/>
            <w:lang w:val="ru-RU" w:eastAsia="hy-AM"/>
          </w:rPr>
          <w:t>законом</w:t>
        </w:r>
      </w:hyperlink>
      <w:r w:rsidRPr="002A32A5">
        <w:rPr>
          <w:rFonts w:ascii="Times New Roman" w:eastAsia="Times New Roman" w:hAnsi="Times New Roman" w:cs="Times New Roman"/>
          <w:sz w:val="20"/>
          <w:szCs w:val="20"/>
          <w:lang w:val="ru-RU" w:eastAsia="hy-AM"/>
        </w:rPr>
        <w:t xml:space="preserve"> «Об основах системы профилактики правонарушений в Российской Федерации»;</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lastRenderedPageBreak/>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Статья 4. Муниципальный контроль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Осуществление органами местного самоуправления Дячкинского сельского поселения отдельных государственных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w:t>
      </w:r>
      <w:r w:rsidRPr="002A32A5">
        <w:rPr>
          <w:rFonts w:ascii="Times New Roman" w:eastAsia="Times New Roman" w:hAnsi="Times New Roman" w:cs="Times New Roman"/>
          <w:sz w:val="20"/>
          <w:szCs w:val="20"/>
          <w:lang w:val="ru-RU" w:eastAsia="ru-RU"/>
        </w:rPr>
        <w:lastRenderedPageBreak/>
        <w:t>поселения в соответствии с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Официальные символы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2. Участие населения Дячкинского сельского поселения в решении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Права граждан на осуществление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Дячкинском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Понятие местного референдума и инициатива его проведения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Местный референдум может проводиться: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по инициативе, выдвинутой гражданами Российской Федерации, имеющими право на участие в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 по инициативе Собрания депутатов Дячкинского сельского поселения и главы Администрации </w:t>
      </w:r>
      <w:r w:rsidRPr="002A32A5">
        <w:rPr>
          <w:rFonts w:ascii="Times New Roman" w:eastAsia="Times New Roman" w:hAnsi="Times New Roman" w:cs="Times New Roman"/>
          <w:sz w:val="20"/>
          <w:szCs w:val="20"/>
          <w:lang w:val="ru-RU" w:eastAsia="ru-RU"/>
        </w:rPr>
        <w:lastRenderedPageBreak/>
        <w:t>Дячкинского сельского поселения, выдвинутой ими совместно.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в противном случае - об отказе в регистрации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Назначение и проведение местного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w:t>
      </w:r>
      <w:r w:rsidRPr="002A32A5">
        <w:rPr>
          <w:rFonts w:ascii="Times New Roman" w:eastAsia="Times New Roman" w:hAnsi="Times New Roman" w:cs="Times New Roman"/>
          <w:sz w:val="20"/>
          <w:szCs w:val="20"/>
          <w:lang w:val="ru-RU" w:eastAsia="ru-RU"/>
        </w:rPr>
        <w:lastRenderedPageBreak/>
        <w:t>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Округ референдума включает в себя всю территорию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10</w:t>
      </w:r>
      <w:r w:rsidRPr="002A32A5">
        <w:rPr>
          <w:rFonts w:ascii="Times New Roman" w:eastAsia="Times New Roman" w:hAnsi="Times New Roman" w:cs="Times New Roman"/>
          <w:sz w:val="20"/>
          <w:szCs w:val="20"/>
          <w:lang w:val="ru-RU" w:eastAsia="ru-RU"/>
        </w:rPr>
        <w:t>. Муниципальные выборы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Муниципальные выборы назначаются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Итоги муниципальных выборов подлежат официальному опубликованию (обнародованию).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xml:space="preserve">.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val="ru-RU" w:eastAsia="ru-RU"/>
        </w:rPr>
        <w:t>, голосование по вопросам изменения границ, преобразования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Основаниями для отзыва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A32A5">
        <w:rPr>
          <w:rFonts w:ascii="Times New Roman" w:eastAsia="Times New Roman" w:hAnsi="Times New Roman" w:cs="Times New Roman"/>
          <w:sz w:val="20"/>
          <w:szCs w:val="20"/>
          <w:lang w:val="ru-RU" w:eastAsia="ru-RU"/>
        </w:rPr>
        <w:t>своих полномочий, в случае их подтверждения в судебном порядке.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 Депутат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val="ru-RU" w:eastAsia="ru-RU"/>
        </w:rPr>
        <w:t xml:space="preserve">не может быть отозван избирателями по основаниям, предусмотренным подпунктом 7 пункта 16 статьи </w:t>
      </w:r>
      <w:r w:rsidRPr="002A32A5">
        <w:rPr>
          <w:rFonts w:ascii="Times New Roman" w:eastAsia="Times New Roman" w:hAnsi="Times New Roman" w:cs="Times New Roman"/>
          <w:sz w:val="20"/>
          <w:szCs w:val="20"/>
          <w:lang w:eastAsia="ru-RU"/>
        </w:rPr>
        <w:t>30</w:t>
      </w:r>
      <w:r w:rsidRPr="002A32A5">
        <w:rPr>
          <w:rFonts w:ascii="Times New Roman" w:eastAsia="Times New Roman" w:hAnsi="Times New Roman" w:cs="Times New Roman"/>
          <w:sz w:val="20"/>
          <w:szCs w:val="20"/>
          <w:lang w:val="ru-RU" w:eastAsia="ru-RU"/>
        </w:rPr>
        <w:t>, подпунктом 5 пункта 16 статьи 3</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статьями 6</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6</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xml:space="preserve">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 С инициативой проведения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обращается в Избирательную комиссию Дячкинского сельского поселения с ходатайством о регистрации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val="ru-RU"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6. При рассмотрении ходатайства инициативной группы по проведению голосования по отзыву депутата </w:t>
      </w:r>
      <w:r w:rsidRPr="002A32A5">
        <w:rPr>
          <w:rFonts w:ascii="Times New Roman" w:eastAsia="Times New Roman" w:hAnsi="Times New Roman" w:cs="Times New Roman"/>
          <w:sz w:val="20"/>
          <w:szCs w:val="20"/>
          <w:lang w:val="ru-RU" w:eastAsia="ru-RU"/>
        </w:rPr>
        <w:lastRenderedPageBreak/>
        <w:t xml:space="preserve">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Избирательная комиссия Дячкинского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A32A5">
        <w:rPr>
          <w:rFonts w:ascii="Times New Roman" w:eastAsia="Times New Roman" w:hAnsi="Times New Roman" w:cs="Times New Roman"/>
          <w:sz w:val="20"/>
          <w:szCs w:val="20"/>
          <w:lang w:val="ru-RU" w:eastAsia="ru-RU"/>
        </w:rPr>
        <w:t>противоправных решений или действий (бездействия), выдвигаемых в качестве основания для отзыва.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2A32A5">
        <w:rPr>
          <w:rFonts w:ascii="Times New Roman" w:eastAsia="Times New Roman" w:hAnsi="Times New Roman" w:cs="Times New Roman"/>
          <w:bCs/>
          <w:sz w:val="20"/>
          <w:szCs w:val="20"/>
          <w:lang w:val="ru-RU" w:eastAsia="ru-RU"/>
        </w:rPr>
        <w:t>председатель Собрания депутатов – глава Дячкинского сельского поселения</w:t>
      </w:r>
      <w:r w:rsidRPr="002A32A5">
        <w:rPr>
          <w:rFonts w:ascii="Times New Roman" w:eastAsia="Times New Roman" w:hAnsi="Times New Roman" w:cs="Times New Roman"/>
          <w:sz w:val="20"/>
          <w:szCs w:val="20"/>
          <w:lang w:val="ru-RU" w:eastAsia="ru-RU"/>
        </w:rPr>
        <w:t>.</w:t>
      </w:r>
    </w:p>
    <w:p w:rsidR="002A32A5" w:rsidRPr="002A32A5" w:rsidRDefault="002A32A5" w:rsidP="002A32A5">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0"/>
          <w:szCs w:val="20"/>
          <w:lang w:val="hy-AM" w:eastAsia="hy-AM"/>
        </w:rPr>
      </w:pPr>
      <w:r w:rsidRPr="002A32A5">
        <w:rPr>
          <w:rFonts w:ascii="Times New Roman" w:eastAsia="Times New Roman" w:hAnsi="Times New Roman" w:cs="Times New Roman"/>
          <w:sz w:val="20"/>
          <w:szCs w:val="20"/>
          <w:lang w:val="ru-RU"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val="ru-RU" w:eastAsia="ru-RU"/>
        </w:rPr>
        <w:t xml:space="preserve">, 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A32A5">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2A32A5">
        <w:rPr>
          <w:rFonts w:ascii="Times New Roman" w:eastAsia="Times New Roman" w:hAnsi="Times New Roman" w:cs="Times New Roman"/>
          <w:sz w:val="20"/>
          <w:szCs w:val="20"/>
          <w:lang w:val="ru-RU"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10. Депутат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val="ru-RU"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Опубликование объяснений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производится в порядке, установленном пунктом 2 статьи 5</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xml:space="preserve"> настоящего Устава, в объеме 25 процентов от объема полосы соответствующего периодического печатного издания.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Обнародование объяснений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производится в порядке, установленном пунктом 3 статьи 5</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xml:space="preserve"> настоящего Устава, в объеме одного печатного листа формата А-4.</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val="ru-RU" w:eastAsia="ru-RU"/>
        </w:rPr>
        <w:t>, требованиям федерального и областного законодательства.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Депутат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 xml:space="preserve">11. Депутат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val="ru-RU" w:eastAsia="ru-RU"/>
        </w:rPr>
        <w:t>считается отозванным, если за отзыв проголосовало не менее половины избирателей, зарегистрированных в Дячкинском сельском поселении (избирательном округе).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14. Итоги голосования по отзыву депутата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val="ru-RU"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Сход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Сход граждан, предусмотренный </w:t>
      </w:r>
      <w:r w:rsidRPr="002A32A5">
        <w:rPr>
          <w:rFonts w:ascii="Times New Roman" w:eastAsia="Times New Roman" w:hAnsi="Times New Roman" w:cs="Times New Roman"/>
          <w:sz w:val="20"/>
          <w:szCs w:val="20"/>
          <w:lang w:eastAsia="ru-RU"/>
        </w:rPr>
        <w:t>настоящей статьей</w:t>
      </w:r>
      <w:r w:rsidRPr="002A32A5">
        <w:rPr>
          <w:rFonts w:ascii="Times New Roman" w:eastAsia="Times New Roman" w:hAnsi="Times New Roman" w:cs="Times New Roman"/>
          <w:sz w:val="20"/>
          <w:szCs w:val="20"/>
          <w:lang w:val="ru-RU" w:eastAsia="ru-RU"/>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Сход граждан, предусмотренный пунктом 4</w:t>
      </w:r>
      <w:r w:rsidRPr="002A32A5">
        <w:rPr>
          <w:rFonts w:ascii="Times New Roman" w:eastAsia="Times New Roman" w:hAnsi="Times New Roman" w:cs="Times New Roman"/>
          <w:sz w:val="20"/>
          <w:szCs w:val="20"/>
          <w:vertAlign w:val="superscript"/>
          <w:lang w:val="ru-RU" w:eastAsia="ru-RU"/>
        </w:rPr>
        <w:t>3</w:t>
      </w:r>
      <w:r w:rsidRPr="002A32A5">
        <w:rPr>
          <w:rFonts w:ascii="Times New Roman" w:eastAsia="Times New Roman" w:hAnsi="Times New Roman" w:cs="Times New Roman"/>
          <w:sz w:val="20"/>
          <w:szCs w:val="20"/>
          <w:lang w:val="ru-RU" w:eastAsia="ru-RU"/>
        </w:rPr>
        <w:t xml:space="preserve"> части 1 статьи 25</w:t>
      </w:r>
      <w:r w:rsidRPr="002A32A5">
        <w:rPr>
          <w:rFonts w:ascii="Times New Roman" w:eastAsia="Times New Roman" w:hAnsi="Times New Roman" w:cs="Times New Roman"/>
          <w:sz w:val="20"/>
          <w:szCs w:val="20"/>
          <w:vertAlign w:val="superscript"/>
          <w:lang w:val="ru-RU" w:eastAsia="ru-RU"/>
        </w:rPr>
        <w:t xml:space="preserve">1 </w:t>
      </w:r>
      <w:r w:rsidRPr="002A32A5">
        <w:rPr>
          <w:rFonts w:ascii="Times New Roman" w:eastAsia="Times New Roman" w:hAnsi="Times New Roman" w:cs="Times New Roman"/>
          <w:sz w:val="20"/>
          <w:szCs w:val="20"/>
          <w:lang w:val="ru-RU" w:eastAsia="ru-RU"/>
        </w:rPr>
        <w:t>Федерального закона «Об общих принципах организации местного самоуправления в Российской Федерации», может созываться Собранием депутатов Дячкинского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Критерии определения границ части территории населенного пункта, входящего в состав</w:t>
      </w:r>
      <w:r w:rsidRPr="002A32A5">
        <w:rPr>
          <w:rFonts w:ascii="Times New Roman" w:eastAsia="Times New Roman" w:hAnsi="Times New Roman" w:cs="Times New Roman"/>
          <w:sz w:val="20"/>
          <w:szCs w:val="20"/>
          <w:lang w:eastAsia="ru-RU"/>
        </w:rPr>
        <w:t xml:space="preserve"> Дячкинского сельского</w:t>
      </w:r>
      <w:r w:rsidRPr="002A32A5">
        <w:rPr>
          <w:rFonts w:ascii="Times New Roman" w:eastAsia="Times New Roman" w:hAnsi="Times New Roman" w:cs="Times New Roman"/>
          <w:sz w:val="20"/>
          <w:szCs w:val="20"/>
          <w:lang w:val="ru-RU" w:eastAsia="ru-RU"/>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Pr="002A32A5">
        <w:rPr>
          <w:rFonts w:ascii="Times New Roman" w:eastAsia="Times New Roman" w:hAnsi="Times New Roman" w:cs="Times New Roman"/>
          <w:sz w:val="20"/>
          <w:szCs w:val="20"/>
          <w:lang w:eastAsia="ru-RU"/>
        </w:rPr>
        <w:t>областным законом</w:t>
      </w:r>
      <w:r w:rsidRPr="002A32A5">
        <w:rPr>
          <w:rFonts w:ascii="Times New Roman" w:eastAsia="Times New Roman" w:hAnsi="Times New Roman" w:cs="Times New Roman"/>
          <w:sz w:val="20"/>
          <w:szCs w:val="20"/>
          <w:lang w:val="ru-RU"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Правотворческая инициатива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Инициативные проекты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eastAsia="ru-RU"/>
        </w:rPr>
      </w:pPr>
      <w:r w:rsidRPr="002A32A5">
        <w:rPr>
          <w:rFonts w:ascii="Times New Roman" w:eastAsia="Calibri" w:hAnsi="Times New Roman" w:cs="Times New Roman"/>
          <w:sz w:val="20"/>
          <w:szCs w:val="20"/>
          <w:lang w:val="ru-RU"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eastAsia="ru-RU"/>
        </w:rPr>
      </w:pPr>
      <w:r w:rsidRPr="002A32A5">
        <w:rPr>
          <w:rFonts w:ascii="Times New Roman" w:eastAsia="Calibri" w:hAnsi="Times New Roman" w:cs="Times New Roman"/>
          <w:sz w:val="20"/>
          <w:szCs w:val="20"/>
          <w:lang w:val="ru-RU"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Территориальное общественное самоуправление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Территориальное общественное самоуправление осуществляется в Дячкинском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Дячкинского сельского поселения</w:t>
      </w:r>
      <w:r w:rsidRPr="002A32A5">
        <w:rPr>
          <w:rFonts w:ascii="Times New Roman" w:eastAsia="Times New Roman" w:hAnsi="Times New Roman" w:cs="Times New Roman"/>
          <w:sz w:val="20"/>
          <w:szCs w:val="20"/>
          <w:lang w:eastAsia="ru-RU"/>
        </w:rPr>
        <w:t>;</w:t>
      </w:r>
      <w:r w:rsidRPr="002A32A5">
        <w:rPr>
          <w:rFonts w:ascii="Times New Roman" w:eastAsia="Times New Roman" w:hAnsi="Times New Roman" w:cs="Times New Roman"/>
          <w:i/>
          <w:sz w:val="20"/>
          <w:szCs w:val="20"/>
          <w:lang w:val="ru-RU" w:eastAsia="ru-RU"/>
        </w:rPr>
        <w:t xml:space="preserve"> </w:t>
      </w:r>
      <w:r w:rsidRPr="002A32A5">
        <w:rPr>
          <w:rFonts w:ascii="Times New Roman" w:eastAsia="Times New Roman" w:hAnsi="Times New Roman" w:cs="Times New Roman"/>
          <w:sz w:val="20"/>
          <w:szCs w:val="20"/>
          <w:lang w:val="ru-RU" w:eastAsia="ru-RU"/>
        </w:rPr>
        <w:t>иные территории проживания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В уставе территориального общественного самоуправления устанавливаются: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территория, на которой оно осуществляется;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цели, задачи, формы и основные направления деятельности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порядок принятия решений;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порядок прекращения осуществления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Решение о регистрации либо об отказе в регистрации устава территориального общественного </w:t>
      </w:r>
      <w:r w:rsidRPr="002A32A5">
        <w:rPr>
          <w:rFonts w:ascii="Times New Roman" w:eastAsia="Times New Roman" w:hAnsi="Times New Roman" w:cs="Times New Roman"/>
          <w:sz w:val="20"/>
          <w:szCs w:val="20"/>
          <w:lang w:val="ru-RU" w:eastAsia="ru-RU"/>
        </w:rPr>
        <w:lastRenderedPageBreak/>
        <w:t>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установление структуры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принятие устава территориального общественного самоуправления, внесение в него изменений и дополнений;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избрание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определение основных направлений деятельности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утверждение сметы доходов и расходов территориального общественного самоуправления и отчета о ее исполнении;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рассмотрение и утверждение отчетов о деятельности органов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обсуждение инициативного проекта и принятие решения по вопросу о его одобрении.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14. Органы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представляют интересы населения, проживающего на соответствующей территории;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обеспечивают исполнение решений, принятых на собраниях и конференциях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15. Органы территориального общественного самоуправления могут выдвигать инициативный проект в качестве инициаторов проекта.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w:t>
      </w:r>
      <w:r w:rsidRPr="002A32A5">
        <w:rPr>
          <w:rFonts w:ascii="Times New Roman" w:eastAsia="Times New Roman" w:hAnsi="Times New Roman" w:cs="Times New Roman"/>
          <w:sz w:val="20"/>
          <w:szCs w:val="20"/>
          <w:lang w:val="ru-RU" w:eastAsia="ru-RU"/>
        </w:rPr>
        <w:lastRenderedPageBreak/>
        <w:t>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Староста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Дячкинском сельском поселении, может назначаться староста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Старостой сельского населенного пункта не может быть назначено лицо: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признанное судом недееспособным или ограниченно дееспособным;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имеющее непогашенную или неснятую судимость.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Срок полномочий старосты сельского населенного пункта составляет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Староста сельского населенного пункта для решения возложенных на него задач:</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Публичные слушания, общественные обсуждения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2A32A5">
        <w:rPr>
          <w:rFonts w:ascii="Times New Roman" w:eastAsia="Times New Roman" w:hAnsi="Times New Roman" w:cs="Times New Roman"/>
          <w:bCs/>
          <w:sz w:val="20"/>
          <w:szCs w:val="20"/>
          <w:lang w:val="ru-RU" w:eastAsia="ru-RU"/>
        </w:rPr>
        <w:t xml:space="preserve">председателем Собрания депутатов – главой Дячкинского сельского поселения </w:t>
      </w:r>
      <w:r w:rsidRPr="002A32A5">
        <w:rPr>
          <w:rFonts w:ascii="Times New Roman" w:eastAsia="Times New Roman" w:hAnsi="Times New Roman" w:cs="Times New Roman"/>
          <w:sz w:val="20"/>
          <w:szCs w:val="20"/>
          <w:lang w:val="ru-RU" w:eastAsia="ru-RU"/>
        </w:rPr>
        <w:t>могут проводиться публичные слушания.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Публичные слушания проводятся по инициативе населения, Собрания депутатов Дячкинского сельского поселения, </w:t>
      </w:r>
      <w:r w:rsidRPr="002A32A5">
        <w:rPr>
          <w:rFonts w:ascii="Times New Roman" w:eastAsia="Times New Roman" w:hAnsi="Times New Roman" w:cs="Times New Roman"/>
          <w:bCs/>
          <w:sz w:val="20"/>
          <w:szCs w:val="20"/>
          <w:lang w:val="ru-RU" w:eastAsia="ru-RU"/>
        </w:rPr>
        <w:t>председателя Собрания депутатов – главы Дячкинского сельского поселения</w:t>
      </w:r>
      <w:r w:rsidRPr="002A32A5">
        <w:rPr>
          <w:rFonts w:ascii="Times New Roman" w:eastAsia="Times New Roman" w:hAnsi="Times New Roman" w:cs="Times New Roman"/>
          <w:sz w:val="20"/>
          <w:szCs w:val="20"/>
          <w:lang w:val="ru-RU" w:eastAsia="ru-RU"/>
        </w:rPr>
        <w:t xml:space="preserve"> </w:t>
      </w:r>
      <w:r w:rsidRPr="002A32A5">
        <w:rPr>
          <w:rFonts w:ascii="Times New Roman" w:eastAsia="Times New Roman" w:hAnsi="Times New Roman" w:cs="Times New Roman"/>
          <w:bCs/>
          <w:sz w:val="20"/>
          <w:szCs w:val="20"/>
          <w:lang w:val="ru-RU" w:eastAsia="ru-RU"/>
        </w:rPr>
        <w:t>или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2A32A5">
        <w:rPr>
          <w:rFonts w:ascii="Times New Roman" w:eastAsia="Times New Roman" w:hAnsi="Times New Roman" w:cs="Times New Roman"/>
          <w:sz w:val="20"/>
          <w:szCs w:val="20"/>
          <w:lang w:val="ru-RU" w:eastAsia="ru-RU"/>
        </w:rPr>
        <w:t xml:space="preserve">– </w:t>
      </w:r>
      <w:r w:rsidRPr="002A32A5">
        <w:rPr>
          <w:rFonts w:ascii="Times New Roman" w:eastAsia="Times New Roman" w:hAnsi="Times New Roman" w:cs="Times New Roman"/>
          <w:bCs/>
          <w:sz w:val="20"/>
          <w:szCs w:val="20"/>
          <w:lang w:val="ru-RU" w:eastAsia="ru-RU"/>
        </w:rPr>
        <w:t>председателем Собрания депутатов – главой Дячкинского сельского поселения</w:t>
      </w:r>
      <w:r w:rsidRPr="002A32A5">
        <w:rPr>
          <w:rFonts w:ascii="Times New Roman" w:eastAsia="Times New Roman" w:hAnsi="Times New Roman" w:cs="Times New Roman"/>
          <w:sz w:val="20"/>
          <w:szCs w:val="20"/>
          <w:lang w:val="ru-RU"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На публичные слушания должны выноситься: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проект устава муниципального образования «Дячкинское сельское поселение», а также проект </w:t>
      </w:r>
      <w:r w:rsidRPr="002A32A5">
        <w:rPr>
          <w:rFonts w:ascii="Times New Roman" w:eastAsia="Times New Roman" w:hAnsi="Times New Roman" w:cs="Times New Roman"/>
          <w:sz w:val="20"/>
          <w:szCs w:val="20"/>
          <w:lang w:val="ru-RU" w:eastAsia="ru-RU"/>
        </w:rPr>
        <w:lastRenderedPageBreak/>
        <w:t>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проект бюджета Дячкинского сельского поселения и отчет о его исполнении;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проект стратегии социально-экономического развития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 вопросы о преобразовании Дячкинского сельского поселения, </w:t>
      </w:r>
      <w:r w:rsidRPr="002A32A5">
        <w:rPr>
          <w:rFonts w:ascii="Times New Roman" w:eastAsia="Times New Roman" w:hAnsi="Times New Roman" w:cs="Times New Roman"/>
          <w:sz w:val="20"/>
          <w:szCs w:val="20"/>
          <w:lang w:val="ru-RU" w:eastAsia="hy-AM"/>
        </w:rPr>
        <w:t xml:space="preserve">за исключением случаев, если в соответствии со статьей 13 Федерального закона                </w:t>
      </w:r>
      <w:r w:rsidRPr="002A32A5">
        <w:rPr>
          <w:rFonts w:ascii="Times New Roman" w:eastAsia="Times New Roman" w:hAnsi="Times New Roman" w:cs="Times New Roman"/>
          <w:sz w:val="20"/>
          <w:szCs w:val="20"/>
          <w:lang w:val="ru-RU" w:eastAsia="ru-RU"/>
        </w:rPr>
        <w:t xml:space="preserve">«Об общих принципах организации местного самоуправления в Российской Федерации» </w:t>
      </w:r>
      <w:r w:rsidRPr="002A32A5">
        <w:rPr>
          <w:rFonts w:ascii="Times New Roman" w:eastAsia="Times New Roman" w:hAnsi="Times New Roman" w:cs="Times New Roman"/>
          <w:sz w:val="20"/>
          <w:szCs w:val="20"/>
          <w:lang w:val="ru-RU"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6. Решение Собрания депутатов Дячкинского сельского поселения, постановление </w:t>
      </w:r>
      <w:r w:rsidRPr="002A32A5">
        <w:rPr>
          <w:rFonts w:ascii="Times New Roman" w:eastAsia="Times New Roman" w:hAnsi="Times New Roman" w:cs="Times New Roman"/>
          <w:bCs/>
          <w:sz w:val="20"/>
          <w:szCs w:val="20"/>
          <w:lang w:val="ru-RU" w:eastAsia="ru-RU"/>
        </w:rPr>
        <w:t xml:space="preserve">председателя Собрания депутатов – главы Дячкинского сельского поселения </w:t>
      </w:r>
      <w:r w:rsidRPr="002A32A5">
        <w:rPr>
          <w:rFonts w:ascii="Times New Roman" w:eastAsia="Times New Roman" w:hAnsi="Times New Roman" w:cs="Times New Roman"/>
          <w:sz w:val="20"/>
          <w:szCs w:val="20"/>
          <w:lang w:val="ru-RU"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Дячкинского сельского поселения в информационно-телекоммуникационной сети «Интернет».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8. На публичных слушаниях председательствует </w:t>
      </w:r>
      <w:r w:rsidRPr="002A32A5">
        <w:rPr>
          <w:rFonts w:ascii="Times New Roman" w:eastAsia="Times New Roman" w:hAnsi="Times New Roman" w:cs="Times New Roman"/>
          <w:bCs/>
          <w:sz w:val="20"/>
          <w:szCs w:val="20"/>
          <w:lang w:val="ru-RU" w:eastAsia="ru-RU"/>
        </w:rPr>
        <w:t xml:space="preserve">председатель Собрания депутатов – глава Дячкинского сельского поселения </w:t>
      </w:r>
      <w:r w:rsidRPr="002A32A5">
        <w:rPr>
          <w:rFonts w:ascii="Times New Roman" w:eastAsia="Times New Roman" w:hAnsi="Times New Roman" w:cs="Times New Roman"/>
          <w:sz w:val="20"/>
          <w:szCs w:val="20"/>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A32A5">
        <w:rPr>
          <w:rFonts w:ascii="Times New Roman" w:eastAsia="Times New Roman" w:hAnsi="Times New Roman" w:cs="Times New Roman"/>
          <w:bCs/>
          <w:sz w:val="20"/>
          <w:szCs w:val="20"/>
          <w:lang w:val="ru-RU" w:eastAsia="ru-RU"/>
        </w:rPr>
        <w:t>председателем Собрания депутатов – главой Дячкинского сельского поселения</w:t>
      </w:r>
      <w:r w:rsidRPr="002A32A5">
        <w:rPr>
          <w:rFonts w:ascii="Times New Roman" w:eastAsia="Times New Roman" w:hAnsi="Times New Roman" w:cs="Times New Roman"/>
          <w:sz w:val="20"/>
          <w:szCs w:val="20"/>
          <w:lang w:val="ru-RU" w:eastAsia="ru-RU"/>
        </w:rPr>
        <w:t xml:space="preserve"> или </w:t>
      </w:r>
      <w:r w:rsidRPr="002A32A5">
        <w:rPr>
          <w:rFonts w:ascii="Times New Roman" w:eastAsia="Times New Roman" w:hAnsi="Times New Roman" w:cs="Times New Roman"/>
          <w:bCs/>
          <w:sz w:val="20"/>
          <w:szCs w:val="20"/>
          <w:lang w:val="ru-RU" w:eastAsia="ru-RU"/>
        </w:rPr>
        <w:t xml:space="preserve">главой Администрации Дячкинского сельского поселения. </w:t>
      </w:r>
      <w:r w:rsidRPr="002A32A5">
        <w:rPr>
          <w:rFonts w:ascii="Times New Roman" w:eastAsia="Times New Roman" w:hAnsi="Times New Roman" w:cs="Times New Roman"/>
          <w:sz w:val="20"/>
          <w:szCs w:val="20"/>
          <w:lang w:val="ru-RU" w:eastAsia="ru-RU"/>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w:t>
      </w:r>
      <w:r w:rsidRPr="002A32A5">
        <w:rPr>
          <w:rFonts w:ascii="Times New Roman" w:eastAsia="Times New Roman" w:hAnsi="Times New Roman" w:cs="Times New Roman"/>
          <w:sz w:val="20"/>
          <w:szCs w:val="20"/>
          <w:lang w:val="ru-RU" w:eastAsia="ru-RU"/>
        </w:rPr>
        <w:lastRenderedPageBreak/>
        <w:t>обсуждения в соответствии с законодательством о градостроительной деятельности.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Собрание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Собрание граждан, проводимое по инициативе населения, назначается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12. Порядок назначения и проведения собрания граждан, а также полномочия собрания граждан в части, </w:t>
      </w:r>
      <w:r w:rsidRPr="002A32A5">
        <w:rPr>
          <w:rFonts w:ascii="Times New Roman" w:eastAsia="Times New Roman" w:hAnsi="Times New Roman" w:cs="Times New Roman"/>
          <w:sz w:val="20"/>
          <w:szCs w:val="20"/>
          <w:lang w:val="ru-RU" w:eastAsia="ru-RU"/>
        </w:rPr>
        <w:lastRenderedPageBreak/>
        <w:t>не урегулированной настоящим Уставом, могут устанавливаться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1</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Конференция граждан (собрание делегатов)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Назначение и проведение конференции граждан (собрания делегатов) осуществляется в порядке, установленном статьей 1</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xml:space="preserve"> настоящего Устава для назначения и проведения собрания граждан, с особенностями, установленными настоящей статьей.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Делегаты на конференцию граждан (собрание делегатов) избираются на собраниях граждан, проводимых в соответствии со статьей 1</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xml:space="preserve">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20</w:t>
      </w:r>
      <w:r w:rsidRPr="002A32A5">
        <w:rPr>
          <w:rFonts w:ascii="Times New Roman" w:eastAsia="Times New Roman" w:hAnsi="Times New Roman" w:cs="Times New Roman"/>
          <w:sz w:val="20"/>
          <w:szCs w:val="20"/>
          <w:lang w:val="ru-RU" w:eastAsia="ru-RU"/>
        </w:rPr>
        <w:t>. Опрос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Результаты опроса носят рекомендательный характер.</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В опросе граждан имеют право участвовать жители Дячкинского сельского поселения, обладающие избирательным правом.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Опрос граждан проводится по инициативе: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дата и сроки проведения опроса;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формулировка вопроса (вопросов), предлагаемого (предлагаемых) при проведении опроса;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методика проведения опроса;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форма опросного листа;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минимальная численность жителей Дячкинского сельского поселения, участвующих в опросе;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Финансирование мероприятий, связанных с подготовкой и проведением опроса граждан, осуществляется: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trike/>
          <w:sz w:val="20"/>
          <w:szCs w:val="20"/>
          <w:lang w:val="ru-RU" w:eastAsia="ru-RU"/>
        </w:rPr>
      </w:pPr>
      <w:r w:rsidRPr="002A32A5">
        <w:rPr>
          <w:rFonts w:ascii="Times New Roman" w:eastAsia="Times New Roman" w:hAnsi="Times New Roman" w:cs="Times New Roman"/>
          <w:sz w:val="20"/>
          <w:szCs w:val="20"/>
          <w:lang w:val="ru-RU"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Обращения граждан в органы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Граждане имеют право на индивидуальные и коллективные обращения в органы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Другие формы непосредственного осуществления населением местного самоуправления и участия в его осуществлении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3. Казачество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Казачьи общества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настоящем Уставе под казачеством понимаются граждане Российской Федерации, являющиеся членами казачьих обществ.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Муниципальная служба казачества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Участие казачества в решении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Договор (соглашение) с казачьим обществом подписывается главой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4. Органы местного самоуправления и должностные лица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Структура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Структуру органов местного самоуправления Дячкинского сельского поселения составляют: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Изменение структуры органов местного самоуправления осуществляется только путем внесения изменений в настоящий Устав.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Собрание депутатов Дячкинского сельского поселения состоит из </w:t>
      </w:r>
      <w:r w:rsidRPr="002A32A5">
        <w:rPr>
          <w:rFonts w:ascii="Times New Roman" w:eastAsia="Times New Roman" w:hAnsi="Times New Roman" w:cs="Times New Roman"/>
          <w:iCs/>
          <w:sz w:val="20"/>
          <w:szCs w:val="20"/>
          <w:lang w:val="ru-RU" w:eastAsia="ru-RU"/>
        </w:rPr>
        <w:t xml:space="preserve">10 </w:t>
      </w:r>
      <w:r w:rsidRPr="002A32A5">
        <w:rPr>
          <w:rFonts w:ascii="Times New Roman" w:eastAsia="Times New Roman" w:hAnsi="Times New Roman" w:cs="Times New Roman"/>
          <w:sz w:val="20"/>
          <w:szCs w:val="20"/>
          <w:lang w:val="ru-RU"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2A32A5">
        <w:rPr>
          <w:rFonts w:ascii="Times New Roman" w:eastAsia="Times New Roman" w:hAnsi="Times New Roman" w:cs="Times New Roman"/>
          <w:i/>
          <w:iCs/>
          <w:sz w:val="20"/>
          <w:szCs w:val="20"/>
          <w:lang w:val="ru-RU" w:eastAsia="ru-RU"/>
        </w:rPr>
        <w:t xml:space="preserve"> </w:t>
      </w:r>
      <w:r w:rsidRPr="002A32A5">
        <w:rPr>
          <w:rFonts w:ascii="Times New Roman" w:eastAsia="Times New Roman" w:hAnsi="Times New Roman" w:cs="Times New Roman"/>
          <w:iCs/>
          <w:sz w:val="20"/>
          <w:szCs w:val="20"/>
          <w:lang w:val="ru-RU" w:eastAsia="ru-RU"/>
        </w:rPr>
        <w:t>многомандатным</w:t>
      </w:r>
      <w:r w:rsidRPr="002A32A5">
        <w:rPr>
          <w:rFonts w:ascii="Times New Roman" w:eastAsia="Times New Roman" w:hAnsi="Times New Roman" w:cs="Times New Roman"/>
          <w:sz w:val="20"/>
          <w:szCs w:val="20"/>
          <w:lang w:val="ru-RU" w:eastAsia="ru-RU"/>
        </w:rPr>
        <w:t xml:space="preserve"> избирательным округам.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A32A5" w:rsidRPr="002A32A5" w:rsidRDefault="002A32A5" w:rsidP="002A32A5">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0"/>
          <w:szCs w:val="20"/>
          <w:lang w:val="ru-RU" w:eastAsia="ru-RU"/>
        </w:rPr>
      </w:pPr>
      <w:r w:rsidRPr="002A32A5">
        <w:rPr>
          <w:rFonts w:ascii="Times New Roman" w:eastAsia="Times New Roman" w:hAnsi="Times New Roman" w:cs="Times New Roman"/>
          <w:iCs/>
          <w:sz w:val="20"/>
          <w:szCs w:val="20"/>
          <w:lang w:val="ru-RU"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Срок полномочий Собрания депутатов Дячкинского сельского поселения составляет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6. Собрание депутатов Дячкинского сельского поселения обладает правами юридического лица, имеет </w:t>
      </w:r>
      <w:r w:rsidRPr="002A32A5">
        <w:rPr>
          <w:rFonts w:ascii="Times New Roman" w:eastAsia="Times New Roman" w:hAnsi="Times New Roman" w:cs="Times New Roman"/>
          <w:sz w:val="20"/>
          <w:szCs w:val="20"/>
          <w:lang w:val="ru-RU" w:eastAsia="ru-RU"/>
        </w:rPr>
        <w:lastRenderedPageBreak/>
        <w:t>печать со своим наименованием, штампы, бланки и счета, открываемые в соответствии с федеральным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принятия Собранием депутатов Дячкинского сельского поселения решения о самороспуске;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преобразования Дячкинского сельского поселения, осуществляемого в соответствии с частями 3, 3</w:t>
      </w:r>
      <w:r w:rsidRPr="002A32A5">
        <w:rPr>
          <w:rFonts w:ascii="Times New Roman" w:eastAsia="Times New Roman" w:hAnsi="Times New Roman" w:cs="Times New Roman"/>
          <w:sz w:val="20"/>
          <w:szCs w:val="20"/>
          <w:vertAlign w:val="superscript"/>
          <w:lang w:val="ru-RU" w:eastAsia="ru-RU"/>
        </w:rPr>
        <w:t>1-1</w:t>
      </w:r>
      <w:r w:rsidRPr="002A32A5">
        <w:rPr>
          <w:rFonts w:ascii="Times New Roman" w:eastAsia="Times New Roman" w:hAnsi="Times New Roman" w:cs="Times New Roman"/>
          <w:sz w:val="20"/>
          <w:szCs w:val="20"/>
          <w:lang w:val="ru-RU" w:eastAsia="ru-RU"/>
        </w:rPr>
        <w:t>, 5, 7</w:t>
      </w:r>
      <w:r w:rsidRPr="002A32A5">
        <w:rPr>
          <w:rFonts w:ascii="Times New Roman" w:eastAsia="Times New Roman" w:hAnsi="Times New Roman" w:cs="Times New Roman"/>
          <w:sz w:val="20"/>
          <w:szCs w:val="20"/>
          <w:vertAlign w:val="superscript"/>
          <w:lang w:val="ru-RU" w:eastAsia="ru-RU"/>
        </w:rPr>
        <w:t>2</w:t>
      </w:r>
      <w:r w:rsidRPr="002A32A5">
        <w:rPr>
          <w:rFonts w:ascii="Times New Roman" w:eastAsia="Times New Roman" w:hAnsi="Times New Roman" w:cs="Times New Roman"/>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утраты Дячкинским сельским поселением статуса муниципального образования в связи с его объединением с городским округом;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Полномочия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исключительной компетенции Собрания депутатов Дячкинского сельского поселения находятся: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принятие Устава муниципального образования «Дячкинское сельское поселение» и внесение в него изменений и дополнений;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утверждение бюджета Дячкинского сельского поселения и отчета о его исполнении;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утверждение стратегии социально-экономического развития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определение порядка участия Дячкинского сельского поселения в организациях межмуниципального сотрудничества;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принятие решения об удалении председателя Собрания депутатов - главы Дячкинского сельского поселения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утверждение правил благоустройства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избрание председателя Собрания депутатов - главы Дячкинского сельского поселения из своего состава.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w:t>
      </w:r>
      <w:r w:rsidRPr="002A32A5">
        <w:rPr>
          <w:rFonts w:ascii="Times New Roman" w:eastAsia="Times New Roman" w:hAnsi="Times New Roman" w:cs="Times New Roman"/>
          <w:sz w:val="20"/>
          <w:szCs w:val="20"/>
          <w:lang w:val="ru-RU" w:eastAsia="ru-RU"/>
        </w:rPr>
        <w:lastRenderedPageBreak/>
        <w:t>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2</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Организация деятельности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  </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Первое заседание открывает старейший по возрасту депутат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30</w:t>
      </w:r>
      <w:r w:rsidRPr="002A32A5">
        <w:rPr>
          <w:rFonts w:ascii="Times New Roman" w:eastAsia="Times New Roman" w:hAnsi="Times New Roman" w:cs="Times New Roman"/>
          <w:sz w:val="20"/>
          <w:szCs w:val="20"/>
          <w:lang w:val="ru-RU" w:eastAsia="ru-RU"/>
        </w:rPr>
        <w:t>.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bCs/>
          <w:sz w:val="20"/>
          <w:szCs w:val="20"/>
          <w:lang w:val="ru-RU" w:eastAsia="ru-RU"/>
        </w:rPr>
        <w:t xml:space="preserve">4. </w:t>
      </w:r>
      <w:r w:rsidRPr="002A32A5">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w:t>
      </w:r>
      <w:r w:rsidRPr="002A32A5">
        <w:rPr>
          <w:rFonts w:ascii="Times New Roman" w:eastAsia="Times New Roman" w:hAnsi="Times New Roman" w:cs="Times New Roman"/>
          <w:sz w:val="20"/>
          <w:szCs w:val="20"/>
          <w:lang w:val="ru-RU" w:eastAsia="ru-RU"/>
        </w:rPr>
        <w:lastRenderedPageBreak/>
        <w:t>позднее чем через шесть месяцев со дня такого прекращения полномочий.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Обсуждение кандидатур проводится в соответствии с Регламентом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Выдвижение и обсуждение кандидатур прекращается по решению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15. О вступлении в должность председатель Собрания депутатов – глава Дячкинского сельского поселения издает постановление.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16. Полномочия председателя Собрания депутатов - главы Дячкинского сельского поселения прекращаются досрочно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смерти;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отставки по собственному желанию;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удаления в отставку в соответствии со статьей 74</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признания судом недееспособным или ограниченно дееспособным;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признания судом безвестно отсутствующим или объявления умершим;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вступления в отношении его в законную силу обвинительного приговора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выезда за пределы Российской Федерации на постоянное место жительства;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отзыва избирателями;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преобразования Дячкинского сельского поселения, осуществляемого в соответствии с частями 3, 3</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vertAlign w:val="superscript"/>
          <w:lang w:val="ru-RU" w:eastAsia="ru-RU"/>
        </w:rPr>
        <w:lastRenderedPageBreak/>
        <w:t>1</w:t>
      </w:r>
      <w:r w:rsidRPr="002A32A5">
        <w:rPr>
          <w:rFonts w:ascii="Times New Roman" w:eastAsia="Times New Roman" w:hAnsi="Times New Roman" w:cs="Times New Roman"/>
          <w:sz w:val="20"/>
          <w:szCs w:val="20"/>
          <w:lang w:val="ru-RU" w:eastAsia="ru-RU"/>
        </w:rPr>
        <w:t>, 5, 7</w:t>
      </w:r>
      <w:r w:rsidRPr="002A32A5">
        <w:rPr>
          <w:rFonts w:ascii="Times New Roman" w:eastAsia="Times New Roman" w:hAnsi="Times New Roman" w:cs="Times New Roman"/>
          <w:sz w:val="20"/>
          <w:szCs w:val="20"/>
          <w:vertAlign w:val="superscript"/>
          <w:lang w:val="ru-RU" w:eastAsia="ru-RU"/>
        </w:rPr>
        <w:t>2</w:t>
      </w:r>
      <w:r w:rsidRPr="002A32A5">
        <w:rPr>
          <w:rFonts w:ascii="Times New Roman" w:eastAsia="Times New Roman" w:hAnsi="Times New Roman" w:cs="Times New Roman"/>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14) утраты Дячкинским сельским поселением статуса муниципального образования в связи с его объединением с городским округом.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19. Председатель Собрания депутатов - глава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издает в пределах своих полномочий правовые акты;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вправе требовать созыва внеочередного заседания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исполняет полномочия председателя Собрания депутатов Дячкинского сельского поселения, в том числе: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созывает заседания Собрания депутатов Дячкинского сельского поселения и председательствует на его заседаниях;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осуществляет организацию деятельности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оказывает содействие депутатам Собрания депутатов Дячкинского сельского поселения в осуществлении ими своих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организует в Собрании депутатов Дячкинского сельского поселения прием граждан, рассмотрение их обращений;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представляет депутатам проект повестки дня заседания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подписывает протоколы заседаний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осуществляет иные полномочия в соответствии с федеральным и областным законодательством, настоящим Уставом.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w:t>
      </w:r>
      <w:r w:rsidRPr="002A32A5">
        <w:rPr>
          <w:rFonts w:ascii="Times New Roman" w:eastAsia="Times New Roman" w:hAnsi="Times New Roman" w:cs="Times New Roman"/>
          <w:sz w:val="20"/>
          <w:szCs w:val="20"/>
          <w:lang w:val="ru-RU" w:eastAsia="ru-RU"/>
        </w:rPr>
        <w:lastRenderedPageBreak/>
        <w:t>решении вопросов, поставленных Собранием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2A32A5">
          <w:rPr>
            <w:rFonts w:ascii="Times New Roman" w:eastAsia="Times New Roman" w:hAnsi="Times New Roman" w:cs="Times New Roman"/>
            <w:sz w:val="20"/>
            <w:szCs w:val="20"/>
            <w:lang w:val="ru-RU" w:eastAsia="ru-RU"/>
          </w:rPr>
          <w:t>законом</w:t>
        </w:r>
      </w:hyperlink>
      <w:r w:rsidRPr="002A32A5">
        <w:rPr>
          <w:rFonts w:ascii="Times New Roman" w:eastAsia="Times New Roman" w:hAnsi="Times New Roman" w:cs="Times New Roman"/>
          <w:sz w:val="20"/>
          <w:szCs w:val="20"/>
          <w:lang w:val="ru-RU"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Заместитель председателя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досрочного прекращения его полномочий как депутата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отставки по собственному желанию;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 иных случаях, установленных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w:t>
      </w:r>
      <w:r w:rsidRPr="002A32A5">
        <w:rPr>
          <w:rFonts w:ascii="Times New Roman" w:eastAsia="Times New Roman" w:hAnsi="Times New Roman" w:cs="Times New Roman"/>
          <w:b/>
          <w:sz w:val="20"/>
          <w:szCs w:val="20"/>
          <w:lang w:val="ru-RU" w:eastAsia="ru-RU"/>
        </w:rPr>
        <w:t xml:space="preserve"> </w:t>
      </w:r>
      <w:r w:rsidRPr="002A32A5">
        <w:rPr>
          <w:rFonts w:ascii="Times New Roman" w:eastAsia="Times New Roman" w:hAnsi="Times New Roman" w:cs="Times New Roman"/>
          <w:sz w:val="20"/>
          <w:szCs w:val="20"/>
          <w:lang w:val="ru-RU"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Заместитель председателя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координирует деятельность комиссий и рабочих групп Собрания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Администрацию Дячкинского сельского поселения возглавляет глава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w:t>
      </w:r>
      <w:r w:rsidRPr="002A32A5">
        <w:rPr>
          <w:rFonts w:ascii="Times New Roman" w:eastAsia="Times New Roman" w:hAnsi="Times New Roman" w:cs="Times New Roman"/>
          <w:sz w:val="20"/>
          <w:szCs w:val="20"/>
          <w:lang w:val="ru-RU" w:eastAsia="ru-RU"/>
        </w:rPr>
        <w:lastRenderedPageBreak/>
        <w:t>поселения и реализацию возложенных на нее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Глава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Общее число членов конкурсной комиссии в Дячкинском сельском поселении устанавливается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Глава Администрации Дячкинского сельского поселения, осуществляющий свои полномочия на основе контракта: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подконтролен и подотчетен Собранию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bookmarkStart w:id="7" w:name="Par16"/>
      <w:bookmarkEnd w:id="7"/>
      <w:r w:rsidRPr="002A32A5">
        <w:rPr>
          <w:rFonts w:ascii="Times New Roman" w:eastAsia="Times New Roman" w:hAnsi="Times New Roman" w:cs="Times New Roman"/>
          <w:sz w:val="20"/>
          <w:szCs w:val="20"/>
          <w:lang w:val="ru-RU" w:eastAsia="ru-RU"/>
        </w:rPr>
        <w:t xml:space="preserve">7. Глава Администрации Дячкинского сельского поселения не вправе заниматься предпринимательской, </w:t>
      </w:r>
      <w:r w:rsidRPr="002A32A5">
        <w:rPr>
          <w:rFonts w:ascii="Times New Roman" w:eastAsia="Times New Roman" w:hAnsi="Times New Roman" w:cs="Times New Roman"/>
          <w:sz w:val="20"/>
          <w:szCs w:val="20"/>
          <w:lang w:val="ru-RU" w:eastAsia="ru-RU"/>
        </w:rPr>
        <w:lastRenderedPageBreak/>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неиздания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ru-RU"/>
        </w:rPr>
        <w:t>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2A32A5">
        <w:rPr>
          <w:rFonts w:ascii="Times New Roman" w:eastAsia="Times New Roman" w:hAnsi="Times New Roman" w:cs="Times New Roman"/>
          <w:sz w:val="20"/>
          <w:szCs w:val="20"/>
          <w:lang w:val="ru-RU" w:eastAsia="hy-AM"/>
        </w:rPr>
        <w:t xml:space="preserve"> от 9 октября 2007 года № 786-ЗС</w:t>
      </w:r>
      <w:r w:rsidRPr="002A32A5">
        <w:rPr>
          <w:rFonts w:ascii="Times New Roman" w:eastAsia="Times New Roman" w:hAnsi="Times New Roman" w:cs="Times New Roman"/>
          <w:sz w:val="20"/>
          <w:szCs w:val="20"/>
          <w:lang w:val="ru-RU"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2A32A5">
        <w:rPr>
          <w:rFonts w:ascii="Times New Roman" w:eastAsia="Times New Roman" w:hAnsi="Times New Roman" w:cs="Times New Roman"/>
          <w:sz w:val="20"/>
          <w:szCs w:val="20"/>
          <w:vertAlign w:val="superscript"/>
          <w:lang w:val="ru-RU" w:eastAsia="ru-RU"/>
        </w:rPr>
        <w:t xml:space="preserve">1 </w:t>
      </w:r>
      <w:r w:rsidRPr="002A32A5">
        <w:rPr>
          <w:rFonts w:ascii="Times New Roman" w:eastAsia="Times New Roman" w:hAnsi="Times New Roman" w:cs="Times New Roman"/>
          <w:sz w:val="20"/>
          <w:szCs w:val="20"/>
          <w:lang w:val="ru-RU"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15 Федерального закона </w:t>
      </w:r>
      <w:r w:rsidRPr="002A32A5">
        <w:rPr>
          <w:rFonts w:ascii="Times New Roman" w:eastAsia="Times New Roman" w:hAnsi="Times New Roman" w:cs="Times New Roman"/>
          <w:sz w:val="20"/>
          <w:szCs w:val="20"/>
          <w:lang w:val="ru-RU" w:eastAsia="hy-AM"/>
        </w:rPr>
        <w:t xml:space="preserve">от 2 марта 2007 года № 25-ФЗ </w:t>
      </w:r>
      <w:r w:rsidRPr="002A32A5">
        <w:rPr>
          <w:rFonts w:ascii="Times New Roman" w:eastAsia="Times New Roman" w:hAnsi="Times New Roman" w:cs="Times New Roman"/>
          <w:sz w:val="20"/>
          <w:szCs w:val="20"/>
          <w:lang w:val="ru-RU" w:eastAsia="ru-RU"/>
        </w:rPr>
        <w:t>«О муниципальной службе в Российской Федерации», статьями 12, 12</w:t>
      </w:r>
      <w:r w:rsidRPr="002A32A5">
        <w:rPr>
          <w:rFonts w:ascii="Times New Roman" w:eastAsia="Times New Roman" w:hAnsi="Times New Roman" w:cs="Times New Roman"/>
          <w:sz w:val="20"/>
          <w:szCs w:val="20"/>
          <w:vertAlign w:val="superscript"/>
          <w:lang w:val="ru-RU" w:eastAsia="ru-RU"/>
        </w:rPr>
        <w:t xml:space="preserve">1 </w:t>
      </w:r>
      <w:r w:rsidRPr="002A32A5">
        <w:rPr>
          <w:rFonts w:ascii="Times New Roman" w:eastAsia="Times New Roman" w:hAnsi="Times New Roman" w:cs="Times New Roman"/>
          <w:sz w:val="20"/>
          <w:szCs w:val="20"/>
          <w:lang w:val="ru-RU" w:eastAsia="ru-RU"/>
        </w:rPr>
        <w:t xml:space="preserve">Областного закона </w:t>
      </w:r>
      <w:r w:rsidRPr="002A32A5">
        <w:rPr>
          <w:rFonts w:ascii="Times New Roman" w:eastAsia="Times New Roman" w:hAnsi="Times New Roman" w:cs="Times New Roman"/>
          <w:sz w:val="20"/>
          <w:szCs w:val="20"/>
          <w:lang w:val="ru-RU" w:eastAsia="hy-AM"/>
        </w:rPr>
        <w:t>от 9 октября 2007 года № 786-ЗС</w:t>
      </w:r>
      <w:r w:rsidRPr="002A32A5">
        <w:rPr>
          <w:rFonts w:ascii="Times New Roman" w:eastAsia="Times New Roman" w:hAnsi="Times New Roman" w:cs="Times New Roman"/>
          <w:sz w:val="20"/>
          <w:szCs w:val="20"/>
          <w:lang w:val="ru-RU" w:eastAsia="ru-RU"/>
        </w:rPr>
        <w:t xml:space="preserve"> «О муниципальной службе в Ростовской области», статьей 3</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xml:space="preserve"> настоящего Устава.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Полномочия главы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Глава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5) в соответствии с областным законом принимает участие в заседаниях Правительства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организует разработку, утверждение и исполнение муниципальных программ;</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издает в пределах своих полномочий правовые акты;</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вносит проекты решений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утверждает штатное расписание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15) ведет прием граждан, рассматривает обращения граждан по вопросам, относящимся к его компетенции;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16) осуществляет иные полномочия в соответствии с федеральным и областным законодательством, настоящим Уставом.</w:t>
      </w:r>
    </w:p>
    <w:p w:rsidR="002A32A5" w:rsidRPr="002A32A5" w:rsidRDefault="002A32A5" w:rsidP="002A32A5">
      <w:pPr>
        <w:widowControl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Досрочное п</w:t>
      </w:r>
      <w:r w:rsidRPr="002A32A5">
        <w:rPr>
          <w:rFonts w:ascii="Times New Roman" w:eastAsia="Times New Roman" w:hAnsi="Times New Roman" w:cs="Times New Roman"/>
          <w:bCs/>
          <w:sz w:val="20"/>
          <w:szCs w:val="20"/>
          <w:lang w:val="ru-RU" w:eastAsia="ru-RU"/>
        </w:rPr>
        <w:t>рекращение полномочий главы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Полномочия главы </w:t>
      </w:r>
      <w:r w:rsidRPr="002A32A5">
        <w:rPr>
          <w:rFonts w:ascii="Times New Roman" w:eastAsia="Times New Roman" w:hAnsi="Times New Roman" w:cs="Times New Roman"/>
          <w:bCs/>
          <w:sz w:val="20"/>
          <w:szCs w:val="20"/>
          <w:lang w:val="ru-RU" w:eastAsia="ru-RU"/>
        </w:rPr>
        <w:t>Администрации Дячкинского сельского поселения</w:t>
      </w:r>
      <w:r w:rsidRPr="002A32A5">
        <w:rPr>
          <w:rFonts w:ascii="Times New Roman" w:eastAsia="Times New Roman" w:hAnsi="Times New Roman" w:cs="Times New Roman"/>
          <w:sz w:val="20"/>
          <w:szCs w:val="20"/>
          <w:lang w:val="ru-RU" w:eastAsia="ru-RU"/>
        </w:rPr>
        <w:t>, осуществляемые на основе контракта, прекращаются досрочно в случае:</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смерти;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отставки по собственному желанию;</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расторжения контракта в соответствии с частями 11 или 11</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статьи 37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признания судом недееспособным или ограниченно дееспособным;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признания судом безвестно отсутствующим или объявления умершим;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вступления в отношении его в законную силу обвинительного приговора суда;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выезда за пределы Российской Федерации на постоянное место жительства;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призыва на военную службу или направления на заменяющую ее альтернативную гражданскую службу;</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преобразования муниципального образования «Дячкинское сельское поселение», осуществляемого в соответствии с частями 3, 3</w:t>
      </w:r>
      <w:r w:rsidRPr="002A32A5">
        <w:rPr>
          <w:rFonts w:ascii="Times New Roman" w:eastAsia="Times New Roman" w:hAnsi="Times New Roman" w:cs="Times New Roman"/>
          <w:sz w:val="20"/>
          <w:szCs w:val="20"/>
          <w:vertAlign w:val="superscript"/>
          <w:lang w:val="ru-RU" w:eastAsia="ru-RU"/>
        </w:rPr>
        <w:t>1-1</w:t>
      </w:r>
      <w:r w:rsidRPr="002A32A5">
        <w:rPr>
          <w:rFonts w:ascii="Times New Roman" w:eastAsia="Times New Roman" w:hAnsi="Times New Roman" w:cs="Times New Roman"/>
          <w:sz w:val="20"/>
          <w:szCs w:val="20"/>
          <w:lang w:val="ru-RU" w:eastAsia="ru-RU"/>
        </w:rPr>
        <w:t>, 5, 7</w:t>
      </w:r>
      <w:r w:rsidRPr="002A32A5">
        <w:rPr>
          <w:rFonts w:ascii="Times New Roman" w:eastAsia="Times New Roman" w:hAnsi="Times New Roman" w:cs="Times New Roman"/>
          <w:sz w:val="20"/>
          <w:szCs w:val="20"/>
          <w:vertAlign w:val="superscript"/>
          <w:lang w:val="ru-RU" w:eastAsia="ru-RU"/>
        </w:rPr>
        <w:t xml:space="preserve">2 </w:t>
      </w:r>
      <w:r w:rsidRPr="002A32A5">
        <w:rPr>
          <w:rFonts w:ascii="Times New Roman" w:eastAsia="Times New Roman" w:hAnsi="Times New Roman" w:cs="Times New Roman"/>
          <w:sz w:val="20"/>
          <w:szCs w:val="20"/>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утраты Дячкинским сельским поселением статуса муниципального образования в связи с его объединением с городским округом;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Решение о досрочном прекращении полномочий главы </w:t>
      </w:r>
      <w:r w:rsidRPr="002A32A5">
        <w:rPr>
          <w:rFonts w:ascii="Times New Roman" w:eastAsia="Times New Roman" w:hAnsi="Times New Roman" w:cs="Times New Roman"/>
          <w:bCs/>
          <w:sz w:val="20"/>
          <w:szCs w:val="20"/>
          <w:lang w:val="ru-RU" w:eastAsia="ru-RU"/>
        </w:rPr>
        <w:t>Администрации Дячкинского сельского поселения</w:t>
      </w:r>
      <w:r w:rsidRPr="002A32A5">
        <w:rPr>
          <w:rFonts w:ascii="Times New Roman" w:eastAsia="Times New Roman" w:hAnsi="Times New Roman" w:cs="Times New Roman"/>
          <w:sz w:val="20"/>
          <w:szCs w:val="20"/>
          <w:lang w:val="ru-RU" w:eastAsia="ru-RU"/>
        </w:rPr>
        <w:t xml:space="preserve"> за исключением случаев, предусмотренных подпунктами 3, 4, 11, 12, 13 пункта 1 настоящей статьи, </w:t>
      </w:r>
      <w:r w:rsidRPr="002A32A5">
        <w:rPr>
          <w:rFonts w:ascii="Times New Roman" w:eastAsia="Times New Roman" w:hAnsi="Times New Roman" w:cs="Times New Roman"/>
          <w:sz w:val="20"/>
          <w:szCs w:val="20"/>
          <w:lang w:val="ru-RU" w:eastAsia="ru-RU"/>
        </w:rPr>
        <w:lastRenderedPageBreak/>
        <w:t>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bookmarkStart w:id="8" w:name="Par41"/>
      <w:bookmarkEnd w:id="8"/>
      <w:r w:rsidRPr="002A32A5">
        <w:rPr>
          <w:rFonts w:ascii="Times New Roman" w:eastAsia="Times New Roman" w:hAnsi="Times New Roman" w:cs="Times New Roman"/>
          <w:sz w:val="20"/>
          <w:szCs w:val="20"/>
          <w:lang w:val="ru-RU"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Структура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Руководители структурных подразделений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организуют работу структурного подразделения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рассматривают обращения граждан, ведут прием граждан по вопросам, относящимся к их компетенции;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решают иные вопросы в соответствии с федеральным и областным законодательством,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i/>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Полномочия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Администрация Дячкинского сельского поселения под руководством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обеспечивает составление проекта бюджета Дячкинского сельского поселения, исполнение бюджета </w:t>
      </w:r>
      <w:r w:rsidRPr="002A32A5">
        <w:rPr>
          <w:rFonts w:ascii="Times New Roman" w:eastAsia="Times New Roman" w:hAnsi="Times New Roman" w:cs="Times New Roman"/>
          <w:sz w:val="20"/>
          <w:szCs w:val="20"/>
          <w:lang w:val="ru-RU" w:eastAsia="ru-RU"/>
        </w:rPr>
        <w:lastRenderedPageBreak/>
        <w:t>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обеспечивает проживающих в Дячкинском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2A32A5">
        <w:rPr>
          <w:rFonts w:ascii="Times New Roman" w:eastAsia="Times New Roman" w:hAnsi="Times New Roman" w:cs="Times New Roman"/>
          <w:sz w:val="20"/>
          <w:szCs w:val="20"/>
          <w:vertAlign w:val="superscript"/>
          <w:lang w:val="ru-RU" w:eastAsia="ru-RU"/>
        </w:rPr>
        <w:t>2</w:t>
      </w:r>
      <w:r w:rsidRPr="002A32A5">
        <w:rPr>
          <w:rFonts w:ascii="Times New Roman" w:eastAsia="Times New Roman" w:hAnsi="Times New Roman" w:cs="Times New Roman"/>
          <w:sz w:val="20"/>
          <w:szCs w:val="20"/>
          <w:lang w:val="ru-RU" w:eastAsia="ru-RU"/>
        </w:rPr>
        <w:t xml:space="preserve"> Федерального закона от 6 марта 2006 года № 35-ФЗ «О противодействии терроризму»;</w:t>
      </w:r>
    </w:p>
    <w:p w:rsidR="002A32A5" w:rsidRPr="002A32A5" w:rsidRDefault="002A32A5" w:rsidP="002A32A5">
      <w:pPr>
        <w:widowControl w:val="0"/>
        <w:adjustRightInd w:val="0"/>
        <w:spacing w:after="0" w:line="240" w:lineRule="auto"/>
        <w:ind w:firstLine="770"/>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участвует в предупреждении и ликвидации последствий чрезвычайных ситуаций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обеспечивает первичные меры пожарной безопасности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12) создает условия для организации досуга и обеспечения жителей Дячкинского сельского поселения услугами организаций культуры;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Дячкинском сельском поселении;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16) организует формирование архивных фондов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17) участвует в организации деятельности по </w:t>
      </w:r>
      <w:r w:rsidRPr="002A32A5">
        <w:rPr>
          <w:rFonts w:ascii="Times New Roman" w:eastAsia="Times New Roman" w:hAnsi="Times New Roman" w:cs="Times New Roman"/>
          <w:sz w:val="20"/>
          <w:szCs w:val="20"/>
          <w:lang w:val="ru-RU" w:eastAsia="hy-AM"/>
        </w:rPr>
        <w:t>накоплению (в том числе раздельному накоплению) и транспортированию твердых коммунальных отходов;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
          <w:sz w:val="20"/>
          <w:szCs w:val="20"/>
          <w:lang w:val="ru-RU" w:eastAsia="ru-RU"/>
        </w:rPr>
      </w:pPr>
      <w:r w:rsidRPr="002A32A5">
        <w:rPr>
          <w:rFonts w:ascii="Times New Roman" w:eastAsia="Times New Roman" w:hAnsi="Times New Roman" w:cs="Times New Roman"/>
          <w:sz w:val="20"/>
          <w:szCs w:val="20"/>
          <w:lang w:val="ru-RU" w:eastAsia="ru-RU"/>
        </w:rPr>
        <w:t>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19) осуществляет муниципальный лесной контроль;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A32A5" w:rsidRPr="002A32A5" w:rsidRDefault="002A32A5" w:rsidP="002A32A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lastRenderedPageBreak/>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22) организует оказание ритуальных услуг и обеспечивает содержание мест захоронения;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23) осуществляет мероприятия по обеспечению безопасности людей на водных объектах, охране их жизни и здоровья;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2A32A5">
        <w:rPr>
          <w:rFonts w:ascii="Times New Roman" w:eastAsia="Times New Roman" w:hAnsi="Times New Roman" w:cs="Times New Roman"/>
          <w:sz w:val="20"/>
          <w:szCs w:val="20"/>
          <w:lang w:val="ru-RU"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26) содействует развитию сельскохозяйственного производства, создает условия для развития малого и среднего предпринимательства;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27) организует и осуществляет мероприятия по работе с детьми и молодежью в Дячкинском сельском поселении;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30) оказывает поддержку социально ориентированным некоммерческим организациям в пределах полномочий, установленных статьями 31</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и 31</w:t>
      </w:r>
      <w:r w:rsidRPr="002A32A5">
        <w:rPr>
          <w:rFonts w:ascii="Times New Roman" w:eastAsia="Times New Roman" w:hAnsi="Times New Roman" w:cs="Times New Roman"/>
          <w:sz w:val="20"/>
          <w:szCs w:val="20"/>
          <w:vertAlign w:val="superscript"/>
          <w:lang w:val="ru-RU" w:eastAsia="ru-RU"/>
        </w:rPr>
        <w:t>3</w:t>
      </w:r>
      <w:r w:rsidRPr="002A32A5">
        <w:rPr>
          <w:rFonts w:ascii="Times New Roman" w:eastAsia="Times New Roman" w:hAnsi="Times New Roman" w:cs="Times New Roman"/>
          <w:sz w:val="20"/>
          <w:szCs w:val="20"/>
          <w:lang w:val="ru-RU" w:eastAsia="ru-RU"/>
        </w:rPr>
        <w:t xml:space="preserve"> Федерального закона от 12 января 1996 года № 7-ФЗ «О некоммерческих организациях»;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32) осуществляет меры по противодействию коррупции в границах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37) осуществляет международные и внешнеэкономические связи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40) организует и осуществляет муниципальный контроль на территории Дячкинского сельского </w:t>
      </w:r>
      <w:r w:rsidRPr="002A32A5">
        <w:rPr>
          <w:rFonts w:ascii="Times New Roman" w:eastAsia="Times New Roman" w:hAnsi="Times New Roman" w:cs="Times New Roman"/>
          <w:sz w:val="20"/>
          <w:szCs w:val="20"/>
          <w:lang w:val="ru-RU" w:eastAsia="ru-RU"/>
        </w:rPr>
        <w:lastRenderedPageBreak/>
        <w:t>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41) разрабатывает и принимает административные регламенты проведения проверок при осуществлении муниципального контроля;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0"/>
          <w:szCs w:val="20"/>
          <w:lang w:val="ru-RU" w:eastAsia="ru-RU"/>
        </w:rPr>
      </w:pPr>
      <w:r w:rsidRPr="002A32A5">
        <w:rPr>
          <w:rFonts w:ascii="Times New Roman" w:eastAsia="Times New Roman" w:hAnsi="Times New Roman" w:cs="Times New Roman"/>
          <w:sz w:val="20"/>
          <w:szCs w:val="20"/>
          <w:lang w:val="ru-RU" w:eastAsia="ru-RU"/>
        </w:rPr>
        <w:t xml:space="preserve">43) вправе </w:t>
      </w:r>
      <w:r w:rsidRPr="002A32A5">
        <w:rPr>
          <w:rFonts w:ascii="Times New Roman" w:eastAsia="Times New Roman" w:hAnsi="Times New Roman" w:cs="Times New Roman"/>
          <w:bCs/>
          <w:sz w:val="20"/>
          <w:szCs w:val="20"/>
          <w:lang w:val="ru-RU" w:eastAsia="ru-RU"/>
        </w:rPr>
        <w:t>создавать муниципальную пожарную охрану;</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lang w:val="ru-RU"/>
        </w:rPr>
      </w:pPr>
      <w:r w:rsidRPr="002A32A5">
        <w:rPr>
          <w:rFonts w:ascii="Times New Roman" w:eastAsia="Calibri" w:hAnsi="Times New Roman" w:cs="Times New Roman"/>
          <w:sz w:val="20"/>
          <w:szCs w:val="20"/>
          <w:lang w:val="ru-RU"/>
        </w:rPr>
        <w:t xml:space="preserve">44) разрабатывает и утверждает </w:t>
      </w:r>
      <w:hyperlink r:id="rId12" w:history="1">
        <w:r w:rsidRPr="002A32A5">
          <w:rPr>
            <w:rFonts w:ascii="Times New Roman" w:eastAsia="Calibri" w:hAnsi="Times New Roman" w:cs="Times New Roman"/>
            <w:sz w:val="20"/>
            <w:szCs w:val="20"/>
            <w:lang w:val="ru-RU"/>
          </w:rPr>
          <w:t>программ</w:t>
        </w:r>
      </w:hyperlink>
      <w:r w:rsidRPr="002A32A5">
        <w:rPr>
          <w:rFonts w:ascii="Times New Roman" w:eastAsia="Calibri" w:hAnsi="Times New Roman" w:cs="Times New Roman"/>
          <w:sz w:val="20"/>
          <w:szCs w:val="20"/>
          <w:lang w:val="ru-RU"/>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3" w:history="1">
        <w:r w:rsidRPr="002A32A5">
          <w:rPr>
            <w:rFonts w:ascii="Times New Roman" w:eastAsia="Calibri" w:hAnsi="Times New Roman" w:cs="Times New Roman"/>
            <w:sz w:val="20"/>
            <w:szCs w:val="20"/>
            <w:lang w:val="ru-RU"/>
          </w:rPr>
          <w:t>требования</w:t>
        </w:r>
      </w:hyperlink>
      <w:r w:rsidRPr="002A32A5">
        <w:rPr>
          <w:rFonts w:ascii="Times New Roman" w:eastAsia="Calibri" w:hAnsi="Times New Roman" w:cs="Times New Roman"/>
          <w:sz w:val="20"/>
          <w:szCs w:val="20"/>
          <w:lang w:val="ru-RU"/>
        </w:rPr>
        <w:t xml:space="preserve"> к которым устанавливаются Правительством Российской Федерации;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45) осуществляет полномочия по организации теплоснабжения, предусмотренные Федеральным законом «О теплоснабжении»;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46) участвует в соответствии с федеральным законом в выполнении комплексных кадастровых работ;</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48) исполняет иные полномочия по решению вопросов местного значения в соответствии с федеральными законами, настоящим Уставом.</w:t>
      </w:r>
    </w:p>
    <w:p w:rsidR="002A32A5" w:rsidRPr="002A32A5" w:rsidRDefault="002A32A5" w:rsidP="002A32A5">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2A32A5">
        <w:rPr>
          <w:rFonts w:ascii="Times New Roman" w:eastAsia="Times New Roman" w:hAnsi="Times New Roman" w:cs="Times New Roman"/>
          <w:sz w:val="20"/>
          <w:szCs w:val="20"/>
          <w:vertAlign w:val="superscript"/>
          <w:lang w:val="ru-RU" w:eastAsia="ru-RU"/>
        </w:rPr>
        <w:t>1</w:t>
      </w:r>
      <w:r w:rsidRPr="002A32A5">
        <w:rPr>
          <w:rFonts w:ascii="Times New Roman" w:eastAsia="Times New Roman" w:hAnsi="Times New Roman" w:cs="Times New Roman"/>
          <w:sz w:val="20"/>
          <w:szCs w:val="20"/>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 социально значимым работам могут быть отнесены только работы, не требующие специальной профессиональной подготовки.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Избирательная комиссия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Избирательная комиссия Дячкинского сельского поселения формируется в составе восьми членов с правом решающего голоса сроком на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Деятельность Избирательной комиссии Дячкинского сельского поселения осуществляется коллегиально.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Избирательная комиссия Дячкинского сельского поселения принимает постановления.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Председатель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w:t>
      </w:r>
      <w:r w:rsidRPr="002A32A5">
        <w:rPr>
          <w:rFonts w:ascii="Times New Roman" w:eastAsia="Times New Roman" w:hAnsi="Times New Roman" w:cs="Times New Roman"/>
          <w:sz w:val="20"/>
          <w:szCs w:val="20"/>
          <w:lang w:val="ru-RU" w:eastAsia="ru-RU"/>
        </w:rPr>
        <w:lastRenderedPageBreak/>
        <w:t>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организует работу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созывает и ведет заседания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подписывает постановления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дает поручения заместителю председателя, секретарю и членам Избирательной комиссии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организует в Избирательной комиссии Дячкинского сельского поселения прием граждан, рассмотрение их обращений;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осуществляет иные полномочия, предусмотренные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3</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8"/>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Срок полномочий депутата Собрания депутатов Дячкинского сельского поселения составляет 5 лет.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6. Председатель Собрания депутатов – глава Дячкинского сельского поселения, </w:t>
      </w:r>
      <w:r w:rsidRPr="002A32A5">
        <w:rPr>
          <w:rFonts w:ascii="Times New Roman" w:eastAsia="Times New Roman" w:hAnsi="Times New Roman" w:cs="Times New Roman"/>
          <w:iCs/>
          <w:sz w:val="20"/>
          <w:szCs w:val="20"/>
          <w:lang w:val="ru-RU" w:eastAsia="ru-RU"/>
        </w:rPr>
        <w:t>заместитель председателя Собрания депутатов Дячкинского сельского поселения и иные депутаты Собрания депутатов Дячкинского сельского поселения</w:t>
      </w:r>
      <w:r w:rsidRPr="002A32A5">
        <w:rPr>
          <w:rFonts w:ascii="Times New Roman" w:eastAsia="Times New Roman" w:hAnsi="Times New Roman" w:cs="Times New Roman"/>
          <w:sz w:val="20"/>
          <w:szCs w:val="20"/>
          <w:lang w:val="ru-RU" w:eastAsia="ru-RU"/>
        </w:rPr>
        <w:t xml:space="preserve"> осуществляют свои полномочия на непостоянной основе.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Pr="002A32A5">
        <w:rPr>
          <w:rFonts w:ascii="Times New Roman" w:eastAsia="Times New Roman" w:hAnsi="Times New Roman" w:cs="Times New Roman"/>
          <w:sz w:val="20"/>
          <w:szCs w:val="20"/>
          <w:lang w:eastAsia="ru-RU"/>
        </w:rPr>
        <w:t xml:space="preserve"> </w:t>
      </w:r>
      <w:r w:rsidRPr="002A32A5">
        <w:rPr>
          <w:rFonts w:ascii="Times New Roman" w:eastAsia="Times New Roman" w:hAnsi="Times New Roman" w:cs="Times New Roman"/>
          <w:sz w:val="20"/>
          <w:szCs w:val="20"/>
          <w:lang w:val="ru-RU" w:eastAsia="ru-RU"/>
        </w:rPr>
        <w:t>если иное не предусмотрено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w:t>
      </w:r>
      <w:r w:rsidRPr="002A32A5">
        <w:rPr>
          <w:rFonts w:ascii="Times New Roman" w:eastAsia="Times New Roman" w:hAnsi="Times New Roman" w:cs="Times New Roman"/>
          <w:sz w:val="20"/>
          <w:szCs w:val="20"/>
          <w:lang w:val="ru-RU" w:eastAsia="ru-RU"/>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При выявлении в результате проверки, проведенной в соответствии с пунктом 10</w:t>
      </w:r>
      <w:r w:rsidRPr="002A32A5">
        <w:rPr>
          <w:rFonts w:ascii="Times New Roman" w:eastAsia="Times New Roman" w:hAnsi="Times New Roman" w:cs="Times New Roman"/>
          <w:sz w:val="20"/>
          <w:szCs w:val="20"/>
          <w:vertAlign w:val="superscript"/>
          <w:lang w:val="ru-RU" w:eastAsia="ru-RU"/>
        </w:rPr>
        <w:t xml:space="preserve"> </w:t>
      </w:r>
      <w:r w:rsidRPr="002A32A5">
        <w:rPr>
          <w:rFonts w:ascii="Times New Roman" w:eastAsia="Times New Roman" w:hAnsi="Times New Roman" w:cs="Times New Roman"/>
          <w:sz w:val="20"/>
          <w:szCs w:val="20"/>
          <w:lang w:val="ru-RU"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ru-RU"/>
        </w:rPr>
        <w:t xml:space="preserve">12. </w:t>
      </w:r>
      <w:r w:rsidRPr="002A32A5">
        <w:rPr>
          <w:rFonts w:ascii="Times New Roman" w:eastAsia="Times New Roman" w:hAnsi="Times New Roman" w:cs="Times New Roman"/>
          <w:sz w:val="20"/>
          <w:szCs w:val="20"/>
          <w:lang w:val="ru-RU" w:eastAsia="hy-AM"/>
        </w:rPr>
        <w:t xml:space="preserve">К </w:t>
      </w:r>
      <w:r w:rsidRPr="002A32A5">
        <w:rPr>
          <w:rFonts w:ascii="Times New Roman" w:eastAsia="Times New Roman" w:hAnsi="Times New Roman" w:cs="Times New Roman"/>
          <w:sz w:val="20"/>
          <w:szCs w:val="20"/>
          <w:lang w:val="ru-RU"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2A32A5">
        <w:rPr>
          <w:rFonts w:ascii="Times New Roman" w:eastAsia="Times New Roman" w:hAnsi="Times New Roman" w:cs="Times New Roman"/>
          <w:sz w:val="20"/>
          <w:szCs w:val="20"/>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1) предупреждение;</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2) освобождение депутата </w:t>
      </w:r>
      <w:r w:rsidRPr="002A32A5">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A32A5">
        <w:rPr>
          <w:rFonts w:ascii="Times New Roman" w:eastAsia="Times New Roman" w:hAnsi="Times New Roman" w:cs="Times New Roman"/>
          <w:sz w:val="20"/>
          <w:szCs w:val="20"/>
          <w:lang w:val="ru-RU"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4) запрет занимать должности в Собрании депутатов Дячкинского сельского поселения до прекращения срока его полномочий;</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5) запрет исполнять полномочия на постоянной основе до прекращения срока его полномочий.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w:t>
      </w:r>
      <w:r w:rsidRPr="002A32A5">
        <w:rPr>
          <w:rFonts w:ascii="Times New Roman" w:eastAsia="Times New Roman" w:hAnsi="Times New Roman" w:cs="Times New Roman"/>
          <w:sz w:val="20"/>
          <w:szCs w:val="20"/>
          <w:lang w:val="ru-RU"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2A32A5">
          <w:rPr>
            <w:rFonts w:ascii="Times New Roman" w:eastAsia="Times New Roman" w:hAnsi="Times New Roman" w:cs="Times New Roman"/>
            <w:sz w:val="20"/>
            <w:szCs w:val="20"/>
            <w:lang w:val="ru-RU" w:eastAsia="hy-AM"/>
          </w:rPr>
          <w:t xml:space="preserve">пункте </w:t>
        </w:r>
        <w:r w:rsidRPr="002A32A5">
          <w:rPr>
            <w:rFonts w:ascii="Times New Roman" w:eastAsia="Times New Roman" w:hAnsi="Times New Roman" w:cs="Times New Roman"/>
            <w:sz w:val="20"/>
            <w:szCs w:val="20"/>
            <w:lang w:val="ru-RU" w:eastAsia="ru-RU"/>
          </w:rPr>
          <w:t>12</w:t>
        </w:r>
      </w:hyperlink>
      <w:r w:rsidRPr="002A32A5">
        <w:rPr>
          <w:rFonts w:ascii="Times New Roman" w:eastAsia="Times New Roman" w:hAnsi="Times New Roman" w:cs="Times New Roman"/>
          <w:sz w:val="20"/>
          <w:szCs w:val="20"/>
          <w:lang w:val="ru-RU" w:eastAsia="hy-AM"/>
        </w:rPr>
        <w:t xml:space="preserve"> настоящей статьи, определяется </w:t>
      </w:r>
      <w:r w:rsidRPr="002A32A5">
        <w:rPr>
          <w:rFonts w:ascii="Times New Roman" w:eastAsia="Times New Roman" w:hAnsi="Times New Roman" w:cs="Times New Roman"/>
          <w:sz w:val="20"/>
          <w:szCs w:val="20"/>
          <w:lang w:val="ru-RU" w:eastAsia="ru-RU"/>
        </w:rPr>
        <w:t xml:space="preserve">решением Собрания депутатов </w:t>
      </w:r>
      <w:r w:rsidRPr="002A32A5">
        <w:rPr>
          <w:rFonts w:ascii="Times New Roman" w:eastAsia="Times New Roman" w:hAnsi="Times New Roman" w:cs="Times New Roman"/>
          <w:sz w:val="20"/>
          <w:szCs w:val="20"/>
          <w:lang w:val="ru-RU" w:eastAsia="hy-AM"/>
        </w:rPr>
        <w:t>Дячкинского сельского поселения</w:t>
      </w:r>
      <w:r w:rsidRPr="002A32A5">
        <w:rPr>
          <w:rFonts w:ascii="Times New Roman" w:eastAsia="Times New Roman" w:hAnsi="Times New Roman" w:cs="Times New Roman"/>
          <w:sz w:val="20"/>
          <w:szCs w:val="20"/>
          <w:lang w:val="ru-RU" w:eastAsia="ru-RU"/>
        </w:rPr>
        <w:t xml:space="preserve"> в соответствии с Областным законом от 12 мая 2009 года № 218-ЗС «О противодействии коррупции в Ростовской области».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w:t>
      </w:r>
      <w:r w:rsidRPr="002A32A5">
        <w:rPr>
          <w:rFonts w:ascii="Times New Roman" w:eastAsia="Times New Roman" w:hAnsi="Times New Roman" w:cs="Times New Roman"/>
          <w:sz w:val="20"/>
          <w:szCs w:val="20"/>
          <w:lang w:val="ru-RU" w:eastAsia="ru-RU"/>
        </w:rPr>
        <w:lastRenderedPageBreak/>
        <w:t>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16. Полномочия депутата Собрания депутатов Дячкинского сельского поселения прекращаются досрочно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смерти;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отставки по собственному желанию;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признания судом недееспособным или ограниченно дееспособным;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признания судом безвестно отсутствующим или объявления умершим;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вступления в отношении его в законную силу обвинительного приговора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выезда за пределы Российской Федерации на постоянное место жительства;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отзыва избирателями;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досрочного прекращения полномочий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призыва на военную службу или направления на заменяющую ее альтернативную гражданскую службу;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40</w:t>
      </w:r>
      <w:r w:rsidRPr="002A32A5">
        <w:rPr>
          <w:rFonts w:ascii="Times New Roman" w:eastAsia="Times New Roman" w:hAnsi="Times New Roman" w:cs="Times New Roman"/>
          <w:sz w:val="20"/>
          <w:szCs w:val="20"/>
          <w:lang w:val="ru-RU" w:eastAsia="ru-RU"/>
        </w:rPr>
        <w:t xml:space="preserve">. Право на получение и распространение информации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xml:space="preserve">. Право на обращение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Pr="002A32A5">
        <w:rPr>
          <w:rFonts w:ascii="Times New Roman" w:eastAsia="Times New Roman" w:hAnsi="Times New Roman" w:cs="Times New Roman"/>
          <w:sz w:val="20"/>
          <w:szCs w:val="20"/>
          <w:lang w:val="ru-RU" w:eastAsia="ru-RU"/>
        </w:rPr>
        <w:lastRenderedPageBreak/>
        <w:t>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Право на безотлагательный прием должностными лицами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xml:space="preserve">. Право депутатов Собрания депутатов Дячкинского сельского поселения на объединение в депутатские группы и другие объединения депутатов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xml:space="preserve">.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Депутату Собрания депутатов Дячкинского сельского поселения гарантируются: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 На заседаниях </w:t>
      </w:r>
      <w:bookmarkStart w:id="9" w:name="OLE_LINK52"/>
      <w:bookmarkStart w:id="10" w:name="OLE_LINK53"/>
      <w:bookmarkStart w:id="11" w:name="OLE_LINK58"/>
      <w:r w:rsidRPr="002A32A5">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bookmarkEnd w:id="9"/>
      <w:bookmarkEnd w:id="10"/>
      <w:bookmarkEnd w:id="11"/>
      <w:r w:rsidRPr="002A32A5">
        <w:rPr>
          <w:rFonts w:ascii="Times New Roman" w:eastAsia="Times New Roman" w:hAnsi="Times New Roman" w:cs="Times New Roman"/>
          <w:sz w:val="20"/>
          <w:szCs w:val="20"/>
          <w:lang w:val="ru-RU" w:eastAsia="ru-RU"/>
        </w:rPr>
        <w:t>депутат Собрания депутатов Дячкинского сельского поселения вправе в порядке, установленном регламентом указанного органа:</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участвовать в прениях, вносить предложения и замечания по существу обсуждаемых вопросов, по порядку ведения заседания;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w:t>
      </w:r>
      <w:r w:rsidRPr="002A32A5">
        <w:rPr>
          <w:rFonts w:ascii="Times New Roman" w:eastAsia="Times New Roman" w:hAnsi="Times New Roman" w:cs="Times New Roman"/>
          <w:sz w:val="20"/>
          <w:szCs w:val="20"/>
          <w:lang w:val="ru-RU" w:eastAsia="ru-RU"/>
        </w:rPr>
        <w:lastRenderedPageBreak/>
        <w:t>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задавать вопросы выступающим, давать справки;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выступать по мотивам голосования (до момента голосования);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требовать постановки своих предложений на голосование;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требовать повторного голосования в случаях установленного нарушения правил голосования;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val="ru-RU"/>
        </w:rPr>
      </w:pPr>
      <w:r w:rsidRPr="002A32A5">
        <w:rPr>
          <w:rFonts w:ascii="Times New Roman" w:eastAsia="Times New Roman" w:hAnsi="Times New Roman" w:cs="Times New Roman"/>
          <w:sz w:val="20"/>
          <w:szCs w:val="20"/>
          <w:lang w:val="ru-RU" w:eastAsia="ru-RU"/>
        </w:rPr>
        <w:t xml:space="preserve">10) </w:t>
      </w:r>
      <w:r w:rsidRPr="002A32A5">
        <w:rPr>
          <w:rFonts w:ascii="Times New Roman" w:eastAsia="Calibri" w:hAnsi="Times New Roman" w:cs="Times New Roman"/>
          <w:sz w:val="20"/>
          <w:szCs w:val="20"/>
          <w:lang w:val="ru-RU"/>
        </w:rPr>
        <w:t>пользоваться иными правами в соответствии с настоящим Уставом и регламентом Собрания депутатов Дячкинского сельского поселения</w:t>
      </w:r>
      <w:r w:rsidRPr="002A32A5">
        <w:rPr>
          <w:rFonts w:ascii="Times New Roman" w:eastAsia="Times New Roman" w:hAnsi="Times New Roman" w:cs="Times New Roman"/>
          <w:sz w:val="20"/>
          <w:szCs w:val="20"/>
          <w:lang w:val="ru-RU" w:eastAsia="ru-RU"/>
        </w:rPr>
        <w:t>.</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xml:space="preserve">. Содействие депутату Собрания депутатов Дячкинского сельского поселения в проведении встреч с избирателями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2A32A5">
        <w:rPr>
          <w:rFonts w:ascii="Times New Roman" w:eastAsia="Times New Roman" w:hAnsi="Times New Roman" w:cs="Times New Roman"/>
          <w:sz w:val="20"/>
          <w:szCs w:val="20"/>
          <w:lang w:val="ru-RU" w:eastAsia="hy-AM"/>
        </w:rPr>
        <w:t>в том числе отчетов депутатов перед избирателями.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2. Органы местного самоуправления Дячкинского </w:t>
      </w:r>
      <w:r w:rsidRPr="002A32A5">
        <w:rPr>
          <w:rFonts w:ascii="Times New Roman" w:eastAsia="Times New Roman" w:hAnsi="Times New Roman" w:cs="Times New Roman"/>
          <w:sz w:val="20"/>
          <w:szCs w:val="20"/>
          <w:lang w:val="ru-RU" w:eastAsia="ru-RU"/>
        </w:rPr>
        <w:t xml:space="preserve">сельского </w:t>
      </w:r>
      <w:r w:rsidRPr="002A32A5">
        <w:rPr>
          <w:rFonts w:ascii="Times New Roman" w:eastAsia="Times New Roman" w:hAnsi="Times New Roman" w:cs="Times New Roman"/>
          <w:sz w:val="20"/>
          <w:szCs w:val="20"/>
          <w:lang w:val="ru-RU" w:eastAsia="hy-AM"/>
        </w:rPr>
        <w:t xml:space="preserve">поселения определяют специально отведенные места для проведения встреч депутатов </w:t>
      </w:r>
      <w:r w:rsidRPr="002A32A5">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A32A5">
        <w:rPr>
          <w:rFonts w:ascii="Times New Roman" w:eastAsia="Times New Roman" w:hAnsi="Times New Roman" w:cs="Times New Roman"/>
          <w:sz w:val="20"/>
          <w:szCs w:val="20"/>
          <w:lang w:val="ru-RU" w:eastAsia="hy-AM"/>
        </w:rPr>
        <w:t xml:space="preserve">с избирателями, а также определяют перечень помещений, предоставляемых органами местного самоуправления Дячкинского </w:t>
      </w:r>
      <w:r w:rsidRPr="002A32A5">
        <w:rPr>
          <w:rFonts w:ascii="Times New Roman" w:eastAsia="Times New Roman" w:hAnsi="Times New Roman" w:cs="Times New Roman"/>
          <w:sz w:val="20"/>
          <w:szCs w:val="20"/>
          <w:lang w:val="ru-RU" w:eastAsia="ru-RU"/>
        </w:rPr>
        <w:t xml:space="preserve">сельского </w:t>
      </w:r>
      <w:r w:rsidRPr="002A32A5">
        <w:rPr>
          <w:rFonts w:ascii="Times New Roman" w:eastAsia="Times New Roman" w:hAnsi="Times New Roman" w:cs="Times New Roman"/>
          <w:sz w:val="20"/>
          <w:szCs w:val="20"/>
          <w:lang w:val="ru-RU" w:eastAsia="hy-AM"/>
        </w:rPr>
        <w:t xml:space="preserve">поселения для проведения встреч депутатов </w:t>
      </w:r>
      <w:r w:rsidRPr="002A32A5">
        <w:rPr>
          <w:rFonts w:ascii="Times New Roman" w:eastAsia="Times New Roman" w:hAnsi="Times New Roman" w:cs="Times New Roman"/>
          <w:sz w:val="20"/>
          <w:szCs w:val="20"/>
          <w:lang w:val="ru-RU" w:eastAsia="ru-RU"/>
        </w:rPr>
        <w:t xml:space="preserve">Собрания депутатов Дячкинского сельского поселения </w:t>
      </w:r>
      <w:r w:rsidRPr="002A32A5">
        <w:rPr>
          <w:rFonts w:ascii="Times New Roman" w:eastAsia="Times New Roman" w:hAnsi="Times New Roman" w:cs="Times New Roman"/>
          <w:sz w:val="20"/>
          <w:szCs w:val="20"/>
          <w:lang w:val="ru-RU" w:eastAsia="hy-AM"/>
        </w:rPr>
        <w:t>с избирателями, и порядок их предоставления.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bCs/>
          <w:strike/>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xml:space="preserve">. </w:t>
      </w:r>
      <w:r w:rsidRPr="002A32A5">
        <w:rPr>
          <w:rFonts w:ascii="Times New Roman" w:eastAsia="Times New Roman" w:hAnsi="Times New Roman" w:cs="Times New Roman"/>
          <w:bCs/>
          <w:sz w:val="20"/>
          <w:szCs w:val="20"/>
          <w:lang w:val="ru-RU"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xml:space="preserve">. Финансирование расходов, связанных с предоставлением гарантий депутатам Собрания депутатов Дячкинского сельского поселения, </w:t>
      </w:r>
      <w:r w:rsidRPr="002A32A5">
        <w:rPr>
          <w:rFonts w:ascii="Times New Roman" w:eastAsia="Times New Roman" w:hAnsi="Times New Roman" w:cs="Times New Roman"/>
          <w:bCs/>
          <w:iCs/>
          <w:sz w:val="20"/>
          <w:szCs w:val="20"/>
          <w:lang w:val="ru-RU" w:eastAsia="ru-RU"/>
        </w:rPr>
        <w:t>председателю Собрания депутатов – главе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Расходы, связанные с предоставлением гарантий депутатам Собрания депутатов Дячкинского сельского поселения, </w:t>
      </w:r>
      <w:r w:rsidRPr="002A32A5">
        <w:rPr>
          <w:rFonts w:ascii="Times New Roman" w:eastAsia="Times New Roman" w:hAnsi="Times New Roman" w:cs="Times New Roman"/>
          <w:bCs/>
          <w:iCs/>
          <w:sz w:val="20"/>
          <w:szCs w:val="20"/>
          <w:lang w:val="ru-RU" w:eastAsia="ru-RU"/>
        </w:rPr>
        <w:t>председателю Собрания депутатов – главе Дячкинского сельского поселения</w:t>
      </w:r>
      <w:r w:rsidRPr="002A32A5">
        <w:rPr>
          <w:rFonts w:ascii="Times New Roman" w:eastAsia="Times New Roman" w:hAnsi="Times New Roman" w:cs="Times New Roman"/>
          <w:sz w:val="20"/>
          <w:szCs w:val="20"/>
          <w:lang w:val="ru-RU" w:eastAsia="ru-RU"/>
        </w:rPr>
        <w:t>, финансируются за счет средств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6. Муниципальные правовые акты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4</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Понятие и система муниципальных правовых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w:t>
      </w:r>
      <w:r w:rsidRPr="002A32A5">
        <w:rPr>
          <w:rFonts w:ascii="Times New Roman" w:eastAsia="Times New Roman" w:hAnsi="Times New Roman" w:cs="Times New Roman"/>
          <w:sz w:val="20"/>
          <w:szCs w:val="20"/>
          <w:lang w:val="ru-RU" w:eastAsia="ru-RU"/>
        </w:rPr>
        <w:lastRenderedPageBreak/>
        <w:t>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В систему муниципальных правовых актов Дячкинского сельского поселения входят: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Устав муниципального образования «Дячкинское сельское поселение», правовые акты, принятые на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нормативные и иные правовые акты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w:t>
      </w:r>
      <w:r w:rsidRPr="002A32A5">
        <w:rPr>
          <w:rFonts w:ascii="Times New Roman" w:eastAsia="Times New Roman" w:hAnsi="Times New Roman" w:cs="Times New Roman"/>
          <w:sz w:val="20"/>
          <w:szCs w:val="20"/>
          <w:lang w:val="ru-RU" w:eastAsia="ru-RU"/>
        </w:rPr>
        <w:lastRenderedPageBreak/>
        <w:t>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50</w:t>
      </w:r>
      <w:r w:rsidRPr="002A32A5">
        <w:rPr>
          <w:rFonts w:ascii="Times New Roman" w:eastAsia="Times New Roman" w:hAnsi="Times New Roman" w:cs="Times New Roman"/>
          <w:sz w:val="20"/>
          <w:szCs w:val="20"/>
          <w:lang w:val="ru-RU" w:eastAsia="ru-RU"/>
        </w:rPr>
        <w:t>. Устав муниципального образования «Дячкинское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A32A5" w:rsidRPr="002A32A5" w:rsidRDefault="002A32A5" w:rsidP="002A32A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w:t>
      </w:r>
      <w:r w:rsidRPr="002A32A5">
        <w:rPr>
          <w:rFonts w:ascii="Times New Roman" w:eastAsia="Times New Roman" w:hAnsi="Times New Roman" w:cs="Times New Roman"/>
          <w:sz w:val="20"/>
          <w:szCs w:val="20"/>
          <w:lang w:val="ru-RU" w:eastAsia="ru-RU"/>
        </w:rPr>
        <w:lastRenderedPageBreak/>
        <w:t>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Решения, принятые путем прямого волеизъявления граждан</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Решение вопросов местного значения непосредственно гражданами в Дячкинском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Решения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Подготовка муниципальных правовых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w:t>
      </w:r>
      <w:r w:rsidRPr="002A32A5">
        <w:rPr>
          <w:rFonts w:ascii="Times New Roman" w:eastAsia="Times New Roman" w:hAnsi="Times New Roman" w:cs="Times New Roman"/>
          <w:sz w:val="20"/>
          <w:szCs w:val="20"/>
          <w:lang w:eastAsia="ru-RU"/>
        </w:rPr>
        <w:t>,</w:t>
      </w:r>
      <w:r w:rsidRPr="002A32A5">
        <w:rPr>
          <w:rFonts w:ascii="Times New Roman" w:eastAsia="Times New Roman" w:hAnsi="Times New Roman" w:cs="Times New Roman"/>
          <w:sz w:val="20"/>
          <w:szCs w:val="20"/>
          <w:lang w:val="ru-RU" w:eastAsia="ru-RU"/>
        </w:rPr>
        <w:t xml:space="preserve"> старостой сельского населенного пункта.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 Порядок внесения проектов муниципальных правовых актов, перечень и форма прилагаемых к ним </w:t>
      </w:r>
      <w:r w:rsidRPr="002A32A5">
        <w:rPr>
          <w:rFonts w:ascii="Times New Roman" w:eastAsia="Times New Roman" w:hAnsi="Times New Roman" w:cs="Times New Roman"/>
          <w:sz w:val="20"/>
          <w:szCs w:val="20"/>
          <w:lang w:val="ru-RU" w:eastAsia="ru-RU"/>
        </w:rPr>
        <w:lastRenderedPageBreak/>
        <w:t>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1) проектов </w:t>
      </w:r>
      <w:r w:rsidRPr="002A32A5">
        <w:rPr>
          <w:rFonts w:ascii="Times New Roman" w:eastAsia="Times New Roman" w:hAnsi="Times New Roman" w:cs="Times New Roman"/>
          <w:sz w:val="20"/>
          <w:szCs w:val="20"/>
          <w:lang w:val="ru-RU" w:eastAsia="ru-RU"/>
        </w:rPr>
        <w:t>нормативных правовых актов Собрания депутатов Дячкинского сельского поселения</w:t>
      </w:r>
      <w:r w:rsidRPr="002A32A5">
        <w:rPr>
          <w:rFonts w:ascii="Times New Roman" w:eastAsia="Times New Roman" w:hAnsi="Times New Roman" w:cs="Times New Roman"/>
          <w:sz w:val="20"/>
          <w:szCs w:val="20"/>
          <w:lang w:val="ru-RU" w:eastAsia="hy-AM"/>
        </w:rPr>
        <w:t>, устанавливающих, изменяющих, приостанавливающих, отменяющих местные налоги и сборы;</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2) проектов нормативных правовых актов </w:t>
      </w:r>
      <w:r w:rsidRPr="002A32A5">
        <w:rPr>
          <w:rFonts w:ascii="Times New Roman" w:eastAsia="Times New Roman" w:hAnsi="Times New Roman" w:cs="Times New Roman"/>
          <w:sz w:val="20"/>
          <w:szCs w:val="20"/>
          <w:lang w:val="ru-RU" w:eastAsia="ru-RU"/>
        </w:rPr>
        <w:t>Собрания депутатов Дячкинского сельского поселения</w:t>
      </w:r>
      <w:r w:rsidRPr="002A32A5">
        <w:rPr>
          <w:rFonts w:ascii="Times New Roman" w:eastAsia="Times New Roman" w:hAnsi="Times New Roman" w:cs="Times New Roman"/>
          <w:sz w:val="20"/>
          <w:szCs w:val="20"/>
          <w:lang w:val="ru-RU" w:eastAsia="hy-AM"/>
        </w:rPr>
        <w:t>, регулирующих бюджетные правоотношения.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2A32A5">
        <w:rPr>
          <w:rFonts w:ascii="Times New Roman" w:eastAsia="Times New Roman" w:hAnsi="Times New Roman" w:cs="Times New Roman"/>
          <w:sz w:val="20"/>
          <w:szCs w:val="20"/>
          <w:lang w:val="ru-RU" w:eastAsia="hy-AM"/>
        </w:rPr>
        <w:t>осуществляется на основании плана проведения экспертизы</w:t>
      </w:r>
      <w:bookmarkEnd w:id="12"/>
      <w:bookmarkEnd w:id="13"/>
      <w:r w:rsidRPr="002A32A5">
        <w:rPr>
          <w:rFonts w:ascii="Times New Roman" w:eastAsia="Times New Roman" w:hAnsi="Times New Roman" w:cs="Times New Roman"/>
          <w:sz w:val="20"/>
          <w:szCs w:val="20"/>
          <w:lang w:val="ru-RU"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hy-AM"/>
        </w:rPr>
      </w:pPr>
      <w:bookmarkStart w:id="14" w:name="OLE_LINK92"/>
      <w:bookmarkStart w:id="15" w:name="OLE_LINK93"/>
      <w:r w:rsidRPr="002A32A5">
        <w:rPr>
          <w:rFonts w:ascii="Times New Roman" w:eastAsia="Times New Roman" w:hAnsi="Times New Roman" w:cs="Times New Roman"/>
          <w:sz w:val="20"/>
          <w:szCs w:val="20"/>
          <w:lang w:val="ru-RU"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2A32A5">
        <w:rPr>
          <w:rFonts w:ascii="Times New Roman" w:eastAsia="Times New Roman" w:hAnsi="Times New Roman" w:cs="Times New Roman"/>
          <w:sz w:val="20"/>
          <w:szCs w:val="20"/>
          <w:lang w:val="ru-RU" w:eastAsia="hy-AM"/>
        </w:rPr>
        <w:t>Дячкинского сельского поселения</w:t>
      </w:r>
      <w:bookmarkEnd w:id="16"/>
      <w:bookmarkEnd w:id="17"/>
      <w:bookmarkEnd w:id="18"/>
      <w:r w:rsidRPr="002A32A5">
        <w:rPr>
          <w:rFonts w:ascii="Times New Roman" w:eastAsia="Times New Roman" w:hAnsi="Times New Roman" w:cs="Times New Roman"/>
          <w:sz w:val="20"/>
          <w:szCs w:val="20"/>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4"/>
    <w:bookmarkEnd w:id="15"/>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i/>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Вступление в силу муниципальных правовых актов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Официальным опубликованием считается первая публикация полного текста муниципального правового акта </w:t>
      </w:r>
      <w:r w:rsidRPr="002A32A5">
        <w:rPr>
          <w:rFonts w:ascii="Times New Roman" w:eastAsia="Times New Roman" w:hAnsi="Times New Roman" w:cs="Times New Roman"/>
          <w:sz w:val="20"/>
          <w:szCs w:val="20"/>
          <w:lang w:val="ru-RU" w:eastAsia="hy-AM"/>
        </w:rPr>
        <w:t xml:space="preserve">или соглашения, заключаемого между органами местного самоуправления, </w:t>
      </w:r>
      <w:r w:rsidRPr="002A32A5">
        <w:rPr>
          <w:rFonts w:ascii="Times New Roman" w:eastAsia="Times New Roman" w:hAnsi="Times New Roman" w:cs="Times New Roman"/>
          <w:sz w:val="20"/>
          <w:szCs w:val="20"/>
          <w:lang w:val="ru-RU" w:eastAsia="ru-RU"/>
        </w:rPr>
        <w:t>в периодическом печатном издании, распространяемом в Дячкинском сельском поселении, определенном правовым актом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3. Официальное обнародование производится путем доведения текста муниципального правового акта, </w:t>
      </w:r>
      <w:r w:rsidRPr="002A32A5">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val="ru-RU" w:eastAsia="ru-RU"/>
        </w:rPr>
        <w:t xml:space="preserve"> до сведения жителей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Текст муниципального правового акта, </w:t>
      </w:r>
      <w:r w:rsidRPr="002A32A5">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val="ru-RU"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Наряду с размещением на информационных стендах, содержание муниципального правового акта, </w:t>
      </w:r>
      <w:r w:rsidRPr="002A32A5">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Для официального опубликования (обнародования) муниципальных правовых актов и соглашений </w:t>
      </w:r>
      <w:r w:rsidRPr="002A32A5">
        <w:rPr>
          <w:rFonts w:ascii="Times New Roman" w:eastAsia="Times New Roman" w:hAnsi="Times New Roman" w:cs="Times New Roman"/>
          <w:sz w:val="20"/>
          <w:szCs w:val="20"/>
          <w:lang w:val="ru-RU" w:eastAsia="hy-AM"/>
        </w:rPr>
        <w:lastRenderedPageBreak/>
        <w:t>органы местного самоуправления вправе также использовать сетевое издание,</w:t>
      </w:r>
      <w:r w:rsidRPr="002A32A5">
        <w:rPr>
          <w:rFonts w:ascii="Times New Roman" w:eastAsia="Times New Roman" w:hAnsi="Times New Roman" w:cs="Times New Roman"/>
          <w:sz w:val="20"/>
          <w:szCs w:val="20"/>
          <w:lang w:val="ru-RU" w:eastAsia="ru-RU"/>
        </w:rPr>
        <w:t xml:space="preserve"> определенное правовым актом Администрации Дячкинского сельского поселения</w:t>
      </w:r>
      <w:r w:rsidRPr="002A32A5">
        <w:rPr>
          <w:rFonts w:ascii="Times New Roman" w:eastAsia="Times New Roman" w:hAnsi="Times New Roman" w:cs="Times New Roman"/>
          <w:sz w:val="20"/>
          <w:szCs w:val="20"/>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Для официального опубликования (обнародования) </w:t>
      </w:r>
      <w:r w:rsidRPr="002A32A5">
        <w:rPr>
          <w:rFonts w:ascii="Times New Roman" w:eastAsia="Times New Roman" w:hAnsi="Times New Roman" w:cs="Times New Roman"/>
          <w:sz w:val="20"/>
          <w:szCs w:val="20"/>
          <w:lang w:val="ru-RU" w:eastAsia="ru-RU"/>
        </w:rPr>
        <w:t xml:space="preserve">Устава муниципального образования «Дячкинское сельское поселение», муниципального правового акта </w:t>
      </w:r>
      <w:r w:rsidRPr="002A32A5">
        <w:rPr>
          <w:rFonts w:ascii="Times New Roman" w:eastAsia="Times New Roman" w:hAnsi="Times New Roman" w:cs="Times New Roman"/>
          <w:sz w:val="20"/>
          <w:szCs w:val="20"/>
          <w:lang w:val="ru-RU" w:eastAsia="ru-RU"/>
        </w:rPr>
        <w:br/>
        <w:t xml:space="preserve">о внесении изменений и дополнений в Устав муниципального образования «Дячкинское сельское поселение» </w:t>
      </w:r>
      <w:r w:rsidRPr="002A32A5">
        <w:rPr>
          <w:rFonts w:ascii="Times New Roman" w:eastAsia="Times New Roman" w:hAnsi="Times New Roman" w:cs="Times New Roman"/>
          <w:sz w:val="20"/>
          <w:szCs w:val="20"/>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A32A5">
        <w:rPr>
          <w:rFonts w:ascii="Times New Roman" w:eastAsia="Times New Roman" w:hAnsi="Times New Roman" w:cs="Times New Roman"/>
          <w:sz w:val="20"/>
          <w:szCs w:val="20"/>
          <w:lang w:val="en-US" w:eastAsia="hy-AM"/>
        </w:rPr>
        <w:t>http</w:t>
      </w:r>
      <w:r w:rsidRPr="002A32A5">
        <w:rPr>
          <w:rFonts w:ascii="Times New Roman" w:eastAsia="Times New Roman" w:hAnsi="Times New Roman" w:cs="Times New Roman"/>
          <w:sz w:val="20"/>
          <w:szCs w:val="20"/>
          <w:lang w:val="ru-RU" w:eastAsia="hy-AM"/>
        </w:rPr>
        <w:t>://</w:t>
      </w:r>
      <w:r w:rsidRPr="002A32A5">
        <w:rPr>
          <w:rFonts w:ascii="Times New Roman" w:eastAsia="Times New Roman" w:hAnsi="Times New Roman" w:cs="Times New Roman"/>
          <w:sz w:val="20"/>
          <w:szCs w:val="20"/>
          <w:lang w:val="en-US" w:eastAsia="hy-AM"/>
        </w:rPr>
        <w:t>pravo</w:t>
      </w:r>
      <w:r w:rsidRPr="002A32A5">
        <w:rPr>
          <w:rFonts w:ascii="Times New Roman" w:eastAsia="Times New Roman" w:hAnsi="Times New Roman" w:cs="Times New Roman"/>
          <w:sz w:val="20"/>
          <w:szCs w:val="20"/>
          <w:lang w:val="ru-RU" w:eastAsia="hy-AM"/>
        </w:rPr>
        <w:t>-</w:t>
      </w:r>
      <w:r w:rsidRPr="002A32A5">
        <w:rPr>
          <w:rFonts w:ascii="Times New Roman" w:eastAsia="Times New Roman" w:hAnsi="Times New Roman" w:cs="Times New Roman"/>
          <w:sz w:val="20"/>
          <w:szCs w:val="20"/>
          <w:lang w:val="en-US" w:eastAsia="hy-AM"/>
        </w:rPr>
        <w:t>minjust</w:t>
      </w:r>
      <w:r w:rsidRPr="002A32A5">
        <w:rPr>
          <w:rFonts w:ascii="Times New Roman" w:eastAsia="Times New Roman" w:hAnsi="Times New Roman" w:cs="Times New Roman"/>
          <w:sz w:val="20"/>
          <w:szCs w:val="20"/>
          <w:lang w:val="ru-RU" w:eastAsia="hy-AM"/>
        </w:rPr>
        <w:t>.</w:t>
      </w:r>
      <w:r w:rsidRPr="002A32A5">
        <w:rPr>
          <w:rFonts w:ascii="Times New Roman" w:eastAsia="Times New Roman" w:hAnsi="Times New Roman" w:cs="Times New Roman"/>
          <w:sz w:val="20"/>
          <w:szCs w:val="20"/>
          <w:lang w:val="en-US" w:eastAsia="hy-AM"/>
        </w:rPr>
        <w:t>ru</w:t>
      </w:r>
      <w:r w:rsidRPr="002A32A5">
        <w:rPr>
          <w:rFonts w:ascii="Times New Roman" w:eastAsia="Times New Roman" w:hAnsi="Times New Roman" w:cs="Times New Roman"/>
          <w:sz w:val="20"/>
          <w:szCs w:val="20"/>
          <w:lang w:val="ru-RU" w:eastAsia="hy-AM"/>
        </w:rPr>
        <w:t xml:space="preserve">, </w:t>
      </w:r>
      <w:hyperlink r:id="rId14" w:history="1">
        <w:r w:rsidRPr="002A32A5">
          <w:rPr>
            <w:rFonts w:ascii="Times New Roman" w:eastAsia="Times New Roman" w:hAnsi="Times New Roman" w:cs="Times New Roman"/>
            <w:sz w:val="20"/>
            <w:szCs w:val="20"/>
            <w:lang w:val="en-US" w:eastAsia="hy-AM"/>
          </w:rPr>
          <w:t>http</w:t>
        </w:r>
        <w:r w:rsidRPr="002A32A5">
          <w:rPr>
            <w:rFonts w:ascii="Times New Roman" w:eastAsia="Times New Roman" w:hAnsi="Times New Roman" w:cs="Times New Roman"/>
            <w:sz w:val="20"/>
            <w:szCs w:val="20"/>
            <w:lang w:val="ru-RU" w:eastAsia="hy-AM"/>
          </w:rPr>
          <w:t>://право-минюст.рф</w:t>
        </w:r>
      </w:hyperlink>
      <w:r w:rsidRPr="002A32A5">
        <w:rPr>
          <w:rFonts w:ascii="Times New Roman" w:eastAsia="Times New Roman" w:hAnsi="Times New Roman" w:cs="Times New Roman"/>
          <w:sz w:val="20"/>
          <w:szCs w:val="20"/>
          <w:lang w:val="ru-RU" w:eastAsia="hy-AM"/>
        </w:rPr>
        <w:t xml:space="preserve">, регистрация в качестве сетевого издания Эл № ФС77-72471 </w:t>
      </w:r>
      <w:r w:rsidRPr="002A32A5">
        <w:rPr>
          <w:rFonts w:ascii="Times New Roman" w:eastAsia="Times New Roman" w:hAnsi="Times New Roman" w:cs="Times New Roman"/>
          <w:sz w:val="20"/>
          <w:szCs w:val="20"/>
          <w:lang w:val="ru-RU" w:eastAsia="hy-AM"/>
        </w:rPr>
        <w:br/>
        <w:t>от 05 марта 2018).</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По результатам официального обнародования муниципальных правовых актов, </w:t>
      </w:r>
      <w:r w:rsidRPr="002A32A5">
        <w:rPr>
          <w:rFonts w:ascii="Times New Roman" w:eastAsia="Times New Roman" w:hAnsi="Times New Roman" w:cs="Times New Roman"/>
          <w:sz w:val="20"/>
          <w:szCs w:val="20"/>
          <w:lang w:val="ru-RU" w:eastAsia="hy-AM"/>
        </w:rPr>
        <w:t>соглашений, заключаемых между органами местного самоуправления,</w:t>
      </w:r>
      <w:r w:rsidRPr="002A32A5">
        <w:rPr>
          <w:rFonts w:ascii="Times New Roman" w:eastAsia="Times New Roman" w:hAnsi="Times New Roman" w:cs="Times New Roman"/>
          <w:sz w:val="20"/>
          <w:szCs w:val="20"/>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A32A5">
        <w:rPr>
          <w:rFonts w:ascii="Times New Roman" w:eastAsia="Times New Roman" w:hAnsi="Times New Roman" w:cs="Times New Roman"/>
          <w:sz w:val="20"/>
          <w:szCs w:val="20"/>
          <w:lang w:val="ru-RU" w:eastAsia="hy-AM"/>
        </w:rPr>
        <w:t>соглашения, заключаемого между органами местного самоуправления,</w:t>
      </w:r>
      <w:r w:rsidRPr="002A32A5">
        <w:rPr>
          <w:rFonts w:ascii="Times New Roman" w:eastAsia="Times New Roman" w:hAnsi="Times New Roman" w:cs="Times New Roman"/>
          <w:sz w:val="20"/>
          <w:szCs w:val="20"/>
          <w:lang w:val="ru-RU" w:eastAsia="ru-RU"/>
        </w:rPr>
        <w:t xml:space="preserve"> подписывает глава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2A32A5">
        <w:rPr>
          <w:rFonts w:ascii="Times New Roman" w:eastAsia="Times New Roman" w:hAnsi="Times New Roman" w:cs="Times New Roman"/>
          <w:sz w:val="20"/>
          <w:szCs w:val="20"/>
          <w:lang w:val="ru-RU" w:eastAsia="hy-AM"/>
        </w:rPr>
        <w:t xml:space="preserve">соглашений, заключаемых между органами местного самоуправления, </w:t>
      </w:r>
      <w:r w:rsidRPr="002A32A5">
        <w:rPr>
          <w:rFonts w:ascii="Times New Roman" w:eastAsia="Times New Roman" w:hAnsi="Times New Roman" w:cs="Times New Roman"/>
          <w:sz w:val="20"/>
          <w:szCs w:val="20"/>
          <w:lang w:val="ru-RU"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2A32A5">
        <w:rPr>
          <w:rFonts w:ascii="Times New Roman" w:eastAsia="Times New Roman" w:hAnsi="Times New Roman" w:cs="Times New Roman"/>
          <w:sz w:val="20"/>
          <w:szCs w:val="20"/>
          <w:lang w:val="ru-RU" w:eastAsia="hy-AM"/>
        </w:rPr>
        <w:t xml:space="preserve"> соглашений, заключаемых между органами местного самоуправления,</w:t>
      </w:r>
      <w:r w:rsidRPr="002A32A5">
        <w:rPr>
          <w:rFonts w:ascii="Times New Roman" w:eastAsia="Times New Roman" w:hAnsi="Times New Roman" w:cs="Times New Roman"/>
          <w:sz w:val="20"/>
          <w:szCs w:val="20"/>
          <w:lang w:val="ru-RU" w:eastAsia="ru-RU"/>
        </w:rPr>
        <w:t xml:space="preserve"> применяется порядок, установленный пунктами 2 и 3 настоящей статьи.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5. Решение о способе официального опубликования (обнародования) </w:t>
      </w:r>
      <w:r w:rsidRPr="002A32A5">
        <w:rPr>
          <w:rFonts w:ascii="Times New Roman" w:eastAsia="Times New Roman" w:hAnsi="Times New Roman" w:cs="Times New Roman"/>
          <w:sz w:val="20"/>
          <w:szCs w:val="20"/>
          <w:lang w:val="ru-RU" w:eastAsia="hy-AM"/>
        </w:rPr>
        <w:t xml:space="preserve">соглашения, заключаемого между органами местного самоуправления, </w:t>
      </w:r>
      <w:r w:rsidRPr="002A32A5">
        <w:rPr>
          <w:rFonts w:ascii="Times New Roman" w:eastAsia="Times New Roman" w:hAnsi="Times New Roman" w:cs="Times New Roman"/>
          <w:sz w:val="20"/>
          <w:szCs w:val="20"/>
          <w:lang w:val="ru-RU"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A32A5" w:rsidRPr="002A32A5" w:rsidRDefault="002A32A5" w:rsidP="002A32A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Отмена муниципальных правовых актов и приостановление их действия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w:t>
      </w:r>
      <w:r w:rsidRPr="002A32A5">
        <w:rPr>
          <w:rFonts w:ascii="Times New Roman" w:eastAsia="Times New Roman" w:hAnsi="Times New Roman" w:cs="Times New Roman"/>
          <w:sz w:val="20"/>
          <w:szCs w:val="20"/>
          <w:lang w:val="ru-RU" w:eastAsia="ru-RU"/>
        </w:rPr>
        <w:lastRenderedPageBreak/>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7. Муниципальная служба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Муниципальная служба, должности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Статус муниципального служащего</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Условия и порядок прохождения муниципальной службы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Условия и порядок прохождения муниципальной службы в Дячкинском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lastRenderedPageBreak/>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8. Экономическая основа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5</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Владение, пользование и распоряжение муниципальным имуществом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Органы местного самоуправления Дячкинского сельского поселения от имени муниципального образования «Дячкинское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Цели, условия и порядок деятельности муниципальных предприятий и учреждений закрепляются в их уставах.</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Участие в управлении хозяйственными обществами, доли в уставных капиталах или акции которых принадлежат Дячкинскому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60</w:t>
      </w:r>
      <w:r w:rsidRPr="002A32A5">
        <w:rPr>
          <w:rFonts w:ascii="Times New Roman" w:eastAsia="Times New Roman" w:hAnsi="Times New Roman" w:cs="Times New Roman"/>
          <w:sz w:val="20"/>
          <w:szCs w:val="20"/>
          <w:lang w:val="ru-RU" w:eastAsia="ru-RU"/>
        </w:rPr>
        <w:t>. Закупки для обеспечения муниципальных нужд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Закупки товаров, работ, услуг для обеспечения муниципальных нужд осуществляются за счет средств </w:t>
      </w:r>
      <w:r w:rsidRPr="002A32A5">
        <w:rPr>
          <w:rFonts w:ascii="Times New Roman" w:eastAsia="Times New Roman" w:hAnsi="Times New Roman" w:cs="Times New Roman"/>
          <w:sz w:val="20"/>
          <w:szCs w:val="20"/>
          <w:lang w:val="ru-RU" w:eastAsia="ru-RU"/>
        </w:rPr>
        <w:lastRenderedPageBreak/>
        <w:t>местного бюджета.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Муниципально-частное партнерство</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От имени Дячкинского сельского поселения, действующего в качестве публичного партнера в муниципально-частном партнерстве, выступает Администрация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Составление, рассмотрение и утверждение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Проект бюджета Дячкинского сельского поселения составляется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Бюджет Дячкинского сельского поселения утверждается Собранием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Исполнение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Исполнение бюджета Дячкинского сельского поселения обеспечивается Администрацией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Бюджет Дячкинского сельского поселения исполняется на основе единства кассы и подведомственности расходов.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Исполнение бюджета Дячкинского сельского поселения организуется на основе сводной бюджетной росписи и кассового плана.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Бюджет Дячкинского сельского поселения исполняется по доходам, расходам и источникам финансирования дефицита бюджета.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 Доходы, фактически полученные при исполнении бюджета Дячкинского сельского поселения сверх </w:t>
      </w:r>
      <w:r w:rsidRPr="002A32A5">
        <w:rPr>
          <w:rFonts w:ascii="Times New Roman" w:eastAsia="Times New Roman" w:hAnsi="Times New Roman" w:cs="Times New Roman"/>
          <w:sz w:val="20"/>
          <w:szCs w:val="20"/>
          <w:lang w:val="ru-RU" w:eastAsia="ru-RU"/>
        </w:rPr>
        <w:lastRenderedPageBreak/>
        <w:t>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4</w:t>
      </w:r>
      <w:r w:rsidRPr="002A32A5">
        <w:rPr>
          <w:rFonts w:ascii="Times New Roman" w:eastAsia="Times New Roman" w:hAnsi="Times New Roman" w:cs="Times New Roman"/>
          <w:sz w:val="20"/>
          <w:szCs w:val="20"/>
          <w:lang w:val="ru-RU" w:eastAsia="ru-RU"/>
        </w:rPr>
        <w:t>. Контроль за исполнением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5</w:t>
      </w:r>
      <w:r w:rsidRPr="002A32A5">
        <w:rPr>
          <w:rFonts w:ascii="Times New Roman" w:eastAsia="Times New Roman" w:hAnsi="Times New Roman" w:cs="Times New Roman"/>
          <w:sz w:val="20"/>
          <w:szCs w:val="20"/>
          <w:lang w:val="ru-RU" w:eastAsia="ru-RU"/>
        </w:rPr>
        <w:t>. Муниципальный долг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Муниципальные внутренние заимствования осуществляются в целях финансирования дефицита бюджета Дячкинского сельского поселения, а также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Обязательства, вытекающие из муниципальной гарантии, включаются в состав муниципального долга.</w:t>
      </w: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rPr>
      </w:pPr>
      <w:r w:rsidRPr="002A32A5">
        <w:rPr>
          <w:rFonts w:ascii="Times New Roman" w:eastAsia="Calibri" w:hAnsi="Times New Roman" w:cs="Times New Roman"/>
          <w:sz w:val="20"/>
          <w:szCs w:val="20"/>
          <w:lang w:val="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Calibri" w:hAnsi="Times New Roman" w:cs="Times New Roman"/>
          <w:sz w:val="20"/>
          <w:szCs w:val="20"/>
          <w:lang w:val="ru-RU"/>
        </w:rPr>
      </w:pPr>
      <w:r w:rsidRPr="002A32A5">
        <w:rPr>
          <w:rFonts w:ascii="Times New Roman" w:eastAsia="Calibri" w:hAnsi="Times New Roman" w:cs="Times New Roman"/>
          <w:sz w:val="20"/>
          <w:szCs w:val="20"/>
          <w:lang w:val="ru-RU"/>
        </w:rPr>
        <w:t xml:space="preserve">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w:t>
      </w:r>
      <w:r w:rsidRPr="002A32A5">
        <w:rPr>
          <w:rFonts w:ascii="Times New Roman" w:eastAsia="Calibri" w:hAnsi="Times New Roman" w:cs="Times New Roman"/>
          <w:sz w:val="20"/>
          <w:szCs w:val="20"/>
          <w:lang w:val="ru-RU"/>
        </w:rPr>
        <w:lastRenderedPageBreak/>
        <w:t>мере наступления (получения сведений о наступлении) указанных событий (обстоятельств).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9. Ответственность органов местного самоуправления и должностных лиц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6</w:t>
      </w:r>
      <w:r w:rsidRPr="002A32A5">
        <w:rPr>
          <w:rFonts w:ascii="Times New Roman" w:eastAsia="Times New Roman" w:hAnsi="Times New Roman" w:cs="Times New Roman"/>
          <w:sz w:val="20"/>
          <w:szCs w:val="20"/>
          <w:lang w:val="ru-RU" w:eastAsia="ru-RU"/>
        </w:rPr>
        <w:t>. Ответственность органов местного самоуправления и должностных лиц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7</w:t>
      </w:r>
      <w:r w:rsidRPr="002A32A5">
        <w:rPr>
          <w:rFonts w:ascii="Times New Roman" w:eastAsia="Times New Roman" w:hAnsi="Times New Roman" w:cs="Times New Roman"/>
          <w:sz w:val="20"/>
          <w:szCs w:val="20"/>
          <w:lang w:val="ru-RU" w:eastAsia="ru-RU"/>
        </w:rPr>
        <w:t>.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8</w:t>
      </w:r>
      <w:r w:rsidRPr="002A32A5">
        <w:rPr>
          <w:rFonts w:ascii="Times New Roman" w:eastAsia="Times New Roman" w:hAnsi="Times New Roman" w:cs="Times New Roman"/>
          <w:sz w:val="20"/>
          <w:szCs w:val="20"/>
          <w:lang w:val="ru-RU" w:eastAsia="ru-RU"/>
        </w:rPr>
        <w:t>. Ответственность Собрания депутатов Дячкинского сельского поселения перед государством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4. Депутаты Собрания депутатов Дячкинского сельского поселения, распущенного  на основании </w:t>
      </w:r>
      <w:hyperlink r:id="rId15" w:history="1">
        <w:r w:rsidRPr="002A32A5">
          <w:rPr>
            <w:rFonts w:ascii="Times New Roman" w:eastAsia="Times New Roman" w:hAnsi="Times New Roman" w:cs="Times New Roman"/>
            <w:sz w:val="20"/>
            <w:szCs w:val="20"/>
            <w:lang w:val="ru-RU" w:eastAsia="ru-RU"/>
          </w:rPr>
          <w:t>пункта</w:t>
        </w:r>
      </w:hyperlink>
      <w:r w:rsidRPr="002A32A5">
        <w:rPr>
          <w:rFonts w:ascii="Times New Roman" w:eastAsia="Times New Roman" w:hAnsi="Times New Roman" w:cs="Times New Roman"/>
          <w:sz w:val="20"/>
          <w:szCs w:val="20"/>
          <w:lang w:val="ru-RU"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непроведение Собранием депутатов Дячкинского сельского поселения правомочного заседания в течение трех месяцев подряд.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6</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w:t>
      </w:r>
      <w:r w:rsidRPr="002A32A5">
        <w:rPr>
          <w:rFonts w:ascii="Times New Roman" w:eastAsia="Times New Roman" w:hAnsi="Times New Roman" w:cs="Times New Roman"/>
          <w:sz w:val="20"/>
          <w:szCs w:val="20"/>
          <w:lang w:val="ru-RU" w:eastAsia="ru-RU"/>
        </w:rPr>
        <w:lastRenderedPageBreak/>
        <w:t>поселения в случае: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32A5" w:rsidRPr="002A32A5" w:rsidRDefault="002A32A5" w:rsidP="002A32A5">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Статья </w:t>
      </w:r>
      <w:r w:rsidRPr="002A32A5">
        <w:rPr>
          <w:rFonts w:ascii="Times New Roman" w:eastAsia="Times New Roman" w:hAnsi="Times New Roman" w:cs="Times New Roman"/>
          <w:sz w:val="20"/>
          <w:szCs w:val="20"/>
          <w:lang w:eastAsia="ru-RU"/>
        </w:rPr>
        <w:t>70</w:t>
      </w:r>
      <w:r w:rsidRPr="002A32A5">
        <w:rPr>
          <w:rFonts w:ascii="Times New Roman" w:eastAsia="Times New Roman" w:hAnsi="Times New Roman" w:cs="Times New Roman"/>
          <w:sz w:val="20"/>
          <w:szCs w:val="20"/>
          <w:lang w:val="ru-RU" w:eastAsia="ru-RU"/>
        </w:rPr>
        <w:t>. Удаление председателя Собрания депутатов – главы Дячкинского сельского поселения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Основаниями для удаления председателя Собрания депутатов – главы Дячкинского сельского поселения в отставку являются: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A32A5">
        <w:rPr>
          <w:rFonts w:ascii="Times New Roman" w:eastAsia="Times New Roman" w:hAnsi="Times New Roman" w:cs="Times New Roman"/>
          <w:sz w:val="20"/>
          <w:szCs w:val="20"/>
          <w:lang w:val="ru-RU"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hy-AM" w:eastAsia="ru-RU"/>
        </w:rPr>
      </w:pPr>
      <w:r w:rsidRPr="002A32A5">
        <w:rPr>
          <w:rFonts w:ascii="Times New Roman" w:eastAsia="Times New Roman" w:hAnsi="Times New Roman" w:cs="Times New Roman"/>
          <w:sz w:val="20"/>
          <w:szCs w:val="20"/>
          <w:lang w:val="hy-AM" w:eastAsia="ru-RU"/>
        </w:rPr>
        <w:t>5) допущение</w:t>
      </w:r>
      <w:r w:rsidRPr="002A32A5">
        <w:rPr>
          <w:rFonts w:ascii="Times New Roman" w:eastAsia="Times New Roman" w:hAnsi="Times New Roman" w:cs="Times New Roman"/>
          <w:sz w:val="20"/>
          <w:szCs w:val="20"/>
          <w:lang w:val="ru-RU" w:eastAsia="ru-RU"/>
        </w:rPr>
        <w:t xml:space="preserve"> председателем Собрания депутатов – главой Дячкинского сельского поселения</w:t>
      </w:r>
      <w:r w:rsidRPr="002A32A5">
        <w:rPr>
          <w:rFonts w:ascii="Times New Roman" w:eastAsia="Times New Roman" w:hAnsi="Times New Roman" w:cs="Times New Roman"/>
          <w:sz w:val="20"/>
          <w:szCs w:val="20"/>
          <w:lang w:val="hy-AM" w:eastAsia="ru-RU"/>
        </w:rPr>
        <w:t xml:space="preserve">, </w:t>
      </w:r>
      <w:r w:rsidRPr="002A32A5">
        <w:rPr>
          <w:rFonts w:ascii="Times New Roman" w:eastAsia="Times New Roman" w:hAnsi="Times New Roman" w:cs="Times New Roman"/>
          <w:sz w:val="20"/>
          <w:szCs w:val="20"/>
          <w:lang w:val="ru-RU" w:eastAsia="ru-RU"/>
        </w:rPr>
        <w:t>А</w:t>
      </w:r>
      <w:r w:rsidRPr="002A32A5">
        <w:rPr>
          <w:rFonts w:ascii="Times New Roman" w:eastAsia="Times New Roman" w:hAnsi="Times New Roman" w:cs="Times New Roman"/>
          <w:sz w:val="20"/>
          <w:szCs w:val="20"/>
          <w:lang w:val="hy-AM" w:eastAsia="ru-RU"/>
        </w:rPr>
        <w:t>дминистрацией</w:t>
      </w:r>
      <w:r w:rsidRPr="002A32A5">
        <w:rPr>
          <w:rFonts w:ascii="Times New Roman" w:eastAsia="Times New Roman" w:hAnsi="Times New Roman" w:cs="Times New Roman"/>
          <w:sz w:val="20"/>
          <w:szCs w:val="20"/>
          <w:lang w:val="ru-RU" w:eastAsia="ru-RU"/>
        </w:rPr>
        <w:t xml:space="preserve"> Дячкинского сельского поселения</w:t>
      </w:r>
      <w:r w:rsidRPr="002A32A5">
        <w:rPr>
          <w:rFonts w:ascii="Times New Roman" w:eastAsia="Times New Roman" w:hAnsi="Times New Roman" w:cs="Times New Roman"/>
          <w:sz w:val="20"/>
          <w:szCs w:val="20"/>
          <w:lang w:val="hy-AM" w:eastAsia="ru-RU"/>
        </w:rPr>
        <w:t xml:space="preserve">, иными органами и должностными лицами местного </w:t>
      </w:r>
      <w:r w:rsidRPr="002A32A5">
        <w:rPr>
          <w:rFonts w:ascii="Times New Roman" w:eastAsia="Times New Roman" w:hAnsi="Times New Roman" w:cs="Times New Roman"/>
          <w:sz w:val="20"/>
          <w:szCs w:val="20"/>
          <w:lang w:val="hy-AM" w:eastAsia="ru-RU"/>
        </w:rPr>
        <w:lastRenderedPageBreak/>
        <w:t>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2A32A5" w:rsidRPr="002A32A5" w:rsidRDefault="002A32A5" w:rsidP="002A32A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2A32A5" w:rsidRPr="002A32A5" w:rsidRDefault="002A32A5" w:rsidP="002A32A5">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 xml:space="preserve">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w:t>
      </w:r>
      <w:r w:rsidRPr="002A32A5">
        <w:rPr>
          <w:rFonts w:ascii="Times New Roman" w:eastAsia="Times New Roman" w:hAnsi="Times New Roman" w:cs="Times New Roman"/>
          <w:sz w:val="20"/>
          <w:szCs w:val="20"/>
          <w:lang w:val="ru-RU" w:eastAsia="ru-RU"/>
        </w:rPr>
        <w:lastRenderedPageBreak/>
        <w:t>(обнародованию)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2A32A5" w:rsidRPr="002A32A5" w:rsidRDefault="002A32A5" w:rsidP="002A32A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0"/>
          <w:szCs w:val="20"/>
          <w:lang w:val="ru-RU" w:eastAsia="hy-AM"/>
        </w:rPr>
      </w:pPr>
      <w:r w:rsidRPr="002A32A5">
        <w:rPr>
          <w:rFonts w:ascii="Times New Roman" w:eastAsia="Times New Roman" w:hAnsi="Times New Roman" w:cs="Times New Roman"/>
          <w:sz w:val="20"/>
          <w:szCs w:val="20"/>
          <w:lang w:val="ru-RU" w:eastAsia="hy-AM"/>
        </w:rPr>
        <w:t xml:space="preserve">14. </w:t>
      </w:r>
      <w:r w:rsidRPr="002A32A5">
        <w:rPr>
          <w:rFonts w:ascii="Times New Roman" w:eastAsia="Times New Roman" w:hAnsi="Times New Roman" w:cs="Times New Roman"/>
          <w:sz w:val="20"/>
          <w:szCs w:val="20"/>
          <w:lang w:val="ru-RU" w:eastAsia="ru-RU"/>
        </w:rPr>
        <w:t>Председатель Собрания депутатов – глава Дячкинского сельского поселения</w:t>
      </w:r>
      <w:r w:rsidRPr="002A32A5">
        <w:rPr>
          <w:rFonts w:ascii="Times New Roman" w:eastAsia="Times New Roman" w:hAnsi="Times New Roman" w:cs="Times New Roman"/>
          <w:sz w:val="20"/>
          <w:szCs w:val="20"/>
          <w:lang w:val="ru-RU"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32A5" w:rsidRPr="002A32A5" w:rsidRDefault="002A32A5" w:rsidP="002A32A5">
      <w:pPr>
        <w:widowControl w:val="0"/>
        <w:adjustRightInd w:val="0"/>
        <w:spacing w:after="0" w:line="240" w:lineRule="atLeast"/>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7</w:t>
      </w:r>
      <w:r w:rsidRPr="002A32A5">
        <w:rPr>
          <w:rFonts w:ascii="Times New Roman" w:eastAsia="Times New Roman" w:hAnsi="Times New Roman" w:cs="Times New Roman"/>
          <w:sz w:val="20"/>
          <w:szCs w:val="20"/>
          <w:lang w:eastAsia="ru-RU"/>
        </w:rPr>
        <w:t>1</w:t>
      </w:r>
      <w:r w:rsidRPr="002A32A5">
        <w:rPr>
          <w:rFonts w:ascii="Times New Roman" w:eastAsia="Times New Roman" w:hAnsi="Times New Roman" w:cs="Times New Roman"/>
          <w:sz w:val="20"/>
          <w:szCs w:val="20"/>
          <w:lang w:val="ru-RU" w:eastAsia="ru-RU"/>
        </w:rPr>
        <w:t>. Временное осуществление органами государственной власти отдельных полномочий органов местного самоуправления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7</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Глава 10. Заключительные и переходные положения</w:t>
      </w:r>
    </w:p>
    <w:p w:rsidR="002A32A5" w:rsidRPr="002A32A5" w:rsidRDefault="002A32A5" w:rsidP="002A32A5">
      <w:pPr>
        <w:widowControl w:val="0"/>
        <w:adjustRightInd w:val="0"/>
        <w:spacing w:after="0" w:line="240" w:lineRule="auto"/>
        <w:jc w:val="both"/>
        <w:textAlignment w:val="baseline"/>
        <w:rPr>
          <w:rFonts w:ascii="Times New Roman" w:eastAsia="Calibri" w:hAnsi="Times New Roman" w:cs="Times New Roman"/>
          <w:i/>
          <w:sz w:val="20"/>
          <w:szCs w:val="20"/>
          <w:lang w:val="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Times New Roman" w:hAnsi="Times New Roman" w:cs="Times New Roman"/>
          <w:sz w:val="20"/>
          <w:szCs w:val="20"/>
          <w:lang w:val="ru-RU" w:eastAsia="ru-RU"/>
        </w:rPr>
        <w:t>Статья 7</w:t>
      </w:r>
      <w:r w:rsidRPr="002A32A5">
        <w:rPr>
          <w:rFonts w:ascii="Times New Roman" w:eastAsia="Times New Roman" w:hAnsi="Times New Roman" w:cs="Times New Roman"/>
          <w:sz w:val="20"/>
          <w:szCs w:val="20"/>
          <w:lang w:eastAsia="ru-RU"/>
        </w:rPr>
        <w:t>3</w:t>
      </w:r>
      <w:r w:rsidRPr="002A32A5">
        <w:rPr>
          <w:rFonts w:ascii="Times New Roman" w:eastAsia="Times New Roman" w:hAnsi="Times New Roman" w:cs="Times New Roman"/>
          <w:sz w:val="20"/>
          <w:szCs w:val="20"/>
          <w:lang w:val="ru-RU" w:eastAsia="ru-RU"/>
        </w:rPr>
        <w:t>. Заключительные и переходные положения</w:t>
      </w: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tLeast"/>
        <w:ind w:firstLine="709"/>
        <w:jc w:val="both"/>
        <w:textAlignment w:val="baseline"/>
        <w:rPr>
          <w:rFonts w:ascii="Times New Roman" w:eastAsia="Times New Roman" w:hAnsi="Times New Roman" w:cs="Times New Roman"/>
          <w:sz w:val="20"/>
          <w:szCs w:val="20"/>
          <w:lang w:val="ru-RU" w:eastAsia="ru-RU"/>
        </w:rPr>
      </w:pPr>
      <w:r w:rsidRPr="002A32A5">
        <w:rPr>
          <w:rFonts w:ascii="Times New Roman" w:eastAsia="Calibri" w:hAnsi="Times New Roman" w:cs="Times New Roman"/>
          <w:sz w:val="20"/>
          <w:szCs w:val="20"/>
          <w:lang w:val="ru-RU"/>
        </w:rPr>
        <w:t xml:space="preserve">1. Настоящий Устав вступает в силу со дня его официального опубликования, </w:t>
      </w:r>
      <w:r w:rsidRPr="002A32A5">
        <w:rPr>
          <w:rFonts w:ascii="Times New Roman" w:eastAsia="Times New Roman" w:hAnsi="Times New Roman" w:cs="Times New Roman"/>
          <w:sz w:val="20"/>
          <w:szCs w:val="20"/>
          <w:lang w:val="ru-RU" w:eastAsia="ru-RU"/>
        </w:rPr>
        <w:t>произведенного после его государственной регистрации.</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Calibri" w:hAnsi="Times New Roman" w:cs="Times New Roman"/>
          <w:bCs/>
          <w:sz w:val="20"/>
          <w:szCs w:val="20"/>
          <w:lang w:val="ru-RU"/>
        </w:rPr>
      </w:pPr>
      <w:r w:rsidRPr="002A32A5">
        <w:rPr>
          <w:rFonts w:ascii="Times New Roman" w:eastAsia="Calibri" w:hAnsi="Times New Roman" w:cs="Times New Roman"/>
          <w:bCs/>
          <w:sz w:val="20"/>
          <w:szCs w:val="20"/>
          <w:lang w:val="ru-RU"/>
        </w:rPr>
        <w:t>Статья 7</w:t>
      </w:r>
      <w:r w:rsidRPr="002A32A5">
        <w:rPr>
          <w:rFonts w:ascii="Times New Roman" w:eastAsia="Calibri" w:hAnsi="Times New Roman" w:cs="Times New Roman"/>
          <w:bCs/>
          <w:sz w:val="20"/>
          <w:szCs w:val="20"/>
        </w:rPr>
        <w:t>4</w:t>
      </w:r>
      <w:r w:rsidRPr="002A32A5">
        <w:rPr>
          <w:rFonts w:ascii="Times New Roman" w:eastAsia="Calibri" w:hAnsi="Times New Roman" w:cs="Times New Roman"/>
          <w:bCs/>
          <w:sz w:val="20"/>
          <w:szCs w:val="20"/>
          <w:lang w:val="ru-RU"/>
        </w:rPr>
        <w:t>. Признание утратившими силу отдельных муниципальных нормативных правовых актов</w:t>
      </w:r>
    </w:p>
    <w:p w:rsidR="002A32A5" w:rsidRPr="002A32A5" w:rsidRDefault="002A32A5" w:rsidP="002A32A5">
      <w:pPr>
        <w:widowControl w:val="0"/>
        <w:adjustRightInd w:val="0"/>
        <w:spacing w:after="0" w:line="240" w:lineRule="auto"/>
        <w:ind w:firstLine="709"/>
        <w:jc w:val="both"/>
        <w:textAlignment w:val="baseline"/>
        <w:rPr>
          <w:rFonts w:ascii="Times New Roman" w:eastAsia="Calibri" w:hAnsi="Times New Roman" w:cs="Times New Roman"/>
          <w:sz w:val="20"/>
          <w:szCs w:val="20"/>
          <w:lang w:val="ru-RU"/>
        </w:rPr>
      </w:pPr>
    </w:p>
    <w:p w:rsidR="002A32A5" w:rsidRPr="002A32A5" w:rsidRDefault="002A32A5" w:rsidP="002A32A5">
      <w:pPr>
        <w:widowControl w:val="0"/>
        <w:adjustRightInd w:val="0"/>
        <w:spacing w:after="0" w:line="240" w:lineRule="auto"/>
        <w:ind w:firstLine="709"/>
        <w:jc w:val="both"/>
        <w:textAlignment w:val="baseline"/>
        <w:rPr>
          <w:rFonts w:ascii="Times New Roman" w:eastAsia="Calibri" w:hAnsi="Times New Roman" w:cs="Times New Roman"/>
          <w:sz w:val="20"/>
          <w:szCs w:val="20"/>
          <w:lang w:val="ru-RU"/>
        </w:rPr>
      </w:pPr>
      <w:r w:rsidRPr="002A32A5">
        <w:rPr>
          <w:rFonts w:ascii="Times New Roman" w:eastAsia="Calibri" w:hAnsi="Times New Roman" w:cs="Times New Roman"/>
          <w:sz w:val="20"/>
          <w:szCs w:val="20"/>
          <w:lang w:val="ru-RU"/>
        </w:rPr>
        <w:t>Со дня вступления в силу настоящего Устава признать утратившим силу:</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val="ru-RU" w:eastAsia="ru-RU"/>
        </w:rPr>
        <w:t>- Устав муниципального образования «Дячкинское сельское поселение», принятый решением Собрания депутатов Дячкинского сельского поселения от 2</w:t>
      </w:r>
      <w:r w:rsidRPr="002A32A5">
        <w:rPr>
          <w:rFonts w:ascii="Times New Roman" w:eastAsia="Times New Roman" w:hAnsi="Times New Roman" w:cs="Times New Roman"/>
          <w:sz w:val="20"/>
          <w:szCs w:val="20"/>
          <w:lang w:eastAsia="ru-RU"/>
        </w:rPr>
        <w:t>9</w:t>
      </w:r>
      <w:r w:rsidRPr="002A32A5">
        <w:rPr>
          <w:rFonts w:ascii="Times New Roman" w:eastAsia="Times New Roman" w:hAnsi="Times New Roman" w:cs="Times New Roman"/>
          <w:sz w:val="20"/>
          <w:szCs w:val="20"/>
          <w:lang w:val="ru-RU" w:eastAsia="ru-RU"/>
        </w:rPr>
        <w:t>.1</w:t>
      </w:r>
      <w:r w:rsidRPr="002A32A5">
        <w:rPr>
          <w:rFonts w:ascii="Times New Roman" w:eastAsia="Times New Roman" w:hAnsi="Times New Roman" w:cs="Times New Roman"/>
          <w:sz w:val="20"/>
          <w:szCs w:val="20"/>
          <w:lang w:eastAsia="ru-RU"/>
        </w:rPr>
        <w:t>2</w:t>
      </w:r>
      <w:r w:rsidRPr="002A32A5">
        <w:rPr>
          <w:rFonts w:ascii="Times New Roman" w:eastAsia="Times New Roman" w:hAnsi="Times New Roman" w:cs="Times New Roman"/>
          <w:sz w:val="20"/>
          <w:szCs w:val="20"/>
          <w:lang w:val="ru-RU" w:eastAsia="ru-RU"/>
        </w:rPr>
        <w:t>.2020 № 1</w:t>
      </w:r>
      <w:r w:rsidRPr="002A32A5">
        <w:rPr>
          <w:rFonts w:ascii="Times New Roman" w:eastAsia="Times New Roman" w:hAnsi="Times New Roman" w:cs="Times New Roman"/>
          <w:sz w:val="20"/>
          <w:szCs w:val="20"/>
          <w:lang w:eastAsia="ru-RU"/>
        </w:rPr>
        <w:t>34.</w:t>
      </w: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РОССИЙСКАЯ ФЕДЕРАЦИЯ</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РОСТОВСКАЯ ОБЛАСТЬ</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ТАРАСОВСКИЙ РАЙОН</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МУНИЦИПАЛЬНОЕ ОБРАЗОВАНИЕ</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«ДЯЧКИНСКОЕ СЕЛЬСКОЕ ПОСЕЛЕНИЕ»</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СОБРАНИЕ ДЕПУТАТОВ ДЯЧКИНСКОГО СЕЛЬСКОГО</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ПОСЕЛЕНИЯ</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p>
    <w:p w:rsidR="002A32A5" w:rsidRPr="002A32A5" w:rsidRDefault="002A32A5" w:rsidP="002A32A5">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0"/>
          <w:szCs w:val="20"/>
          <w:lang w:eastAsia="ar-SA"/>
        </w:rPr>
      </w:pPr>
      <w:r w:rsidRPr="002A32A5">
        <w:rPr>
          <w:rFonts w:ascii="Times New Roman" w:eastAsia="Times New Roman" w:hAnsi="Times New Roman" w:cs="Times New Roman"/>
          <w:b/>
          <w:bCs/>
          <w:kern w:val="1"/>
          <w:sz w:val="20"/>
          <w:szCs w:val="20"/>
          <w:lang w:eastAsia="ar-SA"/>
        </w:rPr>
        <w:t>Р Е Ш Е Н И Е</w:t>
      </w:r>
    </w:p>
    <w:p w:rsidR="002A32A5" w:rsidRPr="002A32A5" w:rsidRDefault="002A32A5" w:rsidP="002A32A5">
      <w:pPr>
        <w:suppressAutoHyphens/>
        <w:spacing w:after="0" w:line="240" w:lineRule="auto"/>
        <w:rPr>
          <w:rFonts w:ascii="Times New Roman" w:eastAsia="Times New Roman" w:hAnsi="Times New Roman" w:cs="Times New Roman"/>
          <w:sz w:val="20"/>
          <w:szCs w:val="20"/>
          <w:lang w:eastAsia="ar-SA"/>
        </w:rPr>
      </w:pPr>
    </w:p>
    <w:p w:rsidR="002A32A5" w:rsidRPr="002A32A5" w:rsidRDefault="002A32A5" w:rsidP="002A32A5">
      <w:pPr>
        <w:suppressAutoHyphens/>
        <w:spacing w:after="0" w:line="240" w:lineRule="auto"/>
        <w:jc w:val="center"/>
        <w:rPr>
          <w:rFonts w:ascii="Times New Roman" w:eastAsia="Times New Roman" w:hAnsi="Times New Roman" w:cs="Times New Roman"/>
          <w:bCs/>
          <w:sz w:val="20"/>
          <w:szCs w:val="20"/>
          <w:lang w:eastAsia="ar-SA"/>
        </w:rPr>
      </w:pPr>
      <w:r w:rsidRPr="002A32A5">
        <w:rPr>
          <w:rFonts w:ascii="Times New Roman" w:eastAsia="Times New Roman" w:hAnsi="Times New Roman" w:cs="Times New Roman"/>
          <w:bCs/>
          <w:sz w:val="20"/>
          <w:szCs w:val="20"/>
          <w:lang w:val="en-US" w:eastAsia="ar-SA"/>
        </w:rPr>
        <w:t>27</w:t>
      </w:r>
      <w:r w:rsidRPr="002A32A5">
        <w:rPr>
          <w:rFonts w:ascii="Times New Roman" w:eastAsia="Times New Roman" w:hAnsi="Times New Roman" w:cs="Times New Roman"/>
          <w:bCs/>
          <w:sz w:val="20"/>
          <w:szCs w:val="20"/>
          <w:lang w:eastAsia="ar-SA"/>
        </w:rPr>
        <w:t>.0</w:t>
      </w:r>
      <w:r w:rsidRPr="002A32A5">
        <w:rPr>
          <w:rFonts w:ascii="Times New Roman" w:eastAsia="Times New Roman" w:hAnsi="Times New Roman" w:cs="Times New Roman"/>
          <w:bCs/>
          <w:sz w:val="20"/>
          <w:szCs w:val="20"/>
          <w:lang w:val="en-US" w:eastAsia="ar-SA"/>
        </w:rPr>
        <w:t>5</w:t>
      </w:r>
      <w:r w:rsidRPr="002A32A5">
        <w:rPr>
          <w:rFonts w:ascii="Times New Roman" w:eastAsia="Times New Roman" w:hAnsi="Times New Roman" w:cs="Times New Roman"/>
          <w:bCs/>
          <w:sz w:val="20"/>
          <w:szCs w:val="20"/>
          <w:lang w:eastAsia="ar-SA"/>
        </w:rPr>
        <w:t xml:space="preserve">.2022 года                                                                                  № 39                                                                                                                                                                                  </w:t>
      </w:r>
    </w:p>
    <w:p w:rsidR="002A32A5" w:rsidRPr="002A32A5" w:rsidRDefault="002A32A5" w:rsidP="002A32A5">
      <w:pPr>
        <w:suppressAutoHyphens/>
        <w:spacing w:after="0" w:line="240" w:lineRule="auto"/>
        <w:jc w:val="center"/>
        <w:rPr>
          <w:rFonts w:ascii="Times New Roman" w:eastAsia="Times New Roman" w:hAnsi="Times New Roman" w:cs="Times New Roman"/>
          <w:bCs/>
          <w:sz w:val="20"/>
          <w:szCs w:val="20"/>
          <w:lang w:eastAsia="ar-SA"/>
        </w:rPr>
      </w:pPr>
      <w:r w:rsidRPr="002A32A5">
        <w:rPr>
          <w:rFonts w:ascii="Times New Roman" w:eastAsia="Times New Roman" w:hAnsi="Times New Roman" w:cs="Times New Roman"/>
          <w:bCs/>
          <w:sz w:val="20"/>
          <w:szCs w:val="20"/>
          <w:lang w:eastAsia="ar-SA"/>
        </w:rPr>
        <w:t>сл.Дячкино</w:t>
      </w:r>
    </w:p>
    <w:p w:rsidR="002A32A5" w:rsidRPr="002A32A5" w:rsidRDefault="002A32A5" w:rsidP="002A32A5">
      <w:pPr>
        <w:suppressAutoHyphens/>
        <w:spacing w:after="0" w:line="240" w:lineRule="auto"/>
        <w:rPr>
          <w:rFonts w:ascii="Times New Roman" w:eastAsia="Times New Roman" w:hAnsi="Times New Roman" w:cs="Times New Roman"/>
          <w:sz w:val="20"/>
          <w:szCs w:val="20"/>
          <w:lang w:eastAsia="ar-SA"/>
        </w:rPr>
      </w:pPr>
    </w:p>
    <w:p w:rsidR="002A32A5" w:rsidRPr="002A32A5" w:rsidRDefault="002A32A5" w:rsidP="002A32A5">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lastRenderedPageBreak/>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p>
    <w:p w:rsidR="002A32A5" w:rsidRPr="002A32A5" w:rsidRDefault="002A32A5" w:rsidP="002A32A5">
      <w:pPr>
        <w:suppressAutoHyphens/>
        <w:autoSpaceDE w:val="0"/>
        <w:spacing w:after="0" w:line="240" w:lineRule="auto"/>
        <w:jc w:val="center"/>
        <w:rPr>
          <w:rFonts w:ascii="Arial" w:eastAsia="Arial" w:hAnsi="Arial" w:cs="Arial"/>
          <w:color w:val="000000"/>
          <w:sz w:val="20"/>
          <w:szCs w:val="20"/>
          <w:lang w:eastAsia="ar-SA"/>
        </w:rPr>
      </w:pPr>
    </w:p>
    <w:p w:rsidR="002A32A5" w:rsidRPr="002A32A5" w:rsidRDefault="002A32A5" w:rsidP="002A32A5">
      <w:pPr>
        <w:suppressAutoHyphens/>
        <w:autoSpaceDE w:val="0"/>
        <w:spacing w:after="0" w:line="240" w:lineRule="auto"/>
        <w:ind w:firstLine="708"/>
        <w:jc w:val="both"/>
        <w:rPr>
          <w:rFonts w:ascii="Times New Roman" w:eastAsia="Arial" w:hAnsi="Times New Roman" w:cs="Times New Roman"/>
          <w:sz w:val="20"/>
          <w:szCs w:val="20"/>
          <w:lang w:eastAsia="ar-SA"/>
        </w:rPr>
      </w:pPr>
      <w:r w:rsidRPr="002A32A5">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2022 год и на плановый период 2023 и 2024 годов» Собрание депутатов Дячкинского сельского поселения</w:t>
      </w:r>
    </w:p>
    <w:p w:rsidR="002A32A5" w:rsidRPr="002A32A5" w:rsidRDefault="002A32A5" w:rsidP="002A32A5">
      <w:pPr>
        <w:suppressAutoHyphens/>
        <w:autoSpaceDE w:val="0"/>
        <w:spacing w:after="0" w:line="240" w:lineRule="auto"/>
        <w:rPr>
          <w:rFonts w:ascii="Times New Roman" w:eastAsia="Arial" w:hAnsi="Times New Roman" w:cs="Times New Roman"/>
          <w:sz w:val="20"/>
          <w:szCs w:val="20"/>
          <w:lang w:eastAsia="ar-SA"/>
        </w:rPr>
      </w:pPr>
    </w:p>
    <w:p w:rsidR="002A32A5" w:rsidRPr="002A32A5" w:rsidRDefault="002A32A5" w:rsidP="002A32A5">
      <w:pPr>
        <w:suppressAutoHyphens/>
        <w:autoSpaceDE w:val="0"/>
        <w:spacing w:after="0" w:line="240" w:lineRule="auto"/>
        <w:jc w:val="center"/>
        <w:rPr>
          <w:rFonts w:ascii="Times New Roman" w:eastAsia="Arial" w:hAnsi="Times New Roman" w:cs="Times New Roman"/>
          <w:b/>
          <w:sz w:val="20"/>
          <w:szCs w:val="20"/>
          <w:lang w:eastAsia="ar-SA"/>
        </w:rPr>
      </w:pPr>
      <w:r w:rsidRPr="002A32A5">
        <w:rPr>
          <w:rFonts w:ascii="Times New Roman" w:eastAsia="Arial" w:hAnsi="Times New Roman" w:cs="Times New Roman"/>
          <w:b/>
          <w:sz w:val="20"/>
          <w:szCs w:val="20"/>
          <w:lang w:eastAsia="ar-SA"/>
        </w:rPr>
        <w:t>Р Е Ш И Л О:</w:t>
      </w:r>
    </w:p>
    <w:p w:rsidR="002A32A5" w:rsidRPr="002A32A5" w:rsidRDefault="002A32A5" w:rsidP="002A32A5">
      <w:pPr>
        <w:suppressAutoHyphens/>
        <w:autoSpaceDE w:val="0"/>
        <w:spacing w:after="0" w:line="240" w:lineRule="auto"/>
        <w:jc w:val="center"/>
        <w:rPr>
          <w:rFonts w:ascii="Times New Roman" w:eastAsia="Arial" w:hAnsi="Times New Roman" w:cs="Times New Roman"/>
          <w:b/>
          <w:sz w:val="20"/>
          <w:szCs w:val="20"/>
          <w:lang w:eastAsia="ar-SA"/>
        </w:rPr>
      </w:pPr>
    </w:p>
    <w:p w:rsidR="002A32A5" w:rsidRPr="002A32A5" w:rsidRDefault="002A32A5" w:rsidP="002A32A5">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2A32A5">
        <w:rPr>
          <w:rFonts w:ascii="Times New Roman" w:eastAsia="Times New Roman" w:hAnsi="Times New Roman" w:cs="Times New Roman"/>
          <w:b/>
          <w:iCs/>
          <w:color w:val="000000"/>
          <w:sz w:val="20"/>
          <w:szCs w:val="20"/>
          <w:lang w:eastAsia="ar-SA"/>
        </w:rPr>
        <w:t>Статья 1.</w:t>
      </w: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 Внести в решение </w:t>
      </w:r>
      <w:r w:rsidRPr="002A32A5">
        <w:rPr>
          <w:rFonts w:ascii="Times New Roman" w:eastAsia="Times New Roman" w:hAnsi="Times New Roman" w:cs="Times New Roman"/>
          <w:sz w:val="20"/>
          <w:szCs w:val="20"/>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r w:rsidRPr="002A32A5">
        <w:rPr>
          <w:rFonts w:ascii="Times New Roman" w:eastAsia="Times New Roman" w:hAnsi="Times New Roman" w:cs="Times New Roman"/>
          <w:sz w:val="20"/>
          <w:szCs w:val="20"/>
          <w:lang w:eastAsia="ru-RU"/>
        </w:rPr>
        <w:t xml:space="preserve"> следующие изменения:</w:t>
      </w: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1.1.    Статью 1 изложить в следующей редакции:</w:t>
      </w:r>
    </w:p>
    <w:p w:rsidR="002A32A5" w:rsidRPr="002A32A5" w:rsidRDefault="002A32A5" w:rsidP="002A32A5">
      <w:pPr>
        <w:tabs>
          <w:tab w:val="left" w:pos="3705"/>
        </w:tabs>
        <w:suppressAutoHyphens/>
        <w:spacing w:after="0" w:line="240" w:lineRule="auto"/>
        <w:ind w:left="709"/>
        <w:jc w:val="both"/>
        <w:rPr>
          <w:rFonts w:ascii="Times New Roman" w:eastAsia="Times New Roman" w:hAnsi="Times New Roman" w:cs="Times New Roman"/>
          <w:sz w:val="20"/>
          <w:szCs w:val="20"/>
          <w:lang w:eastAsia="ru-RU"/>
        </w:rPr>
      </w:pPr>
    </w:p>
    <w:p w:rsidR="002A32A5" w:rsidRPr="002A32A5" w:rsidRDefault="002A32A5" w:rsidP="002A32A5">
      <w:pPr>
        <w:suppressAutoHyphens/>
        <w:spacing w:after="0" w:line="240" w:lineRule="auto"/>
        <w:ind w:firstLine="708"/>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sz w:val="20"/>
          <w:szCs w:val="20"/>
          <w:lang w:eastAsia="ar-SA"/>
        </w:rPr>
        <w:t>«</w:t>
      </w:r>
      <w:r w:rsidRPr="002A32A5">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2022 год и на плановый период 2023 и 2024 годов»</w:t>
      </w:r>
    </w:p>
    <w:p w:rsidR="002A32A5" w:rsidRPr="002A32A5" w:rsidRDefault="002A32A5" w:rsidP="00E16C66">
      <w:pPr>
        <w:numPr>
          <w:ilvl w:val="0"/>
          <w:numId w:val="5"/>
        </w:numPr>
        <w:suppressAutoHyphens/>
        <w:autoSpaceDE w:val="0"/>
        <w:spacing w:after="0" w:line="240" w:lineRule="auto"/>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2A32A5" w:rsidRPr="002A32A5" w:rsidRDefault="002A32A5" w:rsidP="002A32A5">
      <w:pPr>
        <w:suppressAutoHyphens/>
        <w:autoSpaceDE w:val="0"/>
        <w:spacing w:after="0" w:line="240" w:lineRule="auto"/>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поселения Тарасовского района на 2022 год:</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1) прогнозируемый общий объем доходов бюджета в сумме 11</w:t>
      </w:r>
      <w:r w:rsidRPr="002A32A5">
        <w:rPr>
          <w:rFonts w:ascii="Times New Roman" w:eastAsia="Times New Roman" w:hAnsi="Times New Roman" w:cs="Times New Roman"/>
          <w:sz w:val="20"/>
          <w:szCs w:val="20"/>
          <w:lang w:val="en-US" w:eastAsia="ar-SA"/>
        </w:rPr>
        <w:t> </w:t>
      </w:r>
      <w:r w:rsidRPr="002A32A5">
        <w:rPr>
          <w:rFonts w:ascii="Times New Roman" w:eastAsia="Times New Roman" w:hAnsi="Times New Roman" w:cs="Times New Roman"/>
          <w:sz w:val="20"/>
          <w:szCs w:val="20"/>
          <w:lang w:eastAsia="ar-SA"/>
        </w:rPr>
        <w:t>767,5 тыс. рублей;</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A32A5">
        <w:rPr>
          <w:rFonts w:ascii="Times New Roman" w:eastAsia="Times New Roman" w:hAnsi="Times New Roman" w:cs="Times New Roman"/>
          <w:sz w:val="20"/>
          <w:szCs w:val="20"/>
          <w:lang w:eastAsia="ar-SA"/>
        </w:rPr>
        <w:t>2) общий объем расходов бюджета в сумме 15 648,1 тыс. рублей</w:t>
      </w:r>
      <w:r w:rsidRPr="002A32A5">
        <w:rPr>
          <w:rFonts w:ascii="Times New Roman" w:eastAsia="Times New Roman" w:hAnsi="Times New Roman" w:cs="Times New Roman"/>
          <w:color w:val="000000"/>
          <w:sz w:val="20"/>
          <w:szCs w:val="20"/>
          <w:lang w:eastAsia="ar-SA"/>
        </w:rPr>
        <w:t>;</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A32A5">
        <w:rPr>
          <w:rFonts w:ascii="Times New Roman" w:eastAsia="Times New Roman" w:hAnsi="Times New Roman" w:cs="Times New Roman"/>
          <w:sz w:val="20"/>
          <w:szCs w:val="20"/>
          <w:lang w:eastAsia="ar-SA"/>
        </w:rPr>
        <w:t>3) прогнозируемый дефицит бюджета Дячкинского сельского поселения 3 880,6 тыс. рублей</w:t>
      </w:r>
      <w:r w:rsidRPr="002A32A5">
        <w:rPr>
          <w:rFonts w:ascii="Times New Roman" w:eastAsia="Times New Roman" w:hAnsi="Times New Roman" w:cs="Times New Roman"/>
          <w:color w:val="000000"/>
          <w:sz w:val="20"/>
          <w:szCs w:val="20"/>
          <w:lang w:eastAsia="ar-SA"/>
        </w:rPr>
        <w:t>;</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 xml:space="preserve">1.2.    </w:t>
      </w:r>
      <w:r w:rsidRPr="002A32A5">
        <w:rPr>
          <w:rFonts w:ascii="Times New Roman" w:eastAsia="Times New Roman" w:hAnsi="Times New Roman" w:cs="Times New Roman"/>
          <w:sz w:val="20"/>
          <w:szCs w:val="20"/>
          <w:lang w:eastAsia="ru-RU"/>
        </w:rPr>
        <w:t xml:space="preserve">Приложения 2, 4, 5, 6 к решению </w:t>
      </w:r>
      <w:r w:rsidRPr="002A32A5">
        <w:rPr>
          <w:rFonts w:ascii="Times New Roman" w:eastAsia="Times New Roman" w:hAnsi="Times New Roman" w:cs="Times New Roman"/>
          <w:sz w:val="20"/>
          <w:szCs w:val="20"/>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 изложить в новой редакции.</w:t>
      </w:r>
    </w:p>
    <w:p w:rsidR="002A32A5" w:rsidRPr="002A32A5" w:rsidRDefault="002A32A5" w:rsidP="002A32A5">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A32A5" w:rsidRPr="002A32A5" w:rsidRDefault="002A32A5" w:rsidP="002A32A5">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2A32A5">
        <w:rPr>
          <w:rFonts w:ascii="Times New Roman" w:eastAsia="Times New Roman" w:hAnsi="Times New Roman" w:cs="Times New Roman"/>
          <w:b/>
          <w:color w:val="000000"/>
          <w:sz w:val="20"/>
          <w:szCs w:val="20"/>
          <w:lang w:eastAsia="ar-SA"/>
        </w:rPr>
        <w:t>Статья 2.</w:t>
      </w:r>
      <w:r w:rsidRPr="002A32A5">
        <w:rPr>
          <w:rFonts w:ascii="Times New Roman" w:eastAsia="Times New Roman" w:hAnsi="Times New Roman" w:cs="Times New Roman"/>
          <w:color w:val="000000"/>
          <w:sz w:val="20"/>
          <w:szCs w:val="20"/>
          <w:lang w:eastAsia="ar-SA"/>
        </w:rPr>
        <w:t xml:space="preserve"> </w:t>
      </w:r>
    </w:p>
    <w:p w:rsidR="002A32A5" w:rsidRPr="002A32A5" w:rsidRDefault="002A32A5" w:rsidP="002A32A5">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p>
    <w:p w:rsidR="002A32A5" w:rsidRPr="002A32A5" w:rsidRDefault="002A32A5" w:rsidP="002A32A5">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2A32A5">
        <w:rPr>
          <w:rFonts w:ascii="Times New Roman" w:eastAsia="Arial" w:hAnsi="Times New Roman" w:cs="Times New Roman"/>
          <w:sz w:val="20"/>
          <w:szCs w:val="20"/>
          <w:lang w:eastAsia="ru-RU"/>
        </w:rPr>
        <w:t>Настоящее решение вступает в силу со дня его официального опубликования.</w:t>
      </w:r>
    </w:p>
    <w:p w:rsidR="002A32A5" w:rsidRPr="002A32A5" w:rsidRDefault="002A32A5" w:rsidP="002A32A5">
      <w:pPr>
        <w:suppressAutoHyphens/>
        <w:spacing w:after="0" w:line="240" w:lineRule="auto"/>
        <w:textAlignment w:val="baseline"/>
        <w:rPr>
          <w:rFonts w:ascii="Times New Roman" w:eastAsia="Arial" w:hAnsi="Times New Roman" w:cs="Times New Roman"/>
          <w:kern w:val="1"/>
          <w:sz w:val="20"/>
          <w:szCs w:val="20"/>
          <w:lang w:eastAsia="ar-SA"/>
        </w:rPr>
      </w:pPr>
    </w:p>
    <w:p w:rsidR="002A32A5" w:rsidRPr="002A32A5" w:rsidRDefault="002A32A5" w:rsidP="002A32A5">
      <w:pPr>
        <w:suppressAutoHyphens/>
        <w:spacing w:after="0" w:line="240" w:lineRule="auto"/>
        <w:textAlignment w:val="baseline"/>
        <w:rPr>
          <w:rFonts w:ascii="Times New Roman" w:eastAsia="Arial" w:hAnsi="Times New Roman" w:cs="Times New Roman"/>
          <w:kern w:val="1"/>
          <w:sz w:val="20"/>
          <w:szCs w:val="20"/>
          <w:lang w:eastAsia="ar-SA"/>
        </w:rPr>
      </w:pPr>
    </w:p>
    <w:p w:rsidR="002A32A5" w:rsidRPr="002A32A5" w:rsidRDefault="002A32A5" w:rsidP="002A32A5">
      <w:pPr>
        <w:suppressAutoHyphens/>
        <w:spacing w:after="0" w:line="240" w:lineRule="auto"/>
        <w:textAlignment w:val="baseline"/>
        <w:rPr>
          <w:rFonts w:ascii="Times New Roman" w:eastAsia="Arial" w:hAnsi="Times New Roman" w:cs="Times New Roman"/>
          <w:kern w:val="1"/>
          <w:sz w:val="20"/>
          <w:szCs w:val="20"/>
          <w:lang w:eastAsia="ar-SA"/>
        </w:rPr>
      </w:pPr>
    </w:p>
    <w:p w:rsidR="002A32A5" w:rsidRPr="002A32A5" w:rsidRDefault="002A32A5" w:rsidP="002A32A5">
      <w:pPr>
        <w:spacing w:after="0" w:line="276" w:lineRule="auto"/>
        <w:rPr>
          <w:rFonts w:ascii="Times New Roman" w:eastAsia="Times New Roman" w:hAnsi="Times New Roman" w:cs="Times New Roman"/>
          <w:sz w:val="20"/>
          <w:szCs w:val="20"/>
          <w:lang w:eastAsia="zh-CN"/>
        </w:rPr>
      </w:pPr>
      <w:r w:rsidRPr="002A32A5">
        <w:rPr>
          <w:rFonts w:ascii="Times New Roman" w:eastAsia="Times New Roman" w:hAnsi="Times New Roman" w:cs="Times New Roman"/>
          <w:sz w:val="20"/>
          <w:szCs w:val="20"/>
          <w:lang w:eastAsia="zh-CN"/>
        </w:rPr>
        <w:t>Председатель Собрания депутатов-</w:t>
      </w:r>
    </w:p>
    <w:p w:rsidR="002A32A5" w:rsidRPr="002A32A5" w:rsidRDefault="002A32A5" w:rsidP="002A32A5">
      <w:pPr>
        <w:spacing w:after="0" w:line="276" w:lineRule="auto"/>
        <w:rPr>
          <w:rFonts w:ascii="Times New Roman" w:eastAsia="Times New Roman" w:hAnsi="Times New Roman" w:cs="Times New Roman"/>
          <w:sz w:val="20"/>
          <w:szCs w:val="20"/>
          <w:lang w:eastAsia="zh-CN"/>
        </w:rPr>
      </w:pPr>
      <w:r w:rsidRPr="002A32A5">
        <w:rPr>
          <w:rFonts w:ascii="Times New Roman" w:eastAsia="Times New Roman" w:hAnsi="Times New Roman" w:cs="Times New Roman"/>
          <w:sz w:val="20"/>
          <w:szCs w:val="20"/>
          <w:lang w:eastAsia="zh-CN"/>
        </w:rPr>
        <w:t>Глава Дячкинского сельского поселения                                        Г.Г. Геворкян</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r w:rsidRPr="002A32A5">
        <w:rPr>
          <w:rFonts w:ascii="Times New Roman" w:eastAsia="Arial Unicode MS" w:hAnsi="Times New Roman" w:cs="Times New Roman"/>
          <w:sz w:val="20"/>
          <w:szCs w:val="20"/>
          <w:lang/>
        </w:rPr>
        <w:t xml:space="preserve"> «27» мая 2022г. № 39</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r w:rsidRPr="002A32A5">
        <w:rPr>
          <w:rFonts w:ascii="Times New Roman" w:eastAsia="Arial Unicode MS" w:hAnsi="Times New Roman" w:cs="Times New Roman"/>
          <w:sz w:val="20"/>
          <w:szCs w:val="20"/>
          <w:lang/>
        </w:rPr>
        <w:t>сл. Дячкино</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0"/>
          <w:szCs w:val="20"/>
          <w:lang/>
        </w:rPr>
      </w:pPr>
      <w:r w:rsidRPr="002A32A5">
        <w:rPr>
          <w:rFonts w:ascii="Times New Roman" w:eastAsia="Times New Roman" w:hAnsi="Times New Roman" w:cs="Times New Roman"/>
          <w:sz w:val="20"/>
          <w:szCs w:val="20"/>
          <w:lang w:eastAsia="ru-RU"/>
        </w:rPr>
        <w:t>Приложение № 2</w:t>
      </w:r>
      <w:r w:rsidRPr="002A32A5">
        <w:rPr>
          <w:rFonts w:ascii="Times New Roman" w:eastAsia="Times New Roman" w:hAnsi="Times New Roman" w:cs="Times New Roman"/>
          <w:sz w:val="20"/>
          <w:szCs w:val="20"/>
          <w:lang w:eastAsia="ru-RU"/>
        </w:rPr>
        <w:br/>
        <w:t>к Решению Собрания депутатов</w:t>
      </w:r>
      <w:r w:rsidRPr="002A32A5">
        <w:rPr>
          <w:rFonts w:ascii="Times New Roman" w:eastAsia="Times New Roman" w:hAnsi="Times New Roman" w:cs="Times New Roman"/>
          <w:sz w:val="20"/>
          <w:szCs w:val="20"/>
          <w:lang w:eastAsia="ru-RU"/>
        </w:rPr>
        <w:br/>
        <w:t>Дячкинского сельского поселения</w:t>
      </w:r>
      <w:r w:rsidRPr="002A32A5">
        <w:rPr>
          <w:rFonts w:ascii="Times New Roman" w:eastAsia="Times New Roman" w:hAnsi="Times New Roman" w:cs="Times New Roman"/>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sz w:val="20"/>
          <w:szCs w:val="20"/>
          <w:lang w:eastAsia="ru-RU"/>
        </w:rPr>
        <w:br/>
        <w:t>Тарасовского района на 2022 год</w:t>
      </w:r>
      <w:r w:rsidRPr="002A32A5">
        <w:rPr>
          <w:rFonts w:ascii="Times New Roman" w:eastAsia="Times New Roman" w:hAnsi="Times New Roman" w:cs="Times New Roman"/>
          <w:sz w:val="20"/>
          <w:szCs w:val="20"/>
          <w:lang w:eastAsia="ru-RU"/>
        </w:rPr>
        <w:br/>
        <w:t xml:space="preserve"> и на плановый период 2023 и 2024 годов»</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tbl>
      <w:tblPr>
        <w:tblW w:w="9781" w:type="dxa"/>
        <w:tblInd w:w="108" w:type="dxa"/>
        <w:tblLayout w:type="fixed"/>
        <w:tblLook w:val="04A0" w:firstRow="1" w:lastRow="0" w:firstColumn="1" w:lastColumn="0" w:noHBand="0" w:noVBand="1"/>
      </w:tblPr>
      <w:tblGrid>
        <w:gridCol w:w="2552"/>
        <w:gridCol w:w="3260"/>
        <w:gridCol w:w="1559"/>
        <w:gridCol w:w="1134"/>
        <w:gridCol w:w="1276"/>
      </w:tblGrid>
      <w:tr w:rsidR="002A32A5" w:rsidRPr="002A32A5" w:rsidTr="003D2BA0">
        <w:trPr>
          <w:trHeight w:val="398"/>
        </w:trPr>
        <w:tc>
          <w:tcPr>
            <w:tcW w:w="8505" w:type="dxa"/>
            <w:gridSpan w:val="4"/>
            <w:tcBorders>
              <w:top w:val="nil"/>
              <w:left w:val="nil"/>
              <w:bottom w:val="nil"/>
              <w:right w:val="nil"/>
            </w:tcBorders>
            <w:shd w:val="clear" w:color="auto" w:fill="auto"/>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2022 год и на плановый период 2023 и 2024 годов</w:t>
            </w:r>
          </w:p>
        </w:tc>
        <w:tc>
          <w:tcPr>
            <w:tcW w:w="127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p>
        </w:tc>
      </w:tr>
      <w:tr w:rsidR="002A32A5" w:rsidRPr="002A32A5" w:rsidTr="003D2BA0">
        <w:trPr>
          <w:trHeight w:val="255"/>
        </w:trPr>
        <w:tc>
          <w:tcPr>
            <w:tcW w:w="2552"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r>
      <w:tr w:rsidR="002A32A5" w:rsidRPr="002A32A5" w:rsidTr="003D2BA0">
        <w:trPr>
          <w:trHeight w:val="342"/>
        </w:trPr>
        <w:tc>
          <w:tcPr>
            <w:tcW w:w="2552"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 (тыс. руб.)</w:t>
            </w:r>
          </w:p>
        </w:tc>
      </w:tr>
      <w:tr w:rsidR="002A32A5" w:rsidRPr="002A32A5" w:rsidTr="003D2BA0">
        <w:trPr>
          <w:trHeight w:val="276"/>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Код</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2022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2023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2024 г.</w:t>
            </w:r>
          </w:p>
        </w:tc>
      </w:tr>
      <w:tr w:rsidR="002A32A5" w:rsidRPr="002A32A5" w:rsidTr="003D2BA0">
        <w:trPr>
          <w:trHeight w:val="276"/>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r>
      <w:tr w:rsidR="002A32A5" w:rsidRPr="002A32A5" w:rsidTr="003D2BA0">
        <w:trPr>
          <w:trHeight w:val="799"/>
        </w:trPr>
        <w:tc>
          <w:tcPr>
            <w:tcW w:w="255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01 05 02 01 10 0000 510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11 767,5</w:t>
            </w:r>
          </w:p>
        </w:tc>
        <w:tc>
          <w:tcPr>
            <w:tcW w:w="1134"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8 902,3</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8 584,5</w:t>
            </w:r>
          </w:p>
        </w:tc>
      </w:tr>
      <w:tr w:rsidR="002A32A5" w:rsidRPr="002A32A5" w:rsidTr="003D2BA0">
        <w:trPr>
          <w:trHeight w:val="799"/>
        </w:trPr>
        <w:tc>
          <w:tcPr>
            <w:tcW w:w="255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01 05 02 01 10 0000 610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15 648,1</w:t>
            </w:r>
          </w:p>
        </w:tc>
        <w:tc>
          <w:tcPr>
            <w:tcW w:w="1134"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8 902,3</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8 584,5</w:t>
            </w:r>
          </w:p>
        </w:tc>
      </w:tr>
      <w:tr w:rsidR="002A32A5" w:rsidRPr="002A32A5" w:rsidTr="003D2BA0">
        <w:trPr>
          <w:trHeight w:val="398"/>
        </w:trPr>
        <w:tc>
          <w:tcPr>
            <w:tcW w:w="255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Всего</w:t>
            </w:r>
          </w:p>
        </w:tc>
        <w:tc>
          <w:tcPr>
            <w:tcW w:w="1559"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3 880,6</w:t>
            </w:r>
          </w:p>
        </w:tc>
        <w:tc>
          <w:tcPr>
            <w:tcW w:w="1134"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0,0</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0"/>
          <w:szCs w:val="20"/>
          <w:lang/>
        </w:rPr>
      </w:pPr>
      <w:r w:rsidRPr="002A32A5">
        <w:rPr>
          <w:rFonts w:ascii="Times New Roman" w:eastAsia="Times New Roman" w:hAnsi="Times New Roman" w:cs="Times New Roman"/>
          <w:color w:val="000000"/>
          <w:sz w:val="20"/>
          <w:szCs w:val="20"/>
          <w:lang w:eastAsia="ru-RU"/>
        </w:rPr>
        <w:t>Приложение № 4</w:t>
      </w:r>
      <w:r w:rsidRPr="002A32A5">
        <w:rPr>
          <w:rFonts w:ascii="Times New Roman" w:eastAsia="Times New Roman" w:hAnsi="Times New Roman" w:cs="Times New Roman"/>
          <w:color w:val="000000"/>
          <w:sz w:val="20"/>
          <w:szCs w:val="20"/>
          <w:lang w:eastAsia="ru-RU"/>
        </w:rPr>
        <w:br/>
        <w:t>к Решению Собрания депутатов</w:t>
      </w:r>
      <w:r w:rsidRPr="002A32A5">
        <w:rPr>
          <w:rFonts w:ascii="Times New Roman" w:eastAsia="Times New Roman" w:hAnsi="Times New Roman" w:cs="Times New Roman"/>
          <w:color w:val="000000"/>
          <w:sz w:val="20"/>
          <w:szCs w:val="20"/>
          <w:lang w:eastAsia="ru-RU"/>
        </w:rPr>
        <w:br/>
        <w:t>Дячкинского сельского поселения</w:t>
      </w:r>
      <w:r w:rsidRPr="002A32A5">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color w:val="000000"/>
          <w:sz w:val="20"/>
          <w:szCs w:val="20"/>
          <w:lang w:eastAsia="ru-RU"/>
        </w:rPr>
        <w:br/>
        <w:t>Тарасовского района на 2022 год</w:t>
      </w:r>
      <w:r w:rsidRPr="002A32A5">
        <w:rPr>
          <w:rFonts w:ascii="Times New Roman" w:eastAsia="Times New Roman" w:hAnsi="Times New Roman" w:cs="Times New Roman"/>
          <w:color w:val="000000"/>
          <w:sz w:val="20"/>
          <w:szCs w:val="20"/>
          <w:lang w:eastAsia="ru-RU"/>
        </w:rPr>
        <w:br/>
        <w:t xml:space="preserve"> и на плановый период 2023 и 2024 годов»</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tbl>
      <w:tblPr>
        <w:tblW w:w="9634" w:type="dxa"/>
        <w:tblInd w:w="113" w:type="dxa"/>
        <w:tblLayout w:type="fixed"/>
        <w:tblLook w:val="04A0" w:firstRow="1" w:lastRow="0" w:firstColumn="1" w:lastColumn="0" w:noHBand="0" w:noVBand="1"/>
      </w:tblPr>
      <w:tblGrid>
        <w:gridCol w:w="1129"/>
        <w:gridCol w:w="993"/>
        <w:gridCol w:w="992"/>
        <w:gridCol w:w="992"/>
        <w:gridCol w:w="2410"/>
        <w:gridCol w:w="1134"/>
        <w:gridCol w:w="709"/>
        <w:gridCol w:w="1275"/>
      </w:tblGrid>
      <w:tr w:rsidR="002A32A5" w:rsidRPr="002A32A5" w:rsidTr="003D2BA0">
        <w:trPr>
          <w:trHeight w:val="1058"/>
        </w:trPr>
        <w:tc>
          <w:tcPr>
            <w:tcW w:w="9634" w:type="dxa"/>
            <w:gridSpan w:val="8"/>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bookmarkStart w:id="19" w:name="RANGE!B1:BI91"/>
            <w:bookmarkEnd w:id="19"/>
            <w:r w:rsidRPr="002A32A5">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w:t>
            </w:r>
          </w:p>
        </w:tc>
      </w:tr>
      <w:tr w:rsidR="002A32A5" w:rsidRPr="002A32A5" w:rsidTr="003D2BA0">
        <w:trPr>
          <w:trHeight w:val="300"/>
        </w:trPr>
        <w:tc>
          <w:tcPr>
            <w:tcW w:w="112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r>
      <w:tr w:rsidR="002A32A5" w:rsidRPr="002A32A5" w:rsidTr="003D2BA0">
        <w:trPr>
          <w:trHeight w:val="398"/>
        </w:trPr>
        <w:tc>
          <w:tcPr>
            <w:tcW w:w="112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 (тыс. руб.)</w:t>
            </w:r>
          </w:p>
        </w:tc>
      </w:tr>
      <w:tr w:rsidR="002A32A5" w:rsidRPr="002A32A5" w:rsidTr="003D2BA0">
        <w:trPr>
          <w:trHeight w:val="289"/>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Рз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ВР</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2022 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2023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2024 г.</w:t>
            </w:r>
          </w:p>
        </w:tc>
      </w:tr>
      <w:tr w:rsidR="002A32A5" w:rsidRPr="002A32A5" w:rsidTr="003D2BA0">
        <w:trPr>
          <w:trHeight w:val="289"/>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r>
      <w:tr w:rsidR="002A32A5" w:rsidRPr="002A32A5" w:rsidTr="003D2BA0">
        <w:trPr>
          <w:trHeight w:val="37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4</w:t>
            </w:r>
          </w:p>
        </w:tc>
        <w:tc>
          <w:tcPr>
            <w:tcW w:w="2410"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8</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7 644,1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5 939,1</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5 562,4</w:t>
            </w:r>
          </w:p>
        </w:tc>
      </w:tr>
      <w:tr w:rsidR="002A32A5" w:rsidRPr="002A32A5" w:rsidTr="003D2BA0">
        <w:trPr>
          <w:trHeight w:val="16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6 208,2</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5 722,8</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5 146,1</w:t>
            </w:r>
          </w:p>
        </w:tc>
      </w:tr>
      <w:tr w:rsidR="002A32A5" w:rsidRPr="002A32A5" w:rsidTr="003D2BA0">
        <w:trPr>
          <w:trHeight w:val="235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5 291,4</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4 260,0</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3 640,8</w:t>
            </w:r>
          </w:p>
        </w:tc>
      </w:tr>
      <w:tr w:rsidR="002A32A5" w:rsidRPr="002A32A5" w:rsidTr="003D2BA0">
        <w:trPr>
          <w:trHeight w:val="388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5 291,4</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4 260,0</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3 640,8</w:t>
            </w:r>
          </w:p>
        </w:tc>
      </w:tr>
      <w:tr w:rsidR="002A32A5" w:rsidRPr="002A32A5" w:rsidTr="003D2BA0">
        <w:trPr>
          <w:trHeight w:val="7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121</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4 070,3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3 282,8</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3 359,2</w:t>
            </w:r>
          </w:p>
        </w:tc>
      </w:tr>
      <w:tr w:rsidR="002A32A5" w:rsidRPr="002A32A5" w:rsidTr="003D2BA0">
        <w:trPr>
          <w:trHeight w:val="145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129</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1 221,1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977,2</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281,6</w:t>
            </w:r>
          </w:p>
        </w:tc>
      </w:tr>
      <w:tr w:rsidR="002A32A5" w:rsidRPr="002A32A5" w:rsidTr="003D2BA0">
        <w:trPr>
          <w:trHeight w:val="274"/>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916,6</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1 462,6</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1 505,1</w:t>
            </w:r>
          </w:p>
        </w:tc>
      </w:tr>
      <w:tr w:rsidR="002A32A5" w:rsidRPr="002A32A5" w:rsidTr="003D2BA0">
        <w:trPr>
          <w:trHeight w:val="404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343,3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279,2</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281,6</w:t>
            </w:r>
          </w:p>
        </w:tc>
      </w:tr>
      <w:tr w:rsidR="002A32A5" w:rsidRPr="002A32A5" w:rsidTr="003D2BA0">
        <w:trPr>
          <w:trHeight w:val="104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122</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343,3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279,2</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281,6</w:t>
            </w:r>
          </w:p>
        </w:tc>
      </w:tr>
      <w:tr w:rsidR="002A32A5" w:rsidRPr="002A32A5" w:rsidTr="003D2BA0">
        <w:trPr>
          <w:trHeight w:val="303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486,5</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1 096,6</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1 136,7</w:t>
            </w:r>
          </w:p>
        </w:tc>
      </w:tr>
      <w:tr w:rsidR="002A32A5" w:rsidRPr="002A32A5" w:rsidTr="003D2BA0">
        <w:trPr>
          <w:trHeight w:val="109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415,9</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1 029,5</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1 067,7</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247</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70,6</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67,1</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69,0</w:t>
            </w:r>
          </w:p>
        </w:tc>
      </w:tr>
      <w:tr w:rsidR="002A32A5" w:rsidRPr="002A32A5" w:rsidTr="003D2BA0">
        <w:trPr>
          <w:trHeight w:val="273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86,8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86,8</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86,8</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851</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70,0</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70,0</w:t>
            </w:r>
          </w:p>
        </w:tc>
      </w:tr>
      <w:tr w:rsidR="002A32A5" w:rsidRPr="002A32A5" w:rsidTr="003D2BA0">
        <w:trPr>
          <w:trHeight w:val="45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852</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прочих налогов, сборов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w:t>
            </w:r>
          </w:p>
        </w:tc>
      </w:tr>
      <w:tr w:rsidR="002A32A5" w:rsidRPr="002A32A5" w:rsidTr="003D2BA0">
        <w:trPr>
          <w:trHeight w:val="50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853</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15,8</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15,8</w:t>
            </w:r>
          </w:p>
        </w:tc>
      </w:tr>
      <w:tr w:rsidR="002A32A5" w:rsidRPr="002A32A5" w:rsidTr="003D2BA0">
        <w:trPr>
          <w:trHeight w:val="369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3D2BA0">
        <w:trPr>
          <w:trHeight w:val="1265"/>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w:t>
            </w:r>
            <w:r w:rsidRPr="002A32A5">
              <w:rPr>
                <w:rFonts w:ascii="Times New Roman" w:eastAsia="Times New Roman" w:hAnsi="Times New Roman" w:cs="Times New Roman"/>
                <w:color w:val="000000"/>
                <w:sz w:val="20"/>
                <w:szCs w:val="20"/>
                <w:lang w:eastAsia="ru-RU"/>
              </w:rPr>
              <w:lastRenderedPageBreak/>
              <w:t>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0,2</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3D2BA0">
        <w:trPr>
          <w:trHeight w:val="100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50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1 288,1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3D2BA0">
        <w:trPr>
          <w:trHeight w:val="244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32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12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77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04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3D2BA0">
        <w:trPr>
          <w:trHeight w:val="235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99.9.00.90110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853</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241,7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249,3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257,6</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3D2BA0">
        <w:trPr>
          <w:trHeight w:val="235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3D2BA0">
        <w:trPr>
          <w:trHeight w:val="42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3D2BA0">
        <w:trPr>
          <w:trHeight w:val="69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121</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168,7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174,0</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179,8</w:t>
            </w:r>
          </w:p>
        </w:tc>
      </w:tr>
      <w:tr w:rsidR="002A32A5" w:rsidRPr="002A32A5" w:rsidTr="003D2BA0">
        <w:trPr>
          <w:trHeight w:val="129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129</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73,0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75,3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77,8</w:t>
            </w:r>
          </w:p>
        </w:tc>
      </w:tr>
      <w:tr w:rsidR="002A32A5" w:rsidRPr="002A32A5" w:rsidTr="003D2BA0">
        <w:trPr>
          <w:trHeight w:val="102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22,1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27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22,1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64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64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38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07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9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34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95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10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1 415,3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04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53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16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9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3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1 969,1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06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54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4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05</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1 852,4</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247</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116,7</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31,0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1028"/>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04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сельского поселения Тарасовского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80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сельского поселения Тарасовского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12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7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9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4 323,0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2 713,9</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2 764,5</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08</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3D2BA0">
        <w:trPr>
          <w:trHeight w:val="264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3D2BA0">
        <w:trPr>
          <w:trHeight w:val="334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3D2BA0">
        <w:trPr>
          <w:trHeight w:val="16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611</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3D2BA0">
        <w:trPr>
          <w:trHeight w:val="17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683"/>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369"/>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14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710"/>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99.9.00.85010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42"/>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15 648,1</w:t>
            </w:r>
          </w:p>
        </w:tc>
        <w:tc>
          <w:tcPr>
            <w:tcW w:w="709"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8 902,3</w:t>
            </w:r>
          </w:p>
        </w:tc>
        <w:tc>
          <w:tcPr>
            <w:tcW w:w="1275"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8 584,5</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0"/>
          <w:szCs w:val="20"/>
          <w:lang/>
        </w:rPr>
      </w:pPr>
      <w:r w:rsidRPr="002A32A5">
        <w:rPr>
          <w:rFonts w:ascii="Times New Roman" w:eastAsia="Times New Roman" w:hAnsi="Times New Roman" w:cs="Times New Roman"/>
          <w:color w:val="000000"/>
          <w:sz w:val="20"/>
          <w:szCs w:val="20"/>
          <w:lang w:eastAsia="ru-RU"/>
        </w:rPr>
        <w:t>Приложение № 5</w:t>
      </w:r>
      <w:r w:rsidRPr="002A32A5">
        <w:rPr>
          <w:rFonts w:ascii="Times New Roman" w:eastAsia="Times New Roman" w:hAnsi="Times New Roman" w:cs="Times New Roman"/>
          <w:color w:val="000000"/>
          <w:sz w:val="20"/>
          <w:szCs w:val="20"/>
          <w:lang w:eastAsia="ru-RU"/>
        </w:rPr>
        <w:br/>
        <w:t>к Решению Собрания депутатов</w:t>
      </w:r>
      <w:r w:rsidRPr="002A32A5">
        <w:rPr>
          <w:rFonts w:ascii="Times New Roman" w:eastAsia="Times New Roman" w:hAnsi="Times New Roman" w:cs="Times New Roman"/>
          <w:color w:val="000000"/>
          <w:sz w:val="20"/>
          <w:szCs w:val="20"/>
          <w:lang w:eastAsia="ru-RU"/>
        </w:rPr>
        <w:br/>
        <w:t>Дячкинского сельского поселения</w:t>
      </w:r>
      <w:r w:rsidRPr="002A32A5">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color w:val="000000"/>
          <w:sz w:val="20"/>
          <w:szCs w:val="20"/>
          <w:lang w:eastAsia="ru-RU"/>
        </w:rPr>
        <w:br/>
        <w:t>Тарасовского района на 2022 год</w:t>
      </w:r>
      <w:r w:rsidRPr="002A32A5">
        <w:rPr>
          <w:rFonts w:ascii="Times New Roman" w:eastAsia="Times New Roman" w:hAnsi="Times New Roman" w:cs="Times New Roman"/>
          <w:color w:val="000000"/>
          <w:sz w:val="20"/>
          <w:szCs w:val="20"/>
          <w:lang w:eastAsia="ru-RU"/>
        </w:rPr>
        <w:br/>
        <w:t xml:space="preserve"> и на плановый период 2023 и 2024 годов»</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tbl>
      <w:tblPr>
        <w:tblW w:w="9776" w:type="dxa"/>
        <w:tblInd w:w="113" w:type="dxa"/>
        <w:tblLayout w:type="fixed"/>
        <w:tblLook w:val="04A0" w:firstRow="1" w:lastRow="0" w:firstColumn="1" w:lastColumn="0" w:noHBand="0" w:noVBand="1"/>
      </w:tblPr>
      <w:tblGrid>
        <w:gridCol w:w="2689"/>
        <w:gridCol w:w="850"/>
        <w:gridCol w:w="850"/>
        <w:gridCol w:w="816"/>
        <w:gridCol w:w="743"/>
        <w:gridCol w:w="851"/>
        <w:gridCol w:w="1007"/>
        <w:gridCol w:w="694"/>
        <w:gridCol w:w="1276"/>
      </w:tblGrid>
      <w:tr w:rsidR="002A32A5" w:rsidRPr="002A32A5" w:rsidTr="003D2BA0">
        <w:trPr>
          <w:trHeight w:val="398"/>
        </w:trPr>
        <w:tc>
          <w:tcPr>
            <w:tcW w:w="9776" w:type="dxa"/>
            <w:gridSpan w:val="9"/>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2022 год и на плановый период 2023 и 2024 годов</w:t>
            </w:r>
          </w:p>
        </w:tc>
      </w:tr>
      <w:tr w:rsidR="002A32A5" w:rsidRPr="002A32A5" w:rsidTr="003D2BA0">
        <w:trPr>
          <w:trHeight w:val="300"/>
        </w:trPr>
        <w:tc>
          <w:tcPr>
            <w:tcW w:w="268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743"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007"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694"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r>
      <w:tr w:rsidR="002A32A5" w:rsidRPr="002A32A5" w:rsidTr="003D2BA0">
        <w:trPr>
          <w:trHeight w:val="398"/>
        </w:trPr>
        <w:tc>
          <w:tcPr>
            <w:tcW w:w="268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16"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4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694"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 (тыс. руб.)</w:t>
            </w:r>
          </w:p>
        </w:tc>
      </w:tr>
      <w:tr w:rsidR="002A32A5" w:rsidRPr="002A32A5" w:rsidTr="003D2BA0">
        <w:trPr>
          <w:trHeight w:val="289"/>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ind w:right="224"/>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Рз</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ВР</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2022 г.</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2024 г.</w:t>
            </w:r>
          </w:p>
        </w:tc>
      </w:tr>
      <w:tr w:rsidR="002A32A5" w:rsidRPr="002A32A5" w:rsidTr="003D2BA0">
        <w:trPr>
          <w:trHeight w:val="289"/>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r>
      <w:tr w:rsidR="002A32A5" w:rsidRPr="002A32A5" w:rsidTr="003D2BA0">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w:t>
            </w:r>
          </w:p>
        </w:tc>
        <w:tc>
          <w:tcPr>
            <w:tcW w:w="816"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w:t>
            </w:r>
          </w:p>
        </w:tc>
        <w:tc>
          <w:tcPr>
            <w:tcW w:w="743"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6</w:t>
            </w:r>
          </w:p>
        </w:tc>
        <w:tc>
          <w:tcPr>
            <w:tcW w:w="1007"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7</w:t>
            </w:r>
          </w:p>
        </w:tc>
        <w:tc>
          <w:tcPr>
            <w:tcW w:w="694"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w:t>
            </w:r>
          </w:p>
        </w:tc>
      </w:tr>
      <w:tr w:rsidR="002A32A5" w:rsidRPr="002A32A5" w:rsidTr="003D2BA0">
        <w:trPr>
          <w:trHeight w:val="102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15 648,1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8 902,3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8 584,5</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7 644,1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5 939,1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5 562,4</w:t>
            </w:r>
          </w:p>
        </w:tc>
      </w:tr>
      <w:tr w:rsidR="002A32A5" w:rsidRPr="002A32A5" w:rsidTr="003D2BA0">
        <w:trPr>
          <w:trHeight w:val="195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6 208,2</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5 722,8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5 146,1</w:t>
            </w:r>
          </w:p>
        </w:tc>
      </w:tr>
      <w:tr w:rsidR="002A32A5" w:rsidRPr="002A32A5" w:rsidTr="003D2BA0">
        <w:trPr>
          <w:trHeight w:val="229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5 291,4</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4 260,0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3 640,8</w:t>
            </w:r>
          </w:p>
        </w:tc>
      </w:tr>
      <w:tr w:rsidR="002A32A5" w:rsidRPr="002A32A5" w:rsidTr="003D2BA0">
        <w:trPr>
          <w:trHeight w:val="421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5 291,4</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4 260,0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3 640,8</w:t>
            </w:r>
          </w:p>
        </w:tc>
      </w:tr>
      <w:tr w:rsidR="002A32A5" w:rsidRPr="002A32A5" w:rsidTr="003D2BA0">
        <w:trPr>
          <w:trHeight w:val="229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916,6</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1 462,6</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1 505,1</w:t>
            </w:r>
          </w:p>
        </w:tc>
      </w:tr>
      <w:tr w:rsidR="002A32A5" w:rsidRPr="002A32A5" w:rsidTr="003D2BA0">
        <w:trPr>
          <w:trHeight w:val="418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343,3</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279,2</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281,6</w:t>
            </w:r>
          </w:p>
        </w:tc>
      </w:tr>
      <w:tr w:rsidR="002A32A5" w:rsidRPr="002A32A5" w:rsidTr="003D2BA0">
        <w:trPr>
          <w:trHeight w:val="30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486,5</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1 096,6</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1 136,7</w:t>
            </w:r>
          </w:p>
        </w:tc>
      </w:tr>
      <w:tr w:rsidR="002A32A5" w:rsidRPr="002A32A5" w:rsidTr="003D2BA0">
        <w:trPr>
          <w:trHeight w:val="26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86,8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86,8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86,8</w:t>
            </w:r>
          </w:p>
        </w:tc>
      </w:tr>
      <w:tr w:rsidR="002A32A5" w:rsidRPr="002A32A5" w:rsidTr="003D2BA0">
        <w:trPr>
          <w:trHeight w:val="355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3D2BA0">
        <w:trPr>
          <w:trHeight w:val="454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89.9.00.72390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11</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147,8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4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11</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147,8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1 288,1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216,3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416,3</w:t>
            </w:r>
          </w:p>
        </w:tc>
      </w:tr>
      <w:tr w:rsidR="002A32A5" w:rsidRPr="002A32A5" w:rsidTr="003D2BA0">
        <w:trPr>
          <w:trHeight w:val="69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339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89.1.00.21010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52,0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112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непрограммные расходы в части расходования средств для соблюдения норматива содержания ОМС</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68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99.9.00.00190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1 216,1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22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3D2BA0">
        <w:trPr>
          <w:trHeight w:val="23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99.9.00.90110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216,3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416,3</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02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02</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241,7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257,6</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02</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241,7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257,6</w:t>
            </w:r>
          </w:p>
        </w:tc>
      </w:tr>
      <w:tr w:rsidR="002A32A5" w:rsidRPr="002A32A5" w:rsidTr="003D2BA0">
        <w:trPr>
          <w:trHeight w:val="23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3D2BA0">
        <w:trPr>
          <w:trHeight w:val="42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99.9.00.51180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241,7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249,3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257,6</w:t>
            </w:r>
          </w:p>
        </w:tc>
      </w:tr>
      <w:tr w:rsidR="002A32A5" w:rsidRPr="002A32A5" w:rsidTr="003D2BA0">
        <w:trPr>
          <w:trHeight w:val="13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22,1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139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22,1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267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40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xml:space="preserve">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w:t>
            </w:r>
            <w:r w:rsidRPr="002A32A5">
              <w:rPr>
                <w:rFonts w:ascii="Times New Roman" w:eastAsia="Times New Roman" w:hAnsi="Times New Roman" w:cs="Times New Roman"/>
                <w:i/>
                <w:iCs/>
                <w:color w:val="000000"/>
                <w:sz w:val="20"/>
                <w:szCs w:val="20"/>
                <w:lang w:eastAsia="ru-RU"/>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140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20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01.2.00.99990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140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31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01.3.00.99990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1 415,3</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1 365,3</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20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92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99.9.00.21410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1 365,3</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12</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50,0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40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12</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50,0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1 969,1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1 969,1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332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DB6B82">
        <w:trPr>
          <w:trHeight w:val="55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xml:space="preserve">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w:t>
            </w:r>
            <w:r w:rsidRPr="002A32A5">
              <w:rPr>
                <w:rFonts w:ascii="Times New Roman" w:eastAsia="Times New Roman" w:hAnsi="Times New Roman" w:cs="Times New Roman"/>
                <w:i/>
                <w:iCs/>
                <w:color w:val="000000"/>
                <w:sz w:val="20"/>
                <w:szCs w:val="20"/>
                <w:lang w:eastAsia="ru-RU"/>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1 969,1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lastRenderedPageBreak/>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31,0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102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31,0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207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267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05</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11.1.00.99990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7,0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38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05</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24,0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08</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4 323,0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2 713,9</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2 764,5</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08</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4 323,0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2 713,9</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2 764,5</w:t>
            </w:r>
          </w:p>
        </w:tc>
      </w:tr>
      <w:tr w:rsidR="002A32A5" w:rsidRPr="002A32A5" w:rsidTr="003D2BA0">
        <w:trPr>
          <w:trHeight w:val="27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3D2BA0">
        <w:trPr>
          <w:trHeight w:val="367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08</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02.1.00.99990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600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4 323,0</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2 713,9</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2 764,5</w:t>
            </w:r>
          </w:p>
        </w:tc>
      </w:tr>
      <w:tr w:rsidR="002A32A5" w:rsidRPr="002A32A5" w:rsidTr="003D2BA0">
        <w:trPr>
          <w:trHeight w:val="146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3D2BA0">
        <w:trPr>
          <w:trHeight w:val="13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3D2BA0">
        <w:trPr>
          <w:trHeight w:val="17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14</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99.9.00.85010</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500</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1,8</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3D2BA0">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4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15 648,1</w:t>
            </w:r>
          </w:p>
        </w:tc>
        <w:tc>
          <w:tcPr>
            <w:tcW w:w="694"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8 902,3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8 584,5</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0"/>
          <w:szCs w:val="20"/>
          <w:lang/>
        </w:rPr>
      </w:pPr>
      <w:r w:rsidRPr="002A32A5">
        <w:rPr>
          <w:rFonts w:ascii="Times New Roman" w:eastAsia="Times New Roman" w:hAnsi="Times New Roman" w:cs="Times New Roman"/>
          <w:color w:val="000000"/>
          <w:sz w:val="20"/>
          <w:szCs w:val="20"/>
          <w:lang w:eastAsia="ru-RU"/>
        </w:rPr>
        <w:t>Приложение № 6</w:t>
      </w:r>
      <w:r w:rsidRPr="002A32A5">
        <w:rPr>
          <w:rFonts w:ascii="Times New Roman" w:eastAsia="Times New Roman" w:hAnsi="Times New Roman" w:cs="Times New Roman"/>
          <w:color w:val="000000"/>
          <w:sz w:val="20"/>
          <w:szCs w:val="20"/>
          <w:lang w:eastAsia="ru-RU"/>
        </w:rPr>
        <w:br/>
        <w:t>к Решению Собрания депутатов</w:t>
      </w:r>
      <w:r w:rsidRPr="002A32A5">
        <w:rPr>
          <w:rFonts w:ascii="Times New Roman" w:eastAsia="Times New Roman" w:hAnsi="Times New Roman" w:cs="Times New Roman"/>
          <w:color w:val="000000"/>
          <w:sz w:val="20"/>
          <w:szCs w:val="20"/>
          <w:lang w:eastAsia="ru-RU"/>
        </w:rPr>
        <w:br/>
        <w:t>Дячкинского сельского поселения</w:t>
      </w:r>
      <w:r w:rsidRPr="002A32A5">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color w:val="000000"/>
          <w:sz w:val="20"/>
          <w:szCs w:val="20"/>
          <w:lang w:eastAsia="ru-RU"/>
        </w:rPr>
        <w:br/>
        <w:t>Тарасовского района на 2022 год</w:t>
      </w:r>
      <w:r w:rsidRPr="002A32A5">
        <w:rPr>
          <w:rFonts w:ascii="Times New Roman" w:eastAsia="Times New Roman" w:hAnsi="Times New Roman" w:cs="Times New Roman"/>
          <w:color w:val="000000"/>
          <w:sz w:val="20"/>
          <w:szCs w:val="20"/>
          <w:lang w:eastAsia="ru-RU"/>
        </w:rPr>
        <w:br/>
        <w:t xml:space="preserve"> и на плановый период 2023 и 2024 годов»</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tbl>
      <w:tblPr>
        <w:tblW w:w="9776" w:type="dxa"/>
        <w:tblInd w:w="113" w:type="dxa"/>
        <w:tblLook w:val="04A0" w:firstRow="1" w:lastRow="0" w:firstColumn="1" w:lastColumn="0" w:noHBand="0" w:noVBand="1"/>
      </w:tblPr>
      <w:tblGrid>
        <w:gridCol w:w="3336"/>
        <w:gridCol w:w="1408"/>
        <w:gridCol w:w="993"/>
        <w:gridCol w:w="494"/>
        <w:gridCol w:w="498"/>
        <w:gridCol w:w="960"/>
        <w:gridCol w:w="1095"/>
        <w:gridCol w:w="992"/>
      </w:tblGrid>
      <w:tr w:rsidR="002A32A5" w:rsidRPr="002A32A5" w:rsidTr="003D2BA0">
        <w:trPr>
          <w:trHeight w:val="1598"/>
        </w:trPr>
        <w:tc>
          <w:tcPr>
            <w:tcW w:w="9776" w:type="dxa"/>
            <w:gridSpan w:val="8"/>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2A32A5" w:rsidRPr="002A32A5" w:rsidTr="003D2BA0">
        <w:trPr>
          <w:trHeight w:val="342"/>
        </w:trPr>
        <w:tc>
          <w:tcPr>
            <w:tcW w:w="3336"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 </w:t>
            </w:r>
          </w:p>
        </w:tc>
        <w:tc>
          <w:tcPr>
            <w:tcW w:w="140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494"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95"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xml:space="preserve"> (тыс. руб.)</w:t>
            </w:r>
          </w:p>
        </w:tc>
      </w:tr>
      <w:tr w:rsidR="002A32A5" w:rsidRPr="002A32A5" w:rsidTr="003D2BA0">
        <w:trPr>
          <w:trHeight w:val="289"/>
        </w:trPr>
        <w:tc>
          <w:tcPr>
            <w:tcW w:w="3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Наименование</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ВР</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Рз</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ПР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2022 г.</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2024 г.</w:t>
            </w:r>
          </w:p>
        </w:tc>
      </w:tr>
      <w:tr w:rsidR="002A32A5" w:rsidRPr="002A32A5" w:rsidTr="003D2BA0">
        <w:trPr>
          <w:trHeight w:val="289"/>
        </w:trPr>
        <w:tc>
          <w:tcPr>
            <w:tcW w:w="3336"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r>
      <w:tr w:rsidR="002A32A5" w:rsidRPr="002A32A5" w:rsidTr="003D2BA0">
        <w:trPr>
          <w:trHeight w:val="375"/>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01.1.00.00000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22,1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205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557"/>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01.2.00.99990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01.2.00.99990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01.3.00.99990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01.3.00.99990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Муниципальная программа "Развитие культуры Дячкинского сельского поселения"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02.1.00.00000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4 323,0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2 713,9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2 764,5</w:t>
            </w:r>
          </w:p>
        </w:tc>
      </w:tr>
      <w:tr w:rsidR="002A32A5" w:rsidRPr="002A32A5" w:rsidTr="003D2BA0">
        <w:trPr>
          <w:trHeight w:val="189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4 323,0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2 713,9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2 764,5</w:t>
            </w:r>
          </w:p>
        </w:tc>
      </w:tr>
      <w:tr w:rsidR="002A32A5" w:rsidRPr="002A32A5" w:rsidTr="003D2BA0">
        <w:trPr>
          <w:trHeight w:val="231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08</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4 323,0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2 713,9</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2 764,5</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10.1.00.00000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1 969,1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235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1 969,1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264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05</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1 969,1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Обеспечение общественного порядка и профилактика правонарушений на территории Дячкинского сельского поселения Тарасовского района</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11.1.00.00000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609"/>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87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11.1.00.99990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6 260,0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5 722,6</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5 145,9</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5 291,4</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4 260,0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3 640,8</w:t>
            </w:r>
          </w:p>
        </w:tc>
      </w:tr>
      <w:tr w:rsidR="002A32A5" w:rsidRPr="002A32A5" w:rsidTr="003D2BA0">
        <w:trPr>
          <w:trHeight w:val="265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5 291,4</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4 260,0</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3 640,8</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916,6</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1 462,6</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1 505,1</w:t>
            </w:r>
          </w:p>
        </w:tc>
      </w:tr>
      <w:tr w:rsidR="002A32A5" w:rsidRPr="002A32A5" w:rsidTr="00DB6B82">
        <w:trPr>
          <w:trHeight w:val="1259"/>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w:t>
            </w:r>
            <w:r w:rsidRPr="002A32A5">
              <w:rPr>
                <w:rFonts w:ascii="Times New Roman" w:eastAsia="Times New Roman" w:hAnsi="Times New Roman" w:cs="Times New Roman"/>
                <w:bCs/>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89.1.00.00190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343,3</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279,2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281,6</w:t>
            </w:r>
          </w:p>
        </w:tc>
      </w:tr>
      <w:tr w:rsidR="002A32A5" w:rsidRPr="002A32A5" w:rsidTr="003D2BA0">
        <w:trPr>
          <w:trHeight w:val="211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486,5</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1 096,6</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1 136,7</w:t>
            </w:r>
          </w:p>
        </w:tc>
      </w:tr>
      <w:tr w:rsidR="002A32A5" w:rsidRPr="002A32A5" w:rsidTr="003D2BA0">
        <w:trPr>
          <w:trHeight w:val="205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86,8</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86,8</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89.1.00.21010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52,0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2029"/>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89.1.00.21010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52,0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89.9.00.00000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r>
      <w:tr w:rsidR="002A32A5" w:rsidRPr="002A32A5" w:rsidTr="003D2BA0">
        <w:trPr>
          <w:trHeight w:val="2509"/>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89.9.00.72390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r>
      <w:tr w:rsidR="002A32A5" w:rsidRPr="002A32A5" w:rsidTr="003D2BA0">
        <w:trPr>
          <w:trHeight w:val="300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89.9.00.72390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99.9.00.00000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3 066,7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465,6</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673,9</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99.9.00.00190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1 216,1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369"/>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99.9.00.00190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1 216,1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99.9.00.21410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1 365,3</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969"/>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99.9.00.21410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1 365,3</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99.9.00.51180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241,7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249,3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257,6</w:t>
            </w:r>
          </w:p>
        </w:tc>
      </w:tr>
      <w:tr w:rsidR="002A32A5" w:rsidRPr="002A32A5" w:rsidTr="003D2BA0">
        <w:trPr>
          <w:trHeight w:val="272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99.9.00.51180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241,7</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249,3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257,6</w:t>
            </w:r>
          </w:p>
        </w:tc>
      </w:tr>
      <w:tr w:rsidR="002A32A5" w:rsidRPr="002A32A5" w:rsidTr="003D2BA0">
        <w:trPr>
          <w:trHeight w:val="84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99.9.00.85010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1,8</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99.9.00.85010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14</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1,8</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99.9.00.90110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216,3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416,3</w:t>
            </w:r>
          </w:p>
        </w:tc>
      </w:tr>
      <w:tr w:rsidR="002A32A5" w:rsidRPr="002A32A5" w:rsidTr="003D2BA0">
        <w:trPr>
          <w:trHeight w:val="1710"/>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99.9.00.90110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216,3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416,3</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241,8</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50,0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1028"/>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05</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147,8</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683"/>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3D2BA0">
        <w:trPr>
          <w:trHeight w:val="342"/>
        </w:trPr>
        <w:tc>
          <w:tcPr>
            <w:tcW w:w="333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Всего</w:t>
            </w:r>
          </w:p>
        </w:tc>
        <w:tc>
          <w:tcPr>
            <w:tcW w:w="14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15 648,1</w:t>
            </w:r>
          </w:p>
        </w:tc>
        <w:tc>
          <w:tcPr>
            <w:tcW w:w="109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8 902,3</w:t>
            </w:r>
          </w:p>
        </w:tc>
        <w:tc>
          <w:tcPr>
            <w:tcW w:w="992"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8 584,5</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suppressAutoHyphens/>
        <w:spacing w:after="0" w:line="240" w:lineRule="auto"/>
        <w:jc w:val="center"/>
        <w:rPr>
          <w:rFonts w:ascii="Times New Roman" w:eastAsia="Times New Roman" w:hAnsi="Times New Roman" w:cs="Times New Roman"/>
          <w:bCs/>
          <w:sz w:val="20"/>
          <w:szCs w:val="20"/>
          <w:lang w:eastAsia="ar-SA"/>
        </w:rPr>
      </w:pPr>
    </w:p>
    <w:p w:rsidR="002A32A5" w:rsidRPr="002A32A5" w:rsidRDefault="002A32A5" w:rsidP="002A32A5">
      <w:pPr>
        <w:suppressAutoHyphens/>
        <w:spacing w:after="0" w:line="240" w:lineRule="auto"/>
        <w:jc w:val="center"/>
        <w:rPr>
          <w:rFonts w:ascii="Times New Roman" w:eastAsia="Times New Roman" w:hAnsi="Times New Roman" w:cs="Times New Roman"/>
          <w:bCs/>
          <w:sz w:val="20"/>
          <w:szCs w:val="20"/>
          <w:lang w:eastAsia="ar-SA"/>
        </w:rPr>
      </w:pP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РОССИЙСКАЯ ФЕДЕРАЦИЯ</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РОСТОВСКАЯ ОБЛАСТЬ</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ТАРАСОВСКИЙ РАЙОН</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МУНИЦИПАЛЬНОЕ ОБРАЗОВАНИЕ</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«ДЯЧКИНСКОЕ СЕЛЬСКОЕ ПОСЕЛЕНИЕ»</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СОБРАНИЕ ДЕПУТАТОВ ДЯЧКИНСКОГО СЕЛЬСКОГО</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ПОСЕЛЕНИЯ</w:t>
      </w:r>
    </w:p>
    <w:p w:rsidR="002A32A5" w:rsidRPr="002A32A5" w:rsidRDefault="002A32A5" w:rsidP="002A32A5">
      <w:pPr>
        <w:suppressAutoHyphens/>
        <w:spacing w:after="0" w:line="240" w:lineRule="auto"/>
        <w:jc w:val="center"/>
        <w:rPr>
          <w:rFonts w:ascii="Times New Roman" w:eastAsia="Times New Roman" w:hAnsi="Times New Roman" w:cs="Times New Roman"/>
          <w:b/>
          <w:sz w:val="20"/>
          <w:szCs w:val="20"/>
          <w:lang w:eastAsia="ar-SA"/>
        </w:rPr>
      </w:pPr>
    </w:p>
    <w:p w:rsidR="002A32A5" w:rsidRPr="002A32A5" w:rsidRDefault="002A32A5" w:rsidP="002A32A5">
      <w:pPr>
        <w:keepNext/>
        <w:numPr>
          <w:ilvl w:val="0"/>
          <w:numId w:val="1"/>
        </w:numPr>
        <w:suppressAutoHyphens/>
        <w:spacing w:after="0" w:line="240" w:lineRule="auto"/>
        <w:ind w:left="927" w:hanging="360"/>
        <w:jc w:val="center"/>
        <w:outlineLvl w:val="0"/>
        <w:rPr>
          <w:rFonts w:ascii="Times New Roman" w:eastAsia="Times New Roman" w:hAnsi="Times New Roman" w:cs="Times New Roman"/>
          <w:b/>
          <w:bCs/>
          <w:kern w:val="1"/>
          <w:sz w:val="20"/>
          <w:szCs w:val="20"/>
          <w:lang w:eastAsia="ar-SA"/>
        </w:rPr>
      </w:pPr>
      <w:r w:rsidRPr="002A32A5">
        <w:rPr>
          <w:rFonts w:ascii="Times New Roman" w:eastAsia="Times New Roman" w:hAnsi="Times New Roman" w:cs="Times New Roman"/>
          <w:b/>
          <w:bCs/>
          <w:kern w:val="1"/>
          <w:sz w:val="20"/>
          <w:szCs w:val="20"/>
          <w:lang w:eastAsia="ar-SA"/>
        </w:rPr>
        <w:t>Р Е Ш Е Н И Е</w:t>
      </w:r>
    </w:p>
    <w:p w:rsidR="002A32A5" w:rsidRPr="002A32A5" w:rsidRDefault="002A32A5" w:rsidP="002A32A5">
      <w:pPr>
        <w:suppressAutoHyphens/>
        <w:spacing w:after="0" w:line="240" w:lineRule="auto"/>
        <w:rPr>
          <w:rFonts w:ascii="Times New Roman" w:eastAsia="Times New Roman" w:hAnsi="Times New Roman" w:cs="Times New Roman"/>
          <w:sz w:val="20"/>
          <w:szCs w:val="20"/>
          <w:lang w:eastAsia="ar-SA"/>
        </w:rPr>
      </w:pPr>
    </w:p>
    <w:p w:rsidR="002A32A5" w:rsidRPr="002A32A5" w:rsidRDefault="002A32A5" w:rsidP="002A32A5">
      <w:pPr>
        <w:suppressAutoHyphens/>
        <w:spacing w:after="0" w:line="240" w:lineRule="auto"/>
        <w:rPr>
          <w:rFonts w:ascii="Times New Roman" w:eastAsia="Times New Roman" w:hAnsi="Times New Roman" w:cs="Times New Roman"/>
          <w:bCs/>
          <w:sz w:val="20"/>
          <w:szCs w:val="20"/>
          <w:lang w:eastAsia="ar-SA"/>
        </w:rPr>
      </w:pPr>
      <w:r w:rsidRPr="002A32A5">
        <w:rPr>
          <w:rFonts w:ascii="Times New Roman" w:eastAsia="Times New Roman" w:hAnsi="Times New Roman" w:cs="Times New Roman"/>
          <w:bCs/>
          <w:sz w:val="20"/>
          <w:szCs w:val="20"/>
          <w:lang w:val="en-US" w:eastAsia="ar-SA"/>
        </w:rPr>
        <w:t>17</w:t>
      </w:r>
      <w:r w:rsidRPr="002A32A5">
        <w:rPr>
          <w:rFonts w:ascii="Times New Roman" w:eastAsia="Times New Roman" w:hAnsi="Times New Roman" w:cs="Times New Roman"/>
          <w:bCs/>
          <w:sz w:val="20"/>
          <w:szCs w:val="20"/>
          <w:lang w:eastAsia="ar-SA"/>
        </w:rPr>
        <w:t>.0</w:t>
      </w:r>
      <w:r w:rsidRPr="002A32A5">
        <w:rPr>
          <w:rFonts w:ascii="Times New Roman" w:eastAsia="Times New Roman" w:hAnsi="Times New Roman" w:cs="Times New Roman"/>
          <w:bCs/>
          <w:sz w:val="20"/>
          <w:szCs w:val="20"/>
          <w:lang w:val="en-US" w:eastAsia="ar-SA"/>
        </w:rPr>
        <w:t>6</w:t>
      </w:r>
      <w:r w:rsidRPr="002A32A5">
        <w:rPr>
          <w:rFonts w:ascii="Times New Roman" w:eastAsia="Times New Roman" w:hAnsi="Times New Roman" w:cs="Times New Roman"/>
          <w:bCs/>
          <w:sz w:val="20"/>
          <w:szCs w:val="20"/>
          <w:lang w:eastAsia="ar-SA"/>
        </w:rPr>
        <w:t xml:space="preserve">.2022 года                                                                                 </w:t>
      </w:r>
      <w:r>
        <w:rPr>
          <w:rFonts w:ascii="Times New Roman" w:eastAsia="Times New Roman" w:hAnsi="Times New Roman" w:cs="Times New Roman"/>
          <w:bCs/>
          <w:sz w:val="20"/>
          <w:szCs w:val="20"/>
          <w:lang w:eastAsia="ar-SA"/>
        </w:rPr>
        <w:t xml:space="preserve">                               </w:t>
      </w:r>
      <w:r w:rsidRPr="002A32A5">
        <w:rPr>
          <w:rFonts w:ascii="Times New Roman" w:eastAsia="Times New Roman" w:hAnsi="Times New Roman" w:cs="Times New Roman"/>
          <w:bCs/>
          <w:sz w:val="20"/>
          <w:szCs w:val="20"/>
          <w:lang w:eastAsia="ar-SA"/>
        </w:rPr>
        <w:t xml:space="preserve"> № 4</w:t>
      </w:r>
      <w:r w:rsidRPr="002A32A5">
        <w:rPr>
          <w:rFonts w:ascii="Times New Roman" w:eastAsia="Times New Roman" w:hAnsi="Times New Roman" w:cs="Times New Roman"/>
          <w:bCs/>
          <w:sz w:val="20"/>
          <w:szCs w:val="20"/>
          <w:lang w:val="en-US" w:eastAsia="ar-SA"/>
        </w:rPr>
        <w:t>0</w:t>
      </w:r>
      <w:r w:rsidRPr="002A32A5">
        <w:rPr>
          <w:rFonts w:ascii="Times New Roman" w:eastAsia="Times New Roman" w:hAnsi="Times New Roman" w:cs="Times New Roman"/>
          <w:bCs/>
          <w:sz w:val="20"/>
          <w:szCs w:val="20"/>
          <w:lang w:eastAsia="ar-SA"/>
        </w:rPr>
        <w:t xml:space="preserve"> </w:t>
      </w:r>
    </w:p>
    <w:p w:rsidR="002A32A5" w:rsidRPr="002A32A5" w:rsidRDefault="002A32A5" w:rsidP="002A32A5">
      <w:pPr>
        <w:suppressAutoHyphens/>
        <w:spacing w:after="0" w:line="240" w:lineRule="auto"/>
        <w:rPr>
          <w:rFonts w:ascii="Times New Roman" w:eastAsia="Times New Roman" w:hAnsi="Times New Roman" w:cs="Times New Roman"/>
          <w:bCs/>
          <w:sz w:val="20"/>
          <w:szCs w:val="20"/>
          <w:lang w:eastAsia="ar-SA"/>
        </w:rPr>
      </w:pPr>
      <w:r w:rsidRPr="002A32A5">
        <w:rPr>
          <w:rFonts w:ascii="Times New Roman" w:eastAsia="Times New Roman" w:hAnsi="Times New Roman" w:cs="Times New Roman"/>
          <w:bCs/>
          <w:sz w:val="20"/>
          <w:szCs w:val="20"/>
          <w:lang w:eastAsia="ar-SA"/>
        </w:rPr>
        <w:t xml:space="preserve">                                                                                                                                                                                    </w:t>
      </w:r>
    </w:p>
    <w:p w:rsidR="002A32A5" w:rsidRPr="002A32A5" w:rsidRDefault="002A32A5" w:rsidP="002A32A5">
      <w:pPr>
        <w:suppressAutoHyphens/>
        <w:spacing w:after="0" w:line="240" w:lineRule="auto"/>
        <w:jc w:val="center"/>
        <w:rPr>
          <w:rFonts w:ascii="Times New Roman" w:eastAsia="Times New Roman" w:hAnsi="Times New Roman" w:cs="Times New Roman"/>
          <w:b/>
          <w:bCs/>
          <w:sz w:val="20"/>
          <w:szCs w:val="20"/>
          <w:lang w:eastAsia="ar-SA"/>
        </w:rPr>
      </w:pPr>
      <w:r w:rsidRPr="002A32A5">
        <w:rPr>
          <w:rFonts w:ascii="Times New Roman" w:eastAsia="Times New Roman" w:hAnsi="Times New Roman" w:cs="Times New Roman"/>
          <w:b/>
          <w:bCs/>
          <w:sz w:val="20"/>
          <w:szCs w:val="20"/>
          <w:lang w:eastAsia="ar-SA"/>
        </w:rPr>
        <w:t>сл.Дячкино</w:t>
      </w:r>
    </w:p>
    <w:p w:rsidR="002A32A5" w:rsidRPr="002A32A5" w:rsidRDefault="002A32A5" w:rsidP="002A32A5">
      <w:pPr>
        <w:suppressAutoHyphens/>
        <w:spacing w:after="0" w:line="240" w:lineRule="auto"/>
        <w:rPr>
          <w:rFonts w:ascii="Times New Roman" w:eastAsia="Times New Roman" w:hAnsi="Times New Roman" w:cs="Times New Roman"/>
          <w:sz w:val="20"/>
          <w:szCs w:val="20"/>
          <w:lang w:eastAsia="ar-SA"/>
        </w:rPr>
      </w:pPr>
    </w:p>
    <w:p w:rsidR="002A32A5" w:rsidRPr="002A32A5" w:rsidRDefault="002A32A5" w:rsidP="002A32A5">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b/>
          <w:sz w:val="20"/>
          <w:szCs w:val="20"/>
          <w:lang w:eastAsia="ar-SA"/>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p>
    <w:p w:rsidR="002A32A5" w:rsidRPr="002A32A5" w:rsidRDefault="002A32A5" w:rsidP="002A32A5">
      <w:pPr>
        <w:suppressAutoHyphens/>
        <w:autoSpaceDE w:val="0"/>
        <w:spacing w:after="0" w:line="240" w:lineRule="auto"/>
        <w:jc w:val="center"/>
        <w:rPr>
          <w:rFonts w:ascii="Arial" w:eastAsia="Arial" w:hAnsi="Arial" w:cs="Arial"/>
          <w:color w:val="000000"/>
          <w:sz w:val="20"/>
          <w:szCs w:val="20"/>
          <w:lang w:eastAsia="ar-SA"/>
        </w:rPr>
      </w:pPr>
    </w:p>
    <w:p w:rsidR="002A32A5" w:rsidRPr="002A32A5" w:rsidRDefault="002A32A5" w:rsidP="002A32A5">
      <w:pPr>
        <w:suppressAutoHyphens/>
        <w:autoSpaceDE w:val="0"/>
        <w:spacing w:after="0" w:line="240" w:lineRule="auto"/>
        <w:ind w:firstLine="708"/>
        <w:jc w:val="both"/>
        <w:rPr>
          <w:rFonts w:ascii="Times New Roman" w:eastAsia="Arial" w:hAnsi="Times New Roman" w:cs="Times New Roman"/>
          <w:sz w:val="20"/>
          <w:szCs w:val="20"/>
          <w:lang w:eastAsia="ar-SA"/>
        </w:rPr>
      </w:pPr>
      <w:r w:rsidRPr="002A32A5">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2022 год и на плановый период 2023 и 2024 годов» Собрание депутатов Дячкинского сельского поселения</w:t>
      </w:r>
    </w:p>
    <w:p w:rsidR="002A32A5" w:rsidRPr="002A32A5" w:rsidRDefault="002A32A5" w:rsidP="002A32A5">
      <w:pPr>
        <w:suppressAutoHyphens/>
        <w:autoSpaceDE w:val="0"/>
        <w:spacing w:after="0" w:line="240" w:lineRule="auto"/>
        <w:rPr>
          <w:rFonts w:ascii="Times New Roman" w:eastAsia="Arial" w:hAnsi="Times New Roman" w:cs="Times New Roman"/>
          <w:sz w:val="20"/>
          <w:szCs w:val="20"/>
          <w:lang w:eastAsia="ar-SA"/>
        </w:rPr>
      </w:pPr>
    </w:p>
    <w:p w:rsidR="002A32A5" w:rsidRPr="002A32A5" w:rsidRDefault="002A32A5" w:rsidP="002A32A5">
      <w:pPr>
        <w:suppressAutoHyphens/>
        <w:autoSpaceDE w:val="0"/>
        <w:spacing w:after="0" w:line="240" w:lineRule="auto"/>
        <w:jc w:val="center"/>
        <w:rPr>
          <w:rFonts w:ascii="Times New Roman" w:eastAsia="Arial" w:hAnsi="Times New Roman" w:cs="Times New Roman"/>
          <w:b/>
          <w:sz w:val="20"/>
          <w:szCs w:val="20"/>
          <w:lang w:eastAsia="ar-SA"/>
        </w:rPr>
      </w:pPr>
      <w:r w:rsidRPr="002A32A5">
        <w:rPr>
          <w:rFonts w:ascii="Times New Roman" w:eastAsia="Arial" w:hAnsi="Times New Roman" w:cs="Times New Roman"/>
          <w:b/>
          <w:sz w:val="20"/>
          <w:szCs w:val="20"/>
          <w:lang w:eastAsia="ar-SA"/>
        </w:rPr>
        <w:t>Р Е Ш И Л О:</w:t>
      </w:r>
    </w:p>
    <w:p w:rsidR="002A32A5" w:rsidRPr="002A32A5" w:rsidRDefault="002A32A5" w:rsidP="002A32A5">
      <w:pPr>
        <w:suppressAutoHyphens/>
        <w:autoSpaceDE w:val="0"/>
        <w:spacing w:after="0" w:line="240" w:lineRule="auto"/>
        <w:jc w:val="center"/>
        <w:rPr>
          <w:rFonts w:ascii="Times New Roman" w:eastAsia="Arial" w:hAnsi="Times New Roman" w:cs="Times New Roman"/>
          <w:b/>
          <w:sz w:val="20"/>
          <w:szCs w:val="20"/>
          <w:lang w:eastAsia="ar-SA"/>
        </w:rPr>
      </w:pPr>
    </w:p>
    <w:p w:rsidR="002A32A5" w:rsidRPr="002A32A5" w:rsidRDefault="002A32A5" w:rsidP="002A32A5">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2A32A5">
        <w:rPr>
          <w:rFonts w:ascii="Times New Roman" w:eastAsia="Times New Roman" w:hAnsi="Times New Roman" w:cs="Times New Roman"/>
          <w:b/>
          <w:iCs/>
          <w:color w:val="000000"/>
          <w:sz w:val="20"/>
          <w:szCs w:val="20"/>
          <w:lang w:eastAsia="ar-SA"/>
        </w:rPr>
        <w:t>Статья 1.</w:t>
      </w: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 Внести в решение </w:t>
      </w:r>
      <w:r w:rsidRPr="002A32A5">
        <w:rPr>
          <w:rFonts w:ascii="Times New Roman" w:eastAsia="Times New Roman" w:hAnsi="Times New Roman" w:cs="Times New Roman"/>
          <w:sz w:val="20"/>
          <w:szCs w:val="20"/>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r w:rsidRPr="002A32A5">
        <w:rPr>
          <w:rFonts w:ascii="Times New Roman" w:eastAsia="Times New Roman" w:hAnsi="Times New Roman" w:cs="Times New Roman"/>
          <w:sz w:val="20"/>
          <w:szCs w:val="20"/>
          <w:lang w:eastAsia="ru-RU"/>
        </w:rPr>
        <w:t xml:space="preserve"> следующие изменения:</w:t>
      </w: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1.1.    Статью 1 изложить в следующей редакции:</w:t>
      </w:r>
    </w:p>
    <w:p w:rsidR="002A32A5" w:rsidRPr="002A32A5" w:rsidRDefault="002A32A5" w:rsidP="002A32A5">
      <w:pPr>
        <w:tabs>
          <w:tab w:val="left" w:pos="3705"/>
        </w:tabs>
        <w:suppressAutoHyphens/>
        <w:spacing w:after="0" w:line="240" w:lineRule="auto"/>
        <w:ind w:left="709"/>
        <w:jc w:val="both"/>
        <w:rPr>
          <w:rFonts w:ascii="Times New Roman" w:eastAsia="Times New Roman" w:hAnsi="Times New Roman" w:cs="Times New Roman"/>
          <w:sz w:val="20"/>
          <w:szCs w:val="20"/>
          <w:lang w:eastAsia="ru-RU"/>
        </w:rPr>
      </w:pPr>
    </w:p>
    <w:p w:rsidR="002A32A5" w:rsidRPr="002A32A5" w:rsidRDefault="002A32A5" w:rsidP="002A32A5">
      <w:pPr>
        <w:suppressAutoHyphens/>
        <w:spacing w:after="0" w:line="240" w:lineRule="auto"/>
        <w:ind w:firstLine="708"/>
        <w:rPr>
          <w:rFonts w:ascii="Times New Roman" w:eastAsia="Times New Roman" w:hAnsi="Times New Roman" w:cs="Times New Roman"/>
          <w:b/>
          <w:sz w:val="20"/>
          <w:szCs w:val="20"/>
          <w:lang w:eastAsia="ar-SA"/>
        </w:rPr>
      </w:pPr>
      <w:r w:rsidRPr="002A32A5">
        <w:rPr>
          <w:rFonts w:ascii="Times New Roman" w:eastAsia="Times New Roman" w:hAnsi="Times New Roman" w:cs="Times New Roman"/>
          <w:sz w:val="20"/>
          <w:szCs w:val="20"/>
          <w:lang w:eastAsia="ar-SA"/>
        </w:rPr>
        <w:t>«</w:t>
      </w:r>
      <w:r w:rsidRPr="002A32A5">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2022 год и на плановый период 2023 и 2024 годов»</w:t>
      </w:r>
    </w:p>
    <w:p w:rsidR="002A32A5" w:rsidRPr="002A32A5" w:rsidRDefault="002A32A5" w:rsidP="00E16C66">
      <w:pPr>
        <w:numPr>
          <w:ilvl w:val="0"/>
          <w:numId w:val="5"/>
        </w:numPr>
        <w:suppressAutoHyphens/>
        <w:autoSpaceDE w:val="0"/>
        <w:spacing w:after="0" w:line="240" w:lineRule="auto"/>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2A32A5" w:rsidRPr="002A32A5" w:rsidRDefault="002A32A5" w:rsidP="002A32A5">
      <w:pPr>
        <w:suppressAutoHyphens/>
        <w:autoSpaceDE w:val="0"/>
        <w:spacing w:after="0" w:line="240" w:lineRule="auto"/>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поселения Тарасовского района на 2022 год:</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1) прогнозируемый общий объем доходов бюджета в сумме 11</w:t>
      </w:r>
      <w:r w:rsidRPr="002A32A5">
        <w:rPr>
          <w:rFonts w:ascii="Times New Roman" w:eastAsia="Times New Roman" w:hAnsi="Times New Roman" w:cs="Times New Roman"/>
          <w:sz w:val="20"/>
          <w:szCs w:val="20"/>
          <w:lang w:val="en-US" w:eastAsia="ar-SA"/>
        </w:rPr>
        <w:t> </w:t>
      </w:r>
      <w:r w:rsidRPr="002A32A5">
        <w:rPr>
          <w:rFonts w:ascii="Times New Roman" w:eastAsia="Times New Roman" w:hAnsi="Times New Roman" w:cs="Times New Roman"/>
          <w:sz w:val="20"/>
          <w:szCs w:val="20"/>
          <w:lang w:eastAsia="ar-SA"/>
        </w:rPr>
        <w:t>767,5 тыс. рублей;</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A32A5">
        <w:rPr>
          <w:rFonts w:ascii="Times New Roman" w:eastAsia="Times New Roman" w:hAnsi="Times New Roman" w:cs="Times New Roman"/>
          <w:sz w:val="20"/>
          <w:szCs w:val="20"/>
          <w:lang w:eastAsia="ar-SA"/>
        </w:rPr>
        <w:t>2) общий объем расходов бюджета в сумме 15 703,3 тыс. рублей</w:t>
      </w:r>
      <w:r w:rsidRPr="002A32A5">
        <w:rPr>
          <w:rFonts w:ascii="Times New Roman" w:eastAsia="Times New Roman" w:hAnsi="Times New Roman" w:cs="Times New Roman"/>
          <w:color w:val="000000"/>
          <w:sz w:val="20"/>
          <w:szCs w:val="20"/>
          <w:lang w:eastAsia="ar-SA"/>
        </w:rPr>
        <w:t>;</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A32A5">
        <w:rPr>
          <w:rFonts w:ascii="Times New Roman" w:eastAsia="Times New Roman" w:hAnsi="Times New Roman" w:cs="Times New Roman"/>
          <w:sz w:val="20"/>
          <w:szCs w:val="20"/>
          <w:lang w:eastAsia="ar-SA"/>
        </w:rPr>
        <w:t>3) прогнозируемый дефицит бюджета Дячкинского сельского поселения 3 935,8 тыс. рублей</w:t>
      </w:r>
      <w:r w:rsidRPr="002A32A5">
        <w:rPr>
          <w:rFonts w:ascii="Times New Roman" w:eastAsia="Times New Roman" w:hAnsi="Times New Roman" w:cs="Times New Roman"/>
          <w:color w:val="000000"/>
          <w:sz w:val="20"/>
          <w:szCs w:val="20"/>
          <w:lang w:eastAsia="ar-SA"/>
        </w:rPr>
        <w:t>;</w:t>
      </w:r>
    </w:p>
    <w:p w:rsidR="002A32A5" w:rsidRPr="002A32A5" w:rsidRDefault="002A32A5" w:rsidP="002A32A5">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p>
    <w:p w:rsidR="002A32A5" w:rsidRPr="002A32A5" w:rsidRDefault="002A32A5" w:rsidP="002A32A5">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2A32A5">
        <w:rPr>
          <w:rFonts w:ascii="Times New Roman" w:eastAsia="Times New Roman" w:hAnsi="Times New Roman" w:cs="Times New Roman"/>
          <w:sz w:val="20"/>
          <w:szCs w:val="20"/>
          <w:lang w:eastAsia="ar-SA"/>
        </w:rPr>
        <w:t xml:space="preserve">1.2.    </w:t>
      </w:r>
      <w:r w:rsidRPr="002A32A5">
        <w:rPr>
          <w:rFonts w:ascii="Times New Roman" w:eastAsia="Times New Roman" w:hAnsi="Times New Roman" w:cs="Times New Roman"/>
          <w:sz w:val="20"/>
          <w:szCs w:val="20"/>
          <w:lang w:eastAsia="ru-RU"/>
        </w:rPr>
        <w:t xml:space="preserve">Приложения 2, 4, 5, 6 к решению </w:t>
      </w:r>
      <w:r w:rsidRPr="002A32A5">
        <w:rPr>
          <w:rFonts w:ascii="Times New Roman" w:eastAsia="Times New Roman" w:hAnsi="Times New Roman" w:cs="Times New Roman"/>
          <w:sz w:val="20"/>
          <w:szCs w:val="20"/>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 изложить в новой редакции.</w:t>
      </w:r>
    </w:p>
    <w:p w:rsidR="002A32A5" w:rsidRPr="002A32A5" w:rsidRDefault="002A32A5" w:rsidP="002A32A5">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A32A5" w:rsidRPr="002A32A5" w:rsidRDefault="002A32A5" w:rsidP="002A32A5">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2A32A5">
        <w:rPr>
          <w:rFonts w:ascii="Times New Roman" w:eastAsia="Times New Roman" w:hAnsi="Times New Roman" w:cs="Times New Roman"/>
          <w:b/>
          <w:color w:val="000000"/>
          <w:sz w:val="20"/>
          <w:szCs w:val="20"/>
          <w:lang w:eastAsia="ar-SA"/>
        </w:rPr>
        <w:t>Статья 2.</w:t>
      </w:r>
      <w:r w:rsidRPr="002A32A5">
        <w:rPr>
          <w:rFonts w:ascii="Times New Roman" w:eastAsia="Times New Roman" w:hAnsi="Times New Roman" w:cs="Times New Roman"/>
          <w:color w:val="000000"/>
          <w:sz w:val="20"/>
          <w:szCs w:val="20"/>
          <w:lang w:eastAsia="ar-SA"/>
        </w:rPr>
        <w:t xml:space="preserve"> </w:t>
      </w:r>
    </w:p>
    <w:p w:rsidR="002A32A5" w:rsidRPr="002A32A5" w:rsidRDefault="002A32A5" w:rsidP="002A32A5">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p>
    <w:p w:rsidR="002A32A5" w:rsidRPr="002A32A5" w:rsidRDefault="002A32A5" w:rsidP="002A32A5">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2A32A5">
        <w:rPr>
          <w:rFonts w:ascii="Times New Roman" w:eastAsia="Arial" w:hAnsi="Times New Roman" w:cs="Times New Roman"/>
          <w:sz w:val="20"/>
          <w:szCs w:val="20"/>
          <w:lang w:eastAsia="ru-RU"/>
        </w:rPr>
        <w:t>Настоящее решение вступает в силу со дня его официального опубликования.</w:t>
      </w:r>
    </w:p>
    <w:p w:rsidR="002A32A5" w:rsidRPr="002A32A5" w:rsidRDefault="002A32A5" w:rsidP="002A32A5">
      <w:pPr>
        <w:suppressAutoHyphens/>
        <w:spacing w:after="0" w:line="240" w:lineRule="auto"/>
        <w:textAlignment w:val="baseline"/>
        <w:rPr>
          <w:rFonts w:ascii="Times New Roman" w:eastAsia="Arial" w:hAnsi="Times New Roman" w:cs="Times New Roman"/>
          <w:kern w:val="1"/>
          <w:sz w:val="20"/>
          <w:szCs w:val="20"/>
          <w:lang w:eastAsia="ar-SA"/>
        </w:rPr>
      </w:pPr>
    </w:p>
    <w:p w:rsidR="002A32A5" w:rsidRPr="002A32A5" w:rsidRDefault="002A32A5" w:rsidP="002A32A5">
      <w:pPr>
        <w:suppressAutoHyphens/>
        <w:spacing w:after="0" w:line="240" w:lineRule="auto"/>
        <w:textAlignment w:val="baseline"/>
        <w:rPr>
          <w:rFonts w:ascii="Times New Roman" w:eastAsia="Arial" w:hAnsi="Times New Roman" w:cs="Times New Roman"/>
          <w:kern w:val="1"/>
          <w:sz w:val="20"/>
          <w:szCs w:val="20"/>
          <w:lang w:eastAsia="ar-SA"/>
        </w:rPr>
      </w:pPr>
    </w:p>
    <w:p w:rsidR="002A32A5" w:rsidRPr="002A32A5" w:rsidRDefault="002A32A5" w:rsidP="002A32A5">
      <w:pPr>
        <w:suppressAutoHyphens/>
        <w:spacing w:after="0" w:line="240" w:lineRule="auto"/>
        <w:textAlignment w:val="baseline"/>
        <w:rPr>
          <w:rFonts w:ascii="Times New Roman" w:eastAsia="Arial" w:hAnsi="Times New Roman" w:cs="Times New Roman"/>
          <w:kern w:val="1"/>
          <w:sz w:val="20"/>
          <w:szCs w:val="20"/>
          <w:lang w:eastAsia="ar-SA"/>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r w:rsidRPr="002A32A5">
        <w:rPr>
          <w:rFonts w:ascii="Times New Roman" w:eastAsia="Arial Unicode MS" w:hAnsi="Times New Roman" w:cs="Times New Roman"/>
          <w:sz w:val="20"/>
          <w:szCs w:val="20"/>
          <w:lang/>
        </w:rPr>
        <w:t xml:space="preserve">Председатель Собрания депутатов </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r w:rsidRPr="002A32A5">
        <w:rPr>
          <w:rFonts w:ascii="Times New Roman" w:eastAsia="Arial Unicode MS" w:hAnsi="Times New Roman" w:cs="Times New Roman"/>
          <w:sz w:val="20"/>
          <w:szCs w:val="20"/>
          <w:lang/>
        </w:rPr>
        <w:t>– глава Дячкинского сельского поселения                                         Г.Г. Геворкян</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r w:rsidRPr="002A32A5">
        <w:rPr>
          <w:rFonts w:ascii="Times New Roman" w:eastAsia="Arial Unicode MS" w:hAnsi="Times New Roman" w:cs="Times New Roman"/>
          <w:sz w:val="20"/>
          <w:szCs w:val="20"/>
          <w:lang/>
        </w:rPr>
        <w:t xml:space="preserve"> «17» июня 2022г. № 40</w:t>
      </w:r>
    </w:p>
    <w:p w:rsid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r w:rsidRPr="002A32A5">
        <w:rPr>
          <w:rFonts w:ascii="Times New Roman" w:eastAsia="Arial Unicode MS" w:hAnsi="Times New Roman" w:cs="Times New Roman"/>
          <w:sz w:val="20"/>
          <w:szCs w:val="20"/>
          <w:lang/>
        </w:rPr>
        <w:t>сл. Дячкино</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8"/>
          <w:szCs w:val="28"/>
          <w:lang/>
        </w:rPr>
      </w:pPr>
      <w:r w:rsidRPr="002A32A5">
        <w:rPr>
          <w:rFonts w:ascii="Times New Roman" w:eastAsia="Times New Roman" w:hAnsi="Times New Roman" w:cs="Times New Roman"/>
          <w:sz w:val="20"/>
          <w:szCs w:val="20"/>
          <w:lang w:eastAsia="ru-RU"/>
        </w:rPr>
        <w:t>Приложение № 2</w:t>
      </w:r>
      <w:r w:rsidRPr="002A32A5">
        <w:rPr>
          <w:rFonts w:ascii="Times New Roman" w:eastAsia="Times New Roman" w:hAnsi="Times New Roman" w:cs="Times New Roman"/>
          <w:sz w:val="20"/>
          <w:szCs w:val="20"/>
          <w:lang w:eastAsia="ru-RU"/>
        </w:rPr>
        <w:br/>
        <w:t>к Решению Собрания депутатов</w:t>
      </w:r>
      <w:r w:rsidRPr="002A32A5">
        <w:rPr>
          <w:rFonts w:ascii="Times New Roman" w:eastAsia="Times New Roman" w:hAnsi="Times New Roman" w:cs="Times New Roman"/>
          <w:sz w:val="20"/>
          <w:szCs w:val="20"/>
          <w:lang w:eastAsia="ru-RU"/>
        </w:rPr>
        <w:br/>
        <w:t>Дячкинского сельского поселения</w:t>
      </w:r>
      <w:r w:rsidRPr="002A32A5">
        <w:rPr>
          <w:rFonts w:ascii="Times New Roman" w:eastAsia="Times New Roman" w:hAnsi="Times New Roman" w:cs="Times New Roman"/>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sz w:val="20"/>
          <w:szCs w:val="20"/>
          <w:lang w:eastAsia="ru-RU"/>
        </w:rPr>
        <w:br/>
      </w:r>
      <w:r w:rsidRPr="002A32A5">
        <w:rPr>
          <w:rFonts w:ascii="Times New Roman" w:eastAsia="Times New Roman" w:hAnsi="Times New Roman" w:cs="Times New Roman"/>
          <w:sz w:val="20"/>
          <w:szCs w:val="20"/>
          <w:lang w:eastAsia="ru-RU"/>
        </w:rPr>
        <w:lastRenderedPageBreak/>
        <w:t>Тарасовского района на 2022 год</w:t>
      </w:r>
      <w:r w:rsidRPr="002A32A5">
        <w:rPr>
          <w:rFonts w:ascii="Times New Roman" w:eastAsia="Times New Roman" w:hAnsi="Times New Roman" w:cs="Times New Roman"/>
          <w:sz w:val="20"/>
          <w:szCs w:val="20"/>
          <w:lang w:eastAsia="ru-RU"/>
        </w:rPr>
        <w:br/>
        <w:t xml:space="preserve"> и на плановый период 2023 и 2024 годов»</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8"/>
          <w:szCs w:val="28"/>
          <w:lang/>
        </w:rPr>
      </w:pPr>
    </w:p>
    <w:tbl>
      <w:tblPr>
        <w:tblW w:w="9815" w:type="dxa"/>
        <w:tblInd w:w="108" w:type="dxa"/>
        <w:tblLayout w:type="fixed"/>
        <w:tblLook w:val="04A0" w:firstRow="1" w:lastRow="0" w:firstColumn="1" w:lastColumn="0" w:noHBand="0" w:noVBand="1"/>
      </w:tblPr>
      <w:tblGrid>
        <w:gridCol w:w="2410"/>
        <w:gridCol w:w="3827"/>
        <w:gridCol w:w="1276"/>
        <w:gridCol w:w="1276"/>
        <w:gridCol w:w="1026"/>
      </w:tblGrid>
      <w:tr w:rsidR="002A32A5" w:rsidRPr="002A32A5" w:rsidTr="002A32A5">
        <w:trPr>
          <w:trHeight w:val="398"/>
        </w:trPr>
        <w:tc>
          <w:tcPr>
            <w:tcW w:w="8789" w:type="dxa"/>
            <w:gridSpan w:val="4"/>
            <w:tcBorders>
              <w:top w:val="nil"/>
              <w:left w:val="nil"/>
              <w:bottom w:val="nil"/>
              <w:right w:val="nil"/>
            </w:tcBorders>
            <w:shd w:val="clear" w:color="auto" w:fill="auto"/>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2022 год и на плановый период 2023 и 2024 годов</w:t>
            </w:r>
          </w:p>
        </w:tc>
        <w:tc>
          <w:tcPr>
            <w:tcW w:w="102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p>
        </w:tc>
      </w:tr>
      <w:tr w:rsidR="002A32A5" w:rsidRPr="002A32A5" w:rsidTr="002A32A5">
        <w:trPr>
          <w:trHeight w:val="255"/>
        </w:trPr>
        <w:tc>
          <w:tcPr>
            <w:tcW w:w="241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r>
      <w:tr w:rsidR="002A32A5" w:rsidRPr="002A32A5" w:rsidTr="002A32A5">
        <w:trPr>
          <w:trHeight w:val="342"/>
        </w:trPr>
        <w:tc>
          <w:tcPr>
            <w:tcW w:w="2410"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Times New Roman" w:eastAsia="Times New Roman" w:hAnsi="Times New Roman" w:cs="Times New Roman"/>
                <w:sz w:val="20"/>
                <w:szCs w:val="20"/>
                <w:lang w:eastAsia="ru-RU"/>
              </w:rPr>
            </w:pPr>
            <w:r w:rsidRPr="002A32A5">
              <w:rPr>
                <w:rFonts w:ascii="Times New Roman" w:eastAsia="Times New Roman" w:hAnsi="Times New Roman" w:cs="Times New Roman"/>
                <w:sz w:val="20"/>
                <w:szCs w:val="20"/>
                <w:lang w:eastAsia="ru-RU"/>
              </w:rPr>
              <w:t xml:space="preserve"> (тыс. руб.)</w:t>
            </w:r>
          </w:p>
        </w:tc>
      </w:tr>
      <w:tr w:rsidR="002A32A5" w:rsidRPr="002A32A5" w:rsidTr="002A32A5">
        <w:trPr>
          <w:trHeight w:val="276"/>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Код</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2022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2023 г.</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2024 г.</w:t>
            </w:r>
          </w:p>
        </w:tc>
      </w:tr>
      <w:tr w:rsidR="002A32A5" w:rsidRPr="002A32A5" w:rsidTr="002A32A5">
        <w:trPr>
          <w:trHeight w:val="276"/>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026" w:type="dxa"/>
            <w:vMerge/>
            <w:tcBorders>
              <w:top w:val="single" w:sz="4" w:space="0" w:color="auto"/>
              <w:left w:val="single" w:sz="4" w:space="0" w:color="auto"/>
              <w:bottom w:val="single" w:sz="4" w:space="0" w:color="000000"/>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r>
      <w:tr w:rsidR="002A32A5" w:rsidRPr="002A32A5" w:rsidTr="002A32A5">
        <w:trPr>
          <w:trHeight w:val="799"/>
        </w:trPr>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01 05 02 01 10 0000 510</w:t>
            </w:r>
          </w:p>
        </w:tc>
        <w:tc>
          <w:tcPr>
            <w:tcW w:w="3827"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11 767,5</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8 902,3</w:t>
            </w:r>
          </w:p>
        </w:tc>
        <w:tc>
          <w:tcPr>
            <w:tcW w:w="102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8 584,5</w:t>
            </w:r>
          </w:p>
        </w:tc>
      </w:tr>
      <w:tr w:rsidR="002A32A5" w:rsidRPr="002A32A5" w:rsidTr="002A32A5">
        <w:trPr>
          <w:trHeight w:val="799"/>
        </w:trPr>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01 05 02 01 10 0000 610</w:t>
            </w:r>
          </w:p>
        </w:tc>
        <w:tc>
          <w:tcPr>
            <w:tcW w:w="3827"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15 703,3</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8 902,3</w:t>
            </w:r>
          </w:p>
        </w:tc>
        <w:tc>
          <w:tcPr>
            <w:tcW w:w="102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8 584,5</w:t>
            </w:r>
          </w:p>
        </w:tc>
      </w:tr>
      <w:tr w:rsidR="002A32A5" w:rsidRPr="002A32A5" w:rsidTr="002A32A5">
        <w:trPr>
          <w:trHeight w:val="398"/>
        </w:trPr>
        <w:tc>
          <w:tcPr>
            <w:tcW w:w="241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3 935,8</w:t>
            </w:r>
          </w:p>
        </w:tc>
        <w:tc>
          <w:tcPr>
            <w:tcW w:w="127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0,0</w:t>
            </w:r>
          </w:p>
        </w:tc>
        <w:tc>
          <w:tcPr>
            <w:tcW w:w="1026" w:type="dxa"/>
            <w:tcBorders>
              <w:top w:val="nil"/>
              <w:left w:val="nil"/>
              <w:bottom w:val="single" w:sz="4" w:space="0" w:color="auto"/>
              <w:right w:val="single" w:sz="4" w:space="0" w:color="auto"/>
            </w:tcBorders>
            <w:shd w:val="clear" w:color="auto" w:fill="auto"/>
            <w:vAlign w:val="bottom"/>
            <w:hideMark/>
          </w:tcPr>
          <w:p w:rsidR="002A32A5" w:rsidRPr="002A32A5" w:rsidRDefault="002A32A5" w:rsidP="002A32A5">
            <w:pPr>
              <w:spacing w:after="0" w:line="240" w:lineRule="auto"/>
              <w:jc w:val="right"/>
              <w:rPr>
                <w:rFonts w:ascii="Times New Roman" w:eastAsia="Times New Roman" w:hAnsi="Times New Roman" w:cs="Times New Roman"/>
                <w:b/>
                <w:bCs/>
                <w:i/>
                <w:iCs/>
                <w:color w:val="000000"/>
                <w:sz w:val="20"/>
                <w:szCs w:val="20"/>
                <w:lang w:eastAsia="ru-RU"/>
              </w:rPr>
            </w:pPr>
            <w:r w:rsidRPr="002A32A5">
              <w:rPr>
                <w:rFonts w:ascii="Times New Roman" w:eastAsia="Times New Roman" w:hAnsi="Times New Roman" w:cs="Times New Roman"/>
                <w:b/>
                <w:bCs/>
                <w:i/>
                <w:iCs/>
                <w:color w:val="000000"/>
                <w:sz w:val="20"/>
                <w:szCs w:val="20"/>
                <w:lang w:eastAsia="ru-RU"/>
              </w:rPr>
              <w:t>0,0</w:t>
            </w:r>
          </w:p>
        </w:tc>
      </w:tr>
    </w:tbl>
    <w:p w:rsidR="002A32A5" w:rsidRDefault="002A32A5" w:rsidP="002A32A5">
      <w:pPr>
        <w:tabs>
          <w:tab w:val="left" w:pos="720"/>
        </w:tabs>
        <w:suppressAutoHyphens/>
        <w:spacing w:after="0" w:line="240" w:lineRule="auto"/>
        <w:jc w:val="right"/>
        <w:rPr>
          <w:rFonts w:ascii="Times New Roman" w:eastAsia="Times New Roman" w:hAnsi="Times New Roman" w:cs="Times New Roman"/>
          <w:color w:val="000000"/>
          <w:sz w:val="20"/>
          <w:szCs w:val="20"/>
          <w:lang w:eastAsia="ru-RU"/>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8"/>
          <w:szCs w:val="28"/>
          <w:lang/>
        </w:rPr>
      </w:pPr>
      <w:r w:rsidRPr="002A32A5">
        <w:rPr>
          <w:rFonts w:ascii="Times New Roman" w:eastAsia="Times New Roman" w:hAnsi="Times New Roman" w:cs="Times New Roman"/>
          <w:color w:val="000000"/>
          <w:sz w:val="20"/>
          <w:szCs w:val="20"/>
          <w:lang w:eastAsia="ru-RU"/>
        </w:rPr>
        <w:t>Приложение № 4</w:t>
      </w:r>
      <w:r w:rsidRPr="002A32A5">
        <w:rPr>
          <w:rFonts w:ascii="Times New Roman" w:eastAsia="Times New Roman" w:hAnsi="Times New Roman" w:cs="Times New Roman"/>
          <w:color w:val="000000"/>
          <w:sz w:val="20"/>
          <w:szCs w:val="20"/>
          <w:lang w:eastAsia="ru-RU"/>
        </w:rPr>
        <w:br/>
        <w:t>к Решению Собрания депутатов</w:t>
      </w:r>
      <w:r w:rsidRPr="002A32A5">
        <w:rPr>
          <w:rFonts w:ascii="Times New Roman" w:eastAsia="Times New Roman" w:hAnsi="Times New Roman" w:cs="Times New Roman"/>
          <w:color w:val="000000"/>
          <w:sz w:val="20"/>
          <w:szCs w:val="20"/>
          <w:lang w:eastAsia="ru-RU"/>
        </w:rPr>
        <w:br/>
        <w:t>Дячкинского сельского поселения</w:t>
      </w:r>
      <w:r w:rsidRPr="002A32A5">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color w:val="000000"/>
          <w:sz w:val="20"/>
          <w:szCs w:val="20"/>
          <w:lang w:eastAsia="ru-RU"/>
        </w:rPr>
        <w:br/>
        <w:t>Тарасовского района на 2022 год</w:t>
      </w:r>
      <w:r w:rsidRPr="002A32A5">
        <w:rPr>
          <w:rFonts w:ascii="Times New Roman" w:eastAsia="Times New Roman" w:hAnsi="Times New Roman" w:cs="Times New Roman"/>
          <w:color w:val="000000"/>
          <w:sz w:val="20"/>
          <w:szCs w:val="20"/>
          <w:lang w:eastAsia="ru-RU"/>
        </w:rPr>
        <w:br/>
        <w:t xml:space="preserve"> и на плановый период 2023 и 2024 годов»</w:t>
      </w: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8"/>
          <w:szCs w:val="28"/>
          <w:lang/>
        </w:rPr>
      </w:pPr>
    </w:p>
    <w:tbl>
      <w:tblPr>
        <w:tblW w:w="9947" w:type="dxa"/>
        <w:tblInd w:w="118" w:type="dxa"/>
        <w:tblLayout w:type="fixed"/>
        <w:tblLook w:val="04A0" w:firstRow="1" w:lastRow="0" w:firstColumn="1" w:lastColumn="0" w:noHBand="0" w:noVBand="1"/>
      </w:tblPr>
      <w:tblGrid>
        <w:gridCol w:w="846"/>
        <w:gridCol w:w="709"/>
        <w:gridCol w:w="708"/>
        <w:gridCol w:w="709"/>
        <w:gridCol w:w="3260"/>
        <w:gridCol w:w="1418"/>
        <w:gridCol w:w="1276"/>
        <w:gridCol w:w="1021"/>
      </w:tblGrid>
      <w:tr w:rsidR="002A32A5" w:rsidRPr="002A32A5" w:rsidTr="002A32A5">
        <w:trPr>
          <w:trHeight w:val="1058"/>
        </w:trPr>
        <w:tc>
          <w:tcPr>
            <w:tcW w:w="9947" w:type="dxa"/>
            <w:gridSpan w:val="8"/>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w:t>
            </w:r>
          </w:p>
        </w:tc>
      </w:tr>
      <w:tr w:rsidR="002A32A5" w:rsidRPr="002A32A5" w:rsidTr="002A32A5">
        <w:trPr>
          <w:trHeight w:val="300"/>
        </w:trPr>
        <w:tc>
          <w:tcPr>
            <w:tcW w:w="84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021"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r>
      <w:tr w:rsidR="002A32A5" w:rsidRPr="002A32A5" w:rsidTr="002A32A5">
        <w:trPr>
          <w:trHeight w:val="398"/>
        </w:trPr>
        <w:tc>
          <w:tcPr>
            <w:tcW w:w="846"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 (тыс. руб.)</w:t>
            </w:r>
          </w:p>
        </w:tc>
      </w:tr>
      <w:tr w:rsidR="002A32A5" w:rsidRPr="002A32A5" w:rsidTr="002A32A5">
        <w:trPr>
          <w:trHeight w:val="289"/>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ВР</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2022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2023 г.</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2024 г.</w:t>
            </w:r>
          </w:p>
        </w:tc>
      </w:tr>
      <w:tr w:rsidR="002A32A5" w:rsidRPr="002A32A5" w:rsidTr="002A32A5">
        <w:trPr>
          <w:trHeight w:val="28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r>
      <w:tr w:rsidR="002A32A5" w:rsidRPr="002A32A5" w:rsidTr="002A32A5">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7</w:t>
            </w:r>
          </w:p>
        </w:tc>
        <w:tc>
          <w:tcPr>
            <w:tcW w:w="1021"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Arial CYR" w:eastAsia="Times New Roman" w:hAnsi="Arial CYR" w:cs="Arial CYR"/>
                <w:b/>
                <w:bCs/>
                <w:color w:val="000000"/>
                <w:sz w:val="20"/>
                <w:szCs w:val="20"/>
                <w:lang w:eastAsia="ru-RU"/>
              </w:rPr>
            </w:pPr>
            <w:r w:rsidRPr="002A32A5">
              <w:rPr>
                <w:rFonts w:ascii="Arial CYR" w:eastAsia="Times New Roman" w:hAnsi="Arial CYR" w:cs="Arial CYR"/>
                <w:b/>
                <w:bCs/>
                <w:color w:val="000000"/>
                <w:sz w:val="20"/>
                <w:szCs w:val="20"/>
                <w:lang w:eastAsia="ru-RU"/>
              </w:rPr>
              <w:t>8</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7 694,8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5 939,1</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5 562,4</w:t>
            </w:r>
          </w:p>
        </w:tc>
      </w:tr>
      <w:tr w:rsidR="002A32A5" w:rsidRPr="002A32A5" w:rsidTr="002A32A5">
        <w:trPr>
          <w:trHeight w:val="14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6 258,9</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5 722,8</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5 146,1</w:t>
            </w:r>
          </w:p>
        </w:tc>
      </w:tr>
      <w:tr w:rsidR="002A32A5" w:rsidRPr="002A32A5" w:rsidTr="002A32A5">
        <w:trPr>
          <w:trHeight w:val="195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5 342,1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4 260,0</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3 640,8</w:t>
            </w:r>
          </w:p>
        </w:tc>
      </w:tr>
      <w:tr w:rsidR="002A32A5" w:rsidRPr="002A32A5" w:rsidTr="002A32A5">
        <w:trPr>
          <w:trHeight w:val="388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5 342,1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4 260,0</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3 640,8</w:t>
            </w:r>
          </w:p>
        </w:tc>
      </w:tr>
      <w:tr w:rsidR="002A32A5" w:rsidRPr="002A32A5" w:rsidTr="002A32A5">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121</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4 104,8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3 282,8</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3 359,2</w:t>
            </w:r>
          </w:p>
        </w:tc>
      </w:tr>
      <w:tr w:rsidR="002A32A5" w:rsidRPr="002A32A5" w:rsidTr="002A32A5">
        <w:trPr>
          <w:trHeight w:val="145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129</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1 237,3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977,2</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281,6</w:t>
            </w:r>
          </w:p>
        </w:tc>
      </w:tr>
      <w:tr w:rsidR="002A32A5" w:rsidRPr="002A32A5" w:rsidTr="002A32A5">
        <w:trPr>
          <w:trHeight w:val="22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916,6</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1 462,6</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1 505,1</w:t>
            </w:r>
          </w:p>
        </w:tc>
      </w:tr>
      <w:tr w:rsidR="002A32A5" w:rsidRPr="002A32A5" w:rsidTr="002A32A5">
        <w:trPr>
          <w:trHeight w:val="396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343,3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279,2</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281,6</w:t>
            </w:r>
          </w:p>
        </w:tc>
      </w:tr>
      <w:tr w:rsidR="002A32A5" w:rsidRPr="002A32A5" w:rsidTr="002A32A5">
        <w:trPr>
          <w:trHeight w:val="84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122</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343,3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279,2</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281,6</w:t>
            </w:r>
          </w:p>
        </w:tc>
      </w:tr>
      <w:tr w:rsidR="002A32A5" w:rsidRPr="002A32A5" w:rsidTr="002A32A5">
        <w:trPr>
          <w:trHeight w:val="275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486,5</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1 096,6</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1 136,7</w:t>
            </w:r>
          </w:p>
        </w:tc>
      </w:tr>
      <w:tr w:rsidR="002A32A5" w:rsidRPr="002A32A5" w:rsidTr="002A32A5">
        <w:trPr>
          <w:trHeight w:val="96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415,9</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1 029,5</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1 067,7</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247</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Закупка энергетических ресурсов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70,6</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67,1</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69,0</w:t>
            </w:r>
          </w:p>
        </w:tc>
      </w:tr>
      <w:tr w:rsidR="002A32A5" w:rsidRPr="002A32A5" w:rsidTr="002A32A5">
        <w:trPr>
          <w:trHeight w:val="226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86,8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86,8</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86,8</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851</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70,0</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70,0</w:t>
            </w:r>
          </w:p>
        </w:tc>
      </w:tr>
      <w:tr w:rsidR="002A32A5" w:rsidRPr="002A32A5" w:rsidTr="002A32A5">
        <w:trPr>
          <w:trHeight w:val="45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852</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прочих налогов, сборов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w:t>
            </w:r>
          </w:p>
        </w:tc>
      </w:tr>
      <w:tr w:rsidR="002A32A5" w:rsidRPr="002A32A5" w:rsidTr="002A32A5">
        <w:trPr>
          <w:trHeight w:val="50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853</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15,8</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15,8</w:t>
            </w:r>
          </w:p>
        </w:tc>
      </w:tr>
      <w:tr w:rsidR="002A32A5" w:rsidRPr="002A32A5" w:rsidTr="002A32A5">
        <w:trPr>
          <w:trHeight w:val="33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2A32A5">
        <w:trPr>
          <w:trHeight w:val="419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2A32A5">
        <w:trPr>
          <w:trHeight w:val="100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50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42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1 288,1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2A32A5">
        <w:trPr>
          <w:trHeight w:val="244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82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7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70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82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0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2A32A5">
        <w:trPr>
          <w:trHeight w:val="235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853</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Уплата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241,7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249,3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257,6</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2A32A5">
        <w:trPr>
          <w:trHeight w:val="212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2A32A5">
        <w:trPr>
          <w:trHeight w:val="382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2A32A5">
        <w:trPr>
          <w:trHeight w:val="69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121</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168,7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174,0</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179,8</w:t>
            </w:r>
          </w:p>
        </w:tc>
      </w:tr>
      <w:tr w:rsidR="002A32A5" w:rsidRPr="002A32A5" w:rsidTr="002A32A5">
        <w:trPr>
          <w:trHeight w:val="129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129</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73,0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75,3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77,8</w:t>
            </w:r>
          </w:p>
        </w:tc>
      </w:tr>
      <w:tr w:rsidR="002A32A5" w:rsidRPr="002A32A5" w:rsidTr="002A32A5">
        <w:trPr>
          <w:trHeight w:val="102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22,1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97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22,1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6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2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84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18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82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7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13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81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10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1 415,3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04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53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38"/>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5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85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05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1 969,1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0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39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04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1 852,4</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247</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Закупка энергетических ресурсов</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116,7</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35,5</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68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35,5</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38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11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8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28,5</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94"/>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28,5</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98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28,5</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4 323,0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2 713,9</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2 764,5</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2A32A5">
        <w:trPr>
          <w:trHeight w:val="2546"/>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2A32A5">
        <w:trPr>
          <w:trHeight w:val="334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2A32A5">
        <w:trPr>
          <w:trHeight w:val="1669"/>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08</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611</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2A32A5">
        <w:trPr>
          <w:trHeight w:val="109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36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87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231"/>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342"/>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15 703,3</w:t>
            </w:r>
          </w:p>
        </w:tc>
        <w:tc>
          <w:tcPr>
            <w:tcW w:w="1276"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8 902,3</w:t>
            </w:r>
          </w:p>
        </w:tc>
        <w:tc>
          <w:tcPr>
            <w:tcW w:w="1021"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8 584,5</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8"/>
          <w:szCs w:val="28"/>
          <w:lang/>
        </w:rPr>
      </w:pPr>
    </w:p>
    <w:p w:rsidR="002A32A5" w:rsidRPr="002A32A5" w:rsidRDefault="002A32A5" w:rsidP="002A32A5">
      <w:pPr>
        <w:tabs>
          <w:tab w:val="left" w:pos="720"/>
        </w:tabs>
        <w:suppressAutoHyphens/>
        <w:spacing w:after="0" w:line="240" w:lineRule="auto"/>
        <w:jc w:val="right"/>
        <w:rPr>
          <w:rFonts w:ascii="Times New Roman" w:eastAsia="Arial Unicode MS" w:hAnsi="Times New Roman" w:cs="Times New Roman"/>
          <w:sz w:val="28"/>
          <w:szCs w:val="28"/>
          <w:lang/>
        </w:rPr>
      </w:pPr>
      <w:r w:rsidRPr="002A32A5">
        <w:rPr>
          <w:rFonts w:ascii="Times New Roman" w:eastAsia="Times New Roman" w:hAnsi="Times New Roman" w:cs="Times New Roman"/>
          <w:color w:val="000000"/>
          <w:sz w:val="20"/>
          <w:szCs w:val="20"/>
          <w:lang w:eastAsia="ru-RU"/>
        </w:rPr>
        <w:t>Приложение № 5</w:t>
      </w:r>
      <w:r w:rsidRPr="002A32A5">
        <w:rPr>
          <w:rFonts w:ascii="Times New Roman" w:eastAsia="Times New Roman" w:hAnsi="Times New Roman" w:cs="Times New Roman"/>
          <w:color w:val="000000"/>
          <w:sz w:val="20"/>
          <w:szCs w:val="20"/>
          <w:lang w:eastAsia="ru-RU"/>
        </w:rPr>
        <w:br/>
        <w:t>к Решению Собрания депутатов</w:t>
      </w:r>
      <w:r w:rsidRPr="002A32A5">
        <w:rPr>
          <w:rFonts w:ascii="Times New Roman" w:eastAsia="Times New Roman" w:hAnsi="Times New Roman" w:cs="Times New Roman"/>
          <w:color w:val="000000"/>
          <w:sz w:val="20"/>
          <w:szCs w:val="20"/>
          <w:lang w:eastAsia="ru-RU"/>
        </w:rPr>
        <w:br/>
        <w:t>Дячкинского сельского поселения</w:t>
      </w:r>
      <w:r w:rsidRPr="002A32A5">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color w:val="000000"/>
          <w:sz w:val="20"/>
          <w:szCs w:val="20"/>
          <w:lang w:eastAsia="ru-RU"/>
        </w:rPr>
        <w:br/>
        <w:t>Тарасовского района на 2022 год</w:t>
      </w:r>
      <w:r w:rsidRPr="002A32A5">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9947" w:type="dxa"/>
        <w:tblInd w:w="118" w:type="dxa"/>
        <w:tblLayout w:type="fixed"/>
        <w:tblLook w:val="04A0" w:firstRow="1" w:lastRow="0" w:firstColumn="1" w:lastColumn="0" w:noHBand="0" w:noVBand="1"/>
      </w:tblPr>
      <w:tblGrid>
        <w:gridCol w:w="2689"/>
        <w:gridCol w:w="1134"/>
        <w:gridCol w:w="850"/>
        <w:gridCol w:w="851"/>
        <w:gridCol w:w="709"/>
        <w:gridCol w:w="708"/>
        <w:gridCol w:w="993"/>
        <w:gridCol w:w="1133"/>
        <w:gridCol w:w="880"/>
      </w:tblGrid>
      <w:tr w:rsidR="002A32A5" w:rsidRPr="002A32A5" w:rsidTr="002A32A5">
        <w:trPr>
          <w:trHeight w:val="398"/>
        </w:trPr>
        <w:tc>
          <w:tcPr>
            <w:tcW w:w="9947" w:type="dxa"/>
            <w:gridSpan w:val="9"/>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2022 год и на плановый период 2023 и 2024 годов</w:t>
            </w:r>
          </w:p>
        </w:tc>
      </w:tr>
      <w:tr w:rsidR="002A32A5" w:rsidRPr="002A32A5" w:rsidTr="002A32A5">
        <w:trPr>
          <w:trHeight w:val="300"/>
        </w:trPr>
        <w:tc>
          <w:tcPr>
            <w:tcW w:w="268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2A32A5" w:rsidRPr="002A32A5" w:rsidRDefault="002A32A5" w:rsidP="002A32A5">
            <w:pPr>
              <w:spacing w:after="0" w:line="240" w:lineRule="auto"/>
              <w:rPr>
                <w:rFonts w:ascii="Times New Roman" w:eastAsia="Times New Roman" w:hAnsi="Times New Roman" w:cs="Times New Roman"/>
                <w:sz w:val="20"/>
                <w:szCs w:val="20"/>
                <w:lang w:eastAsia="ru-RU"/>
              </w:rPr>
            </w:pPr>
          </w:p>
        </w:tc>
      </w:tr>
      <w:tr w:rsidR="002A32A5" w:rsidRPr="002A32A5" w:rsidTr="002A32A5">
        <w:trPr>
          <w:trHeight w:val="398"/>
        </w:trPr>
        <w:tc>
          <w:tcPr>
            <w:tcW w:w="268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13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 (тыс. руб.)</w:t>
            </w:r>
          </w:p>
        </w:tc>
      </w:tr>
      <w:tr w:rsidR="002A32A5" w:rsidRPr="002A32A5" w:rsidTr="002A32A5">
        <w:trPr>
          <w:trHeight w:val="289"/>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2022 г.</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2023 г.</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2024 г.</w:t>
            </w:r>
          </w:p>
        </w:tc>
      </w:tr>
      <w:tr w:rsidR="002A32A5" w:rsidRPr="002A32A5" w:rsidTr="002A32A5">
        <w:trPr>
          <w:trHeight w:val="289"/>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
                <w:bCs/>
                <w:color w:val="000000"/>
                <w:sz w:val="20"/>
                <w:szCs w:val="20"/>
                <w:lang w:eastAsia="ru-RU"/>
              </w:rPr>
            </w:pPr>
          </w:p>
        </w:tc>
      </w:tr>
      <w:tr w:rsidR="002A32A5" w:rsidRPr="002A32A5" w:rsidTr="002A32A5">
        <w:trPr>
          <w:trHeight w:val="37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7</w:t>
            </w:r>
          </w:p>
        </w:tc>
        <w:tc>
          <w:tcPr>
            <w:tcW w:w="1133"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w:t>
            </w:r>
          </w:p>
        </w:tc>
        <w:tc>
          <w:tcPr>
            <w:tcW w:w="880" w:type="dxa"/>
            <w:tcBorders>
              <w:top w:val="nil"/>
              <w:left w:val="nil"/>
              <w:bottom w:val="single" w:sz="4" w:space="0" w:color="auto"/>
              <w:right w:val="single" w:sz="4" w:space="0" w:color="auto"/>
            </w:tcBorders>
            <w:shd w:val="clear" w:color="auto" w:fill="auto"/>
            <w:noWrap/>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w:t>
            </w:r>
          </w:p>
        </w:tc>
      </w:tr>
      <w:tr w:rsidR="002A32A5" w:rsidRPr="002A32A5" w:rsidTr="002A32A5">
        <w:trPr>
          <w:trHeight w:val="102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15 703,3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8 902,3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8 584,5</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7 694,8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5 939,1</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5 562,4</w:t>
            </w:r>
          </w:p>
        </w:tc>
      </w:tr>
      <w:tr w:rsidR="002A32A5" w:rsidRPr="002A32A5" w:rsidTr="002A32A5">
        <w:trPr>
          <w:trHeight w:val="195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6 258,9</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5 722,8</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5 146,1</w:t>
            </w:r>
          </w:p>
        </w:tc>
      </w:tr>
      <w:tr w:rsidR="002A32A5" w:rsidRPr="002A32A5" w:rsidTr="002A32A5">
        <w:trPr>
          <w:trHeight w:val="229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5 342,1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4 260,0</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3 640,8</w:t>
            </w:r>
          </w:p>
        </w:tc>
      </w:tr>
      <w:tr w:rsidR="002A32A5" w:rsidRPr="002A32A5" w:rsidTr="002A32A5">
        <w:trPr>
          <w:trHeight w:val="421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5 342,1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4 260,0</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3 640,8</w:t>
            </w:r>
          </w:p>
        </w:tc>
      </w:tr>
      <w:tr w:rsidR="002A32A5" w:rsidRPr="002A32A5" w:rsidTr="002A32A5">
        <w:trPr>
          <w:trHeight w:val="229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916,6</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1 462,6</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1 505,1</w:t>
            </w:r>
          </w:p>
        </w:tc>
      </w:tr>
      <w:tr w:rsidR="002A32A5" w:rsidRPr="002A32A5" w:rsidTr="002A32A5">
        <w:trPr>
          <w:trHeight w:val="418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343,3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279,2</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281,6</w:t>
            </w:r>
          </w:p>
        </w:tc>
      </w:tr>
      <w:tr w:rsidR="002A32A5" w:rsidRPr="002A32A5" w:rsidTr="002A32A5">
        <w:trPr>
          <w:trHeight w:val="30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486,5</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1 096,6</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1 136,7</w:t>
            </w:r>
          </w:p>
        </w:tc>
      </w:tr>
      <w:tr w:rsidR="002A32A5" w:rsidRPr="002A32A5" w:rsidTr="002A32A5">
        <w:trPr>
          <w:trHeight w:val="26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89.1.00.00190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86,8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86,8</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86,8</w:t>
            </w:r>
          </w:p>
        </w:tc>
      </w:tr>
      <w:tr w:rsidR="002A32A5" w:rsidRPr="002A32A5" w:rsidTr="002A32A5">
        <w:trPr>
          <w:trHeight w:val="42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89.9.00.72390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r>
      <w:tr w:rsidR="002A32A5" w:rsidRPr="002A32A5" w:rsidTr="002A32A5">
        <w:trPr>
          <w:trHeight w:val="454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89.9.00.72390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147,8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4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147,8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147,8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1 288,1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216,3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416,3</w:t>
            </w:r>
          </w:p>
        </w:tc>
      </w:tr>
      <w:tr w:rsidR="002A32A5" w:rsidRPr="002A32A5" w:rsidTr="002A32A5">
        <w:trPr>
          <w:trHeight w:val="23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89.1.00.21010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52,0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551"/>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89.1.00.21010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52,0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112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непрограммные расходы в части расходования средств для соблюдения норматива содержания ОМС</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99.9.00.00190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1 216,1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68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99.9.00.00190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1 216,1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22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99.9.00.90110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216,3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416,3</w:t>
            </w:r>
          </w:p>
        </w:tc>
      </w:tr>
      <w:tr w:rsidR="002A32A5" w:rsidRPr="002A32A5" w:rsidTr="002A32A5">
        <w:trPr>
          <w:trHeight w:val="23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99.9.00.90110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216,3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416,3</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02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241,7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249,3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257,6</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241,7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249,3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257,6</w:t>
            </w:r>
          </w:p>
        </w:tc>
      </w:tr>
      <w:tr w:rsidR="002A32A5" w:rsidRPr="002A32A5" w:rsidTr="002A32A5">
        <w:trPr>
          <w:trHeight w:val="23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99.9.00.51180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241,7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249,3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257,6</w:t>
            </w:r>
          </w:p>
        </w:tc>
      </w:tr>
      <w:tr w:rsidR="002A32A5" w:rsidRPr="002A32A5" w:rsidTr="002A32A5">
        <w:trPr>
          <w:trHeight w:val="42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99.9.00.51180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241,7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249,3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257,6</w:t>
            </w:r>
          </w:p>
        </w:tc>
      </w:tr>
      <w:tr w:rsidR="002A32A5" w:rsidRPr="002A32A5" w:rsidTr="002A32A5">
        <w:trPr>
          <w:trHeight w:val="13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22,1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139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22,1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267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20,7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551"/>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xml:space="preserve">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w:t>
            </w:r>
            <w:r w:rsidRPr="002A32A5">
              <w:rPr>
                <w:rFonts w:ascii="Times New Roman" w:eastAsia="Times New Roman" w:hAnsi="Times New Roman" w:cs="Times New Roman"/>
                <w:i/>
                <w:iCs/>
                <w:color w:val="000000"/>
                <w:sz w:val="20"/>
                <w:szCs w:val="20"/>
                <w:lang w:eastAsia="ru-RU"/>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140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01.2.00.99990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20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01.2.00.99990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140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01.3.00.99990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31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01.3.00.99990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1 415,3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1 365,3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204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99.9.00.21410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1 365,3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92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99.9.00.21410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1 365,3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50,0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50,0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40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50,0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1 969,1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1 969,1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332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10.1.00.99990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1 969,1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551"/>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xml:space="preserve">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w:t>
            </w:r>
            <w:r w:rsidRPr="002A32A5">
              <w:rPr>
                <w:rFonts w:ascii="Times New Roman" w:eastAsia="Times New Roman" w:hAnsi="Times New Roman" w:cs="Times New Roman"/>
                <w:i/>
                <w:iCs/>
                <w:color w:val="000000"/>
                <w:sz w:val="20"/>
                <w:szCs w:val="20"/>
                <w:lang w:eastAsia="ru-RU"/>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10.1.00.99990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1 969,1</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lastRenderedPageBreak/>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35,5</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102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35,5</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207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11.1.00.99990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7,0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2678"/>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11.1.00.99990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7,0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непрограммные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28,5</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38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28,5</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4 323,0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2 713,9</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2 764,5</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4 323,0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2 713,9</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2 764,5</w:t>
            </w:r>
          </w:p>
        </w:tc>
      </w:tr>
      <w:tr w:rsidR="002A32A5" w:rsidRPr="002A32A5" w:rsidTr="002A32A5">
        <w:trPr>
          <w:trHeight w:val="27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02.1.00.99990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4 323,0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2 713,9</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2 764,5</w:t>
            </w:r>
          </w:p>
        </w:tc>
      </w:tr>
      <w:tr w:rsidR="002A32A5" w:rsidRPr="002A32A5" w:rsidTr="002A32A5">
        <w:trPr>
          <w:trHeight w:val="367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08</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02.1.00.99990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600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4 323,0</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2 713,9</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2 764,5</w:t>
            </w:r>
          </w:p>
        </w:tc>
      </w:tr>
      <w:tr w:rsidR="002A32A5" w:rsidRPr="002A32A5" w:rsidTr="002A32A5">
        <w:trPr>
          <w:trHeight w:val="146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6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r>
      <w:tr w:rsidR="002A32A5" w:rsidRPr="002A32A5" w:rsidTr="002A32A5">
        <w:trPr>
          <w:trHeight w:val="136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99.9.00.85010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1,8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r>
      <w:tr w:rsidR="002A32A5" w:rsidRPr="002A32A5" w:rsidTr="002A32A5">
        <w:trPr>
          <w:trHeight w:val="171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951</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99.9.00.85010</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1,8</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i/>
                <w:iCs/>
                <w:color w:val="000000"/>
                <w:sz w:val="20"/>
                <w:szCs w:val="20"/>
                <w:lang w:eastAsia="ru-RU"/>
              </w:rPr>
            </w:pPr>
            <w:r w:rsidRPr="002A32A5">
              <w:rPr>
                <w:rFonts w:ascii="Times New Roman" w:eastAsia="Times New Roman" w:hAnsi="Times New Roman" w:cs="Times New Roman"/>
                <w:i/>
                <w:iCs/>
                <w:color w:val="000000"/>
                <w:sz w:val="20"/>
                <w:szCs w:val="20"/>
                <w:lang w:eastAsia="ru-RU"/>
              </w:rPr>
              <w:t> </w:t>
            </w:r>
          </w:p>
        </w:tc>
      </w:tr>
      <w:tr w:rsidR="002A32A5" w:rsidRPr="002A32A5" w:rsidTr="002A32A5">
        <w:trPr>
          <w:trHeight w:val="34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both"/>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15 703,3</w:t>
            </w:r>
          </w:p>
        </w:tc>
        <w:tc>
          <w:tcPr>
            <w:tcW w:w="1133"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8 902,3</w:t>
            </w:r>
          </w:p>
        </w:tc>
        <w:tc>
          <w:tcPr>
            <w:tcW w:w="880" w:type="dxa"/>
            <w:tcBorders>
              <w:top w:val="nil"/>
              <w:left w:val="nil"/>
              <w:bottom w:val="single" w:sz="4" w:space="0" w:color="auto"/>
              <w:right w:val="single" w:sz="4" w:space="0" w:color="auto"/>
            </w:tcBorders>
            <w:shd w:val="clear" w:color="auto" w:fill="auto"/>
            <w:noWrap/>
            <w:vAlign w:val="bottom"/>
            <w:hideMark/>
          </w:tcPr>
          <w:p w:rsidR="002A32A5" w:rsidRPr="002A32A5" w:rsidRDefault="002A32A5" w:rsidP="002A32A5">
            <w:pPr>
              <w:spacing w:after="0" w:line="240" w:lineRule="auto"/>
              <w:jc w:val="right"/>
              <w:rPr>
                <w:rFonts w:ascii="Times New Roman" w:eastAsia="Times New Roman" w:hAnsi="Times New Roman" w:cs="Times New Roman"/>
                <w:b/>
                <w:bCs/>
                <w:color w:val="000000"/>
                <w:sz w:val="20"/>
                <w:szCs w:val="20"/>
                <w:lang w:eastAsia="ru-RU"/>
              </w:rPr>
            </w:pPr>
            <w:r w:rsidRPr="002A32A5">
              <w:rPr>
                <w:rFonts w:ascii="Times New Roman" w:eastAsia="Times New Roman" w:hAnsi="Times New Roman" w:cs="Times New Roman"/>
                <w:b/>
                <w:bCs/>
                <w:color w:val="000000"/>
                <w:sz w:val="20"/>
                <w:szCs w:val="20"/>
                <w:lang w:eastAsia="ru-RU"/>
              </w:rPr>
              <w:t>8 584,5</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8"/>
          <w:szCs w:val="28"/>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8"/>
          <w:szCs w:val="28"/>
          <w:lang/>
        </w:rPr>
      </w:pPr>
    </w:p>
    <w:tbl>
      <w:tblPr>
        <w:tblW w:w="9947" w:type="dxa"/>
        <w:tblInd w:w="118" w:type="dxa"/>
        <w:tblLayout w:type="fixed"/>
        <w:tblLook w:val="04A0" w:firstRow="1" w:lastRow="0" w:firstColumn="1" w:lastColumn="0" w:noHBand="0" w:noVBand="1"/>
      </w:tblPr>
      <w:tblGrid>
        <w:gridCol w:w="3397"/>
        <w:gridCol w:w="993"/>
        <w:gridCol w:w="1015"/>
        <w:gridCol w:w="498"/>
        <w:gridCol w:w="499"/>
        <w:gridCol w:w="1248"/>
        <w:gridCol w:w="1134"/>
        <w:gridCol w:w="1163"/>
      </w:tblGrid>
      <w:tr w:rsidR="002A32A5" w:rsidRPr="002A32A5" w:rsidTr="002A32A5">
        <w:trPr>
          <w:trHeight w:val="315"/>
        </w:trPr>
        <w:tc>
          <w:tcPr>
            <w:tcW w:w="3397"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993"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1015"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1248"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2297" w:type="dxa"/>
            <w:gridSpan w:val="2"/>
            <w:vMerge w:val="restart"/>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Приложение № 6</w:t>
            </w:r>
            <w:r w:rsidRPr="002A32A5">
              <w:rPr>
                <w:rFonts w:ascii="Times New Roman" w:eastAsia="Times New Roman" w:hAnsi="Times New Roman" w:cs="Times New Roman"/>
                <w:color w:val="000000"/>
                <w:sz w:val="20"/>
                <w:szCs w:val="20"/>
                <w:lang w:eastAsia="ru-RU"/>
              </w:rPr>
              <w:br/>
              <w:t>к Решению Собрания депутатов</w:t>
            </w:r>
            <w:r w:rsidRPr="002A32A5">
              <w:rPr>
                <w:rFonts w:ascii="Times New Roman" w:eastAsia="Times New Roman" w:hAnsi="Times New Roman" w:cs="Times New Roman"/>
                <w:color w:val="000000"/>
                <w:sz w:val="20"/>
                <w:szCs w:val="20"/>
                <w:lang w:eastAsia="ru-RU"/>
              </w:rPr>
              <w:br/>
              <w:t>Дячкинского сельского поселения</w:t>
            </w:r>
            <w:r w:rsidRPr="002A32A5">
              <w:rPr>
                <w:rFonts w:ascii="Times New Roman" w:eastAsia="Times New Roman" w:hAnsi="Times New Roman" w:cs="Times New Roman"/>
                <w:color w:val="000000"/>
                <w:sz w:val="20"/>
                <w:szCs w:val="20"/>
                <w:lang w:eastAsia="ru-RU"/>
              </w:rPr>
              <w:br/>
              <w:t xml:space="preserve">«О бюджете Дячкинского сельского поселения </w:t>
            </w:r>
            <w:r w:rsidRPr="002A32A5">
              <w:rPr>
                <w:rFonts w:ascii="Times New Roman" w:eastAsia="Times New Roman" w:hAnsi="Times New Roman" w:cs="Times New Roman"/>
                <w:color w:val="000000"/>
                <w:sz w:val="20"/>
                <w:szCs w:val="20"/>
                <w:lang w:eastAsia="ru-RU"/>
              </w:rPr>
              <w:br/>
              <w:t>Тарасовского района на 2022 год</w:t>
            </w:r>
            <w:r w:rsidRPr="002A32A5">
              <w:rPr>
                <w:rFonts w:ascii="Times New Roman" w:eastAsia="Times New Roman" w:hAnsi="Times New Roman" w:cs="Times New Roman"/>
                <w:color w:val="000000"/>
                <w:sz w:val="20"/>
                <w:szCs w:val="20"/>
                <w:lang w:eastAsia="ru-RU"/>
              </w:rPr>
              <w:br/>
              <w:t xml:space="preserve"> и на плановый период 2023 и 2024 годов»</w:t>
            </w:r>
          </w:p>
        </w:tc>
      </w:tr>
      <w:tr w:rsidR="002A32A5" w:rsidRPr="002A32A5" w:rsidTr="002A32A5">
        <w:trPr>
          <w:trHeight w:val="315"/>
        </w:trPr>
        <w:tc>
          <w:tcPr>
            <w:tcW w:w="3397"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993"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1015"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1248"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2297" w:type="dxa"/>
            <w:gridSpan w:val="2"/>
            <w:vMerge/>
            <w:tcBorders>
              <w:top w:val="nil"/>
              <w:left w:val="nil"/>
              <w:bottom w:val="nil"/>
              <w:right w:val="nil"/>
            </w:tcBorders>
            <w:vAlign w:val="center"/>
            <w:hideMark/>
          </w:tcPr>
          <w:p w:rsidR="002A32A5" w:rsidRPr="002A32A5" w:rsidRDefault="002A32A5" w:rsidP="002A32A5">
            <w:pPr>
              <w:spacing w:after="0" w:line="240" w:lineRule="auto"/>
              <w:rPr>
                <w:rFonts w:ascii="Times New Roman" w:eastAsia="Times New Roman" w:hAnsi="Times New Roman" w:cs="Times New Roman"/>
                <w:color w:val="000000"/>
                <w:sz w:val="20"/>
                <w:szCs w:val="20"/>
                <w:lang w:eastAsia="ru-RU"/>
              </w:rPr>
            </w:pPr>
          </w:p>
        </w:tc>
      </w:tr>
      <w:tr w:rsidR="002A32A5" w:rsidRPr="002A32A5" w:rsidTr="002A32A5">
        <w:trPr>
          <w:trHeight w:val="1909"/>
        </w:trPr>
        <w:tc>
          <w:tcPr>
            <w:tcW w:w="3397"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993"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1015"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498"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499" w:type="dxa"/>
            <w:tcBorders>
              <w:top w:val="nil"/>
              <w:left w:val="nil"/>
              <w:bottom w:val="nil"/>
              <w:right w:val="nil"/>
            </w:tcBorders>
            <w:shd w:val="clear" w:color="auto" w:fill="auto"/>
            <w:vAlign w:val="bottom"/>
            <w:hideMark/>
          </w:tcPr>
          <w:p w:rsidR="002A32A5" w:rsidRPr="002A32A5" w:rsidRDefault="002A32A5" w:rsidP="002A32A5">
            <w:pPr>
              <w:spacing w:after="0" w:line="240" w:lineRule="auto"/>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1248" w:type="dxa"/>
            <w:tcBorders>
              <w:top w:val="nil"/>
              <w:left w:val="nil"/>
              <w:bottom w:val="nil"/>
              <w:right w:val="nil"/>
            </w:tcBorders>
            <w:shd w:val="clear" w:color="auto" w:fill="auto"/>
            <w:noWrap/>
            <w:vAlign w:val="center"/>
            <w:hideMark/>
          </w:tcPr>
          <w:p w:rsidR="002A32A5" w:rsidRPr="002A32A5" w:rsidRDefault="002A32A5" w:rsidP="002A32A5">
            <w:pPr>
              <w:spacing w:after="0" w:line="240" w:lineRule="auto"/>
              <w:jc w:val="right"/>
              <w:rPr>
                <w:rFonts w:ascii="Calibri" w:eastAsia="Times New Roman" w:hAnsi="Calibri" w:cs="Calibri"/>
                <w:color w:val="000000"/>
                <w:sz w:val="20"/>
                <w:szCs w:val="20"/>
                <w:lang w:eastAsia="ru-RU"/>
              </w:rPr>
            </w:pPr>
            <w:r w:rsidRPr="002A32A5">
              <w:rPr>
                <w:rFonts w:ascii="Calibri" w:eastAsia="Times New Roman" w:hAnsi="Calibri" w:cs="Calibri"/>
                <w:color w:val="000000"/>
                <w:sz w:val="20"/>
                <w:szCs w:val="20"/>
                <w:lang w:eastAsia="ru-RU"/>
              </w:rPr>
              <w:t> </w:t>
            </w:r>
          </w:p>
        </w:tc>
        <w:tc>
          <w:tcPr>
            <w:tcW w:w="2297" w:type="dxa"/>
            <w:gridSpan w:val="2"/>
            <w:vMerge/>
            <w:tcBorders>
              <w:top w:val="nil"/>
              <w:left w:val="nil"/>
              <w:bottom w:val="nil"/>
              <w:right w:val="nil"/>
            </w:tcBorders>
            <w:vAlign w:val="center"/>
            <w:hideMark/>
          </w:tcPr>
          <w:p w:rsidR="002A32A5" w:rsidRPr="002A32A5" w:rsidRDefault="002A32A5" w:rsidP="002A32A5">
            <w:pPr>
              <w:spacing w:after="0" w:line="240" w:lineRule="auto"/>
              <w:rPr>
                <w:rFonts w:ascii="Times New Roman" w:eastAsia="Times New Roman" w:hAnsi="Times New Roman" w:cs="Times New Roman"/>
                <w:color w:val="000000"/>
                <w:sz w:val="20"/>
                <w:szCs w:val="20"/>
                <w:lang w:eastAsia="ru-RU"/>
              </w:rPr>
            </w:pPr>
          </w:p>
        </w:tc>
      </w:tr>
      <w:tr w:rsidR="002A32A5" w:rsidRPr="002A32A5" w:rsidTr="002A32A5">
        <w:trPr>
          <w:trHeight w:val="1598"/>
        </w:trPr>
        <w:tc>
          <w:tcPr>
            <w:tcW w:w="9947" w:type="dxa"/>
            <w:gridSpan w:val="8"/>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2A32A5" w:rsidRPr="002A32A5" w:rsidTr="002A32A5">
        <w:trPr>
          <w:trHeight w:val="342"/>
        </w:trPr>
        <w:tc>
          <w:tcPr>
            <w:tcW w:w="3397"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015"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248"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color w:val="000000"/>
                <w:sz w:val="20"/>
                <w:szCs w:val="20"/>
                <w:lang w:eastAsia="ru-RU"/>
              </w:rPr>
            </w:pPr>
            <w:r w:rsidRPr="002A32A5">
              <w:rPr>
                <w:rFonts w:ascii="Times New Roman" w:eastAsia="Times New Roman" w:hAnsi="Times New Roman" w:cs="Times New Roman"/>
                <w:color w:val="000000"/>
                <w:sz w:val="20"/>
                <w:szCs w:val="20"/>
                <w:lang w:eastAsia="ru-RU"/>
              </w:rPr>
              <w:t> </w:t>
            </w:r>
          </w:p>
        </w:tc>
        <w:tc>
          <w:tcPr>
            <w:tcW w:w="1163" w:type="dxa"/>
            <w:tcBorders>
              <w:top w:val="nil"/>
              <w:left w:val="nil"/>
              <w:bottom w:val="nil"/>
              <w:right w:val="nil"/>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xml:space="preserve"> (тыс. руб.)</w:t>
            </w:r>
          </w:p>
        </w:tc>
      </w:tr>
      <w:tr w:rsidR="002A32A5" w:rsidRPr="002A32A5" w:rsidTr="002A32A5">
        <w:trPr>
          <w:trHeight w:val="289"/>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ЦСР</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Рз</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ПР</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2023 г.</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2024 г.</w:t>
            </w:r>
          </w:p>
        </w:tc>
      </w:tr>
      <w:tr w:rsidR="002A32A5" w:rsidRPr="002A32A5" w:rsidTr="002A32A5">
        <w:trPr>
          <w:trHeight w:val="289"/>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p>
        </w:tc>
      </w:tr>
      <w:tr w:rsidR="002A32A5" w:rsidRPr="002A32A5" w:rsidTr="002A32A5">
        <w:trPr>
          <w:trHeight w:val="3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01.1.00.00000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22,1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20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22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01.2.00.99990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01.2.00.99990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01.3.00.99990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01.3.00.99990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Муниципальная программа "Развитие культуры Дячкинского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02.1.00.00000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2 713,9</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2 764,5</w:t>
            </w:r>
          </w:p>
        </w:tc>
      </w:tr>
      <w:tr w:rsidR="002A32A5" w:rsidRPr="002A32A5" w:rsidTr="002A32A5">
        <w:trPr>
          <w:trHeight w:val="189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2 713,9</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2 764,5</w:t>
            </w:r>
          </w:p>
        </w:tc>
      </w:tr>
      <w:tr w:rsidR="002A32A5" w:rsidRPr="002A32A5" w:rsidTr="002A32A5">
        <w:trPr>
          <w:trHeight w:val="231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2 713,9</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2 764,5</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10.1.00.00000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23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55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xml:space="preserve">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w:t>
            </w:r>
            <w:r w:rsidRPr="002A32A5">
              <w:rPr>
                <w:rFonts w:ascii="Times New Roman" w:eastAsia="Times New Roman" w:hAnsi="Times New Roman" w:cs="Times New Roman"/>
                <w:bCs/>
                <w:color w:val="000000"/>
                <w:sz w:val="20"/>
                <w:szCs w:val="20"/>
                <w:lang w:eastAsia="ru-RU"/>
              </w:rPr>
              <w:lastRenderedPageBreak/>
              <w:t>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10.1.00.99990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Обеспечение общественного порядка и профилактика правонарушений на территории Дячкинского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11.1.00.00000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60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87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11.1.00.99990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05</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6 310,7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5 722,6</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5 145,9</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5 342,1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4 260,0</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3 640,8</w:t>
            </w:r>
          </w:p>
        </w:tc>
      </w:tr>
      <w:tr w:rsidR="002A32A5" w:rsidRPr="002A32A5" w:rsidTr="002A32A5">
        <w:trPr>
          <w:trHeight w:val="26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5 342,1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4 260,0</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3 640,8</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916,6</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1 462,6</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1 505,1</w:t>
            </w:r>
          </w:p>
        </w:tc>
      </w:tr>
      <w:tr w:rsidR="002A32A5" w:rsidRPr="002A32A5" w:rsidTr="002A32A5">
        <w:trPr>
          <w:trHeight w:val="259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343,3</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279,2</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281,6</w:t>
            </w:r>
          </w:p>
        </w:tc>
      </w:tr>
      <w:tr w:rsidR="002A32A5" w:rsidRPr="002A32A5" w:rsidTr="002A32A5">
        <w:trPr>
          <w:trHeight w:val="211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486,5</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1 096,6</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1 136,7</w:t>
            </w:r>
          </w:p>
        </w:tc>
      </w:tr>
      <w:tr w:rsidR="002A32A5" w:rsidRPr="002A32A5" w:rsidTr="002A32A5">
        <w:trPr>
          <w:trHeight w:val="205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89.1.00.00190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86,8</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86,8</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89.1.00.21010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202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89.1.00.21010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89.9.00.00000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r>
      <w:tr w:rsidR="002A32A5" w:rsidRPr="002A32A5" w:rsidTr="002A32A5">
        <w:trPr>
          <w:trHeight w:val="250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r>
      <w:tr w:rsidR="002A32A5" w:rsidRPr="002A32A5" w:rsidTr="002A32A5">
        <w:trPr>
          <w:trHeight w:val="300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89.9.00.72390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99.9.00.00000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3 071,2</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465,6</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673,9</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1 216,1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99.9.00.00190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1 216,1</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9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99.9.00.21410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249,3</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257,6</w:t>
            </w:r>
          </w:p>
        </w:tc>
      </w:tr>
      <w:tr w:rsidR="002A32A5" w:rsidRPr="002A32A5" w:rsidTr="002A32A5">
        <w:trPr>
          <w:trHeight w:val="272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99.9.00.51180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249,3</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257,6</w:t>
            </w:r>
          </w:p>
        </w:tc>
      </w:tr>
      <w:tr w:rsidR="002A32A5" w:rsidRPr="002A32A5" w:rsidTr="002A32A5">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99.9.00.85010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216,3</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416,3</w:t>
            </w:r>
          </w:p>
        </w:tc>
      </w:tr>
      <w:tr w:rsidR="002A32A5" w:rsidRPr="002A32A5" w:rsidTr="002A32A5">
        <w:trPr>
          <w:trHeight w:val="17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99.9.00.90110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216,3</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416,3</w:t>
            </w:r>
          </w:p>
        </w:tc>
      </w:tr>
      <w:tr w:rsidR="002A32A5" w:rsidRPr="002A32A5" w:rsidTr="002A32A5">
        <w:trPr>
          <w:trHeight w:val="57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246,3</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lastRenderedPageBreak/>
              <w:t>Иные непрограммные мероприятия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12</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05</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28,5</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11</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147,8</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99.9.00.99990</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13</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r>
      <w:tr w:rsidR="002A32A5" w:rsidRPr="002A32A5" w:rsidTr="002A32A5">
        <w:trPr>
          <w:trHeight w:val="34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015"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center"/>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 </w:t>
            </w:r>
          </w:p>
        </w:tc>
        <w:tc>
          <w:tcPr>
            <w:tcW w:w="1248"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15 703,3</w:t>
            </w:r>
          </w:p>
        </w:tc>
        <w:tc>
          <w:tcPr>
            <w:tcW w:w="1134"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8 902,3</w:t>
            </w:r>
          </w:p>
        </w:tc>
        <w:tc>
          <w:tcPr>
            <w:tcW w:w="1163" w:type="dxa"/>
            <w:tcBorders>
              <w:top w:val="nil"/>
              <w:left w:val="nil"/>
              <w:bottom w:val="single" w:sz="4" w:space="0" w:color="auto"/>
              <w:right w:val="single" w:sz="4" w:space="0" w:color="auto"/>
            </w:tcBorders>
            <w:shd w:val="clear" w:color="auto" w:fill="auto"/>
            <w:vAlign w:val="center"/>
            <w:hideMark/>
          </w:tcPr>
          <w:p w:rsidR="002A32A5" w:rsidRPr="002A32A5" w:rsidRDefault="002A32A5" w:rsidP="002A32A5">
            <w:pPr>
              <w:spacing w:after="0" w:line="240" w:lineRule="auto"/>
              <w:jc w:val="right"/>
              <w:rPr>
                <w:rFonts w:ascii="Times New Roman" w:eastAsia="Times New Roman" w:hAnsi="Times New Roman" w:cs="Times New Roman"/>
                <w:bCs/>
                <w:color w:val="000000"/>
                <w:sz w:val="20"/>
                <w:szCs w:val="20"/>
                <w:lang w:eastAsia="ru-RU"/>
              </w:rPr>
            </w:pPr>
            <w:r w:rsidRPr="002A32A5">
              <w:rPr>
                <w:rFonts w:ascii="Times New Roman" w:eastAsia="Times New Roman" w:hAnsi="Times New Roman" w:cs="Times New Roman"/>
                <w:bCs/>
                <w:color w:val="000000"/>
                <w:sz w:val="20"/>
                <w:szCs w:val="20"/>
                <w:lang w:eastAsia="ru-RU"/>
              </w:rPr>
              <w:t>8 584,5</w:t>
            </w:r>
          </w:p>
        </w:tc>
      </w:tr>
    </w:tbl>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8"/>
          <w:szCs w:val="28"/>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tabs>
          <w:tab w:val="left" w:pos="720"/>
        </w:tabs>
        <w:suppressAutoHyphens/>
        <w:spacing w:after="0" w:line="240" w:lineRule="auto"/>
        <w:jc w:val="both"/>
        <w:rPr>
          <w:rFonts w:ascii="Times New Roman" w:eastAsia="Arial Unicode MS" w:hAnsi="Times New Roman" w:cs="Times New Roman"/>
          <w:sz w:val="20"/>
          <w:szCs w:val="20"/>
          <w:lang/>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val="ru-RU" w:eastAsia="ru-RU"/>
        </w:rPr>
      </w:pPr>
    </w:p>
    <w:p w:rsidR="002A32A5" w:rsidRPr="002A32A5" w:rsidRDefault="002A32A5" w:rsidP="002A32A5">
      <w:pPr>
        <w:widowControl w:val="0"/>
        <w:adjustRightInd w:val="0"/>
        <w:spacing w:after="0" w:line="240" w:lineRule="auto"/>
        <w:ind w:firstLine="708"/>
        <w:jc w:val="both"/>
        <w:textAlignment w:val="baseline"/>
        <w:rPr>
          <w:rFonts w:ascii="Times New Roman" w:eastAsia="Times New Roman" w:hAnsi="Times New Roman" w:cs="Times New Roman"/>
          <w:sz w:val="20"/>
          <w:szCs w:val="20"/>
          <w:lang w:eastAsia="ru-RU"/>
        </w:rPr>
      </w:pPr>
    </w:p>
    <w:p w:rsidR="002A32A5" w:rsidRDefault="002A32A5" w:rsidP="00E60BA4"/>
    <w:sectPr w:rsidR="002A32A5" w:rsidSect="002A32A5">
      <w:headerReference w:type="even" r:id="rId16"/>
      <w:footerReference w:type="default" r:id="rId17"/>
      <w:pgSz w:w="11906" w:h="16838"/>
      <w:pgMar w:top="567"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66" w:rsidRDefault="00E16C66" w:rsidP="00693CD8">
      <w:pPr>
        <w:spacing w:after="0" w:line="240" w:lineRule="auto"/>
      </w:pPr>
      <w:r>
        <w:separator/>
      </w:r>
    </w:p>
  </w:endnote>
  <w:endnote w:type="continuationSeparator" w:id="0">
    <w:p w:rsidR="00E16C66" w:rsidRDefault="00E16C66"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32911"/>
      <w:docPartObj>
        <w:docPartGallery w:val="Page Numbers (Bottom of Page)"/>
        <w:docPartUnique/>
      </w:docPartObj>
    </w:sdtPr>
    <w:sdtContent>
      <w:p w:rsidR="003D2BA0" w:rsidRDefault="003D2BA0">
        <w:pPr>
          <w:pStyle w:val="af1"/>
          <w:jc w:val="right"/>
        </w:pPr>
        <w:r>
          <w:fldChar w:fldCharType="begin"/>
        </w:r>
        <w:r>
          <w:instrText>PAGE   \* MERGEFORMAT</w:instrText>
        </w:r>
        <w:r>
          <w:fldChar w:fldCharType="separate"/>
        </w:r>
        <w:r w:rsidR="00DB6B82">
          <w:rPr>
            <w:noProof/>
          </w:rPr>
          <w:t>20</w:t>
        </w:r>
        <w:r>
          <w:fldChar w:fldCharType="end"/>
        </w:r>
      </w:p>
    </w:sdtContent>
  </w:sdt>
  <w:p w:rsidR="003D2BA0" w:rsidRDefault="003D2BA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66" w:rsidRDefault="00E16C66" w:rsidP="00693CD8">
      <w:pPr>
        <w:spacing w:after="0" w:line="240" w:lineRule="auto"/>
      </w:pPr>
      <w:r>
        <w:separator/>
      </w:r>
    </w:p>
  </w:footnote>
  <w:footnote w:type="continuationSeparator" w:id="0">
    <w:p w:rsidR="00E16C66" w:rsidRDefault="00E16C66"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A0" w:rsidRDefault="003D2BA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3D2BA0" w:rsidRDefault="003D2B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10"/>
  </w:num>
  <w:num w:numId="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50BE1"/>
    <w:rsid w:val="00057B64"/>
    <w:rsid w:val="000F6EAF"/>
    <w:rsid w:val="00106986"/>
    <w:rsid w:val="00125D50"/>
    <w:rsid w:val="00146320"/>
    <w:rsid w:val="00147DE6"/>
    <w:rsid w:val="00160BFD"/>
    <w:rsid w:val="001944FD"/>
    <w:rsid w:val="001F76D9"/>
    <w:rsid w:val="002000CB"/>
    <w:rsid w:val="00205A4E"/>
    <w:rsid w:val="002711CE"/>
    <w:rsid w:val="002A32A5"/>
    <w:rsid w:val="002B0C57"/>
    <w:rsid w:val="00381D89"/>
    <w:rsid w:val="003B5F20"/>
    <w:rsid w:val="003C4E3E"/>
    <w:rsid w:val="003D2BA0"/>
    <w:rsid w:val="003F0934"/>
    <w:rsid w:val="00464158"/>
    <w:rsid w:val="0047290A"/>
    <w:rsid w:val="004A4041"/>
    <w:rsid w:val="004C796A"/>
    <w:rsid w:val="00502773"/>
    <w:rsid w:val="005051E0"/>
    <w:rsid w:val="00505A54"/>
    <w:rsid w:val="00520954"/>
    <w:rsid w:val="00561FE8"/>
    <w:rsid w:val="005C2B4A"/>
    <w:rsid w:val="00622251"/>
    <w:rsid w:val="00630BA7"/>
    <w:rsid w:val="00673C36"/>
    <w:rsid w:val="00682123"/>
    <w:rsid w:val="00693CD8"/>
    <w:rsid w:val="006C7713"/>
    <w:rsid w:val="00761BB6"/>
    <w:rsid w:val="00775F20"/>
    <w:rsid w:val="007C1750"/>
    <w:rsid w:val="00845968"/>
    <w:rsid w:val="00852073"/>
    <w:rsid w:val="00860448"/>
    <w:rsid w:val="008D1263"/>
    <w:rsid w:val="009860F7"/>
    <w:rsid w:val="009E50DB"/>
    <w:rsid w:val="00A44E75"/>
    <w:rsid w:val="00A83AEA"/>
    <w:rsid w:val="00AB2813"/>
    <w:rsid w:val="00B03DFE"/>
    <w:rsid w:val="00B10CDF"/>
    <w:rsid w:val="00B51904"/>
    <w:rsid w:val="00BE550A"/>
    <w:rsid w:val="00BF4F06"/>
    <w:rsid w:val="00C322A6"/>
    <w:rsid w:val="00C64711"/>
    <w:rsid w:val="00C74028"/>
    <w:rsid w:val="00CE6E3E"/>
    <w:rsid w:val="00D15CF1"/>
    <w:rsid w:val="00D27141"/>
    <w:rsid w:val="00D279C2"/>
    <w:rsid w:val="00D32C8C"/>
    <w:rsid w:val="00D36BA9"/>
    <w:rsid w:val="00D76D1B"/>
    <w:rsid w:val="00D83F06"/>
    <w:rsid w:val="00DB6B82"/>
    <w:rsid w:val="00DC34CE"/>
    <w:rsid w:val="00DE323B"/>
    <w:rsid w:val="00E04FD8"/>
    <w:rsid w:val="00E16C66"/>
    <w:rsid w:val="00E60BA4"/>
    <w:rsid w:val="00EB306D"/>
    <w:rsid w:val="00EE792B"/>
    <w:rsid w:val="00F11646"/>
    <w:rsid w:val="00F41D61"/>
    <w:rsid w:val="00F53953"/>
    <w:rsid w:val="00F81CB9"/>
    <w:rsid w:val="00F93EF4"/>
    <w:rsid w:val="00FA165C"/>
    <w:rsid w:val="00FE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semiHidden/>
    <w:unhideWhenUsed/>
    <w:qFormat/>
    <w:rsid w:val="00D83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uiPriority w:val="99"/>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3">
    <w:name w:val="Сетка таблицы3"/>
    <w:basedOn w:val="a2"/>
    <w:next w:val="aff5"/>
    <w:uiPriority w:val="59"/>
    <w:rsid w:val="00C322A6"/>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147DE6"/>
  </w:style>
  <w:style w:type="numbering" w:customStyle="1" w:styleId="7">
    <w:name w:val="Нет списка7"/>
    <w:next w:val="a3"/>
    <w:uiPriority w:val="99"/>
    <w:semiHidden/>
    <w:unhideWhenUsed/>
    <w:rsid w:val="00D83F06"/>
  </w:style>
  <w:style w:type="paragraph" w:styleId="affd">
    <w:name w:val="Document Map"/>
    <w:basedOn w:val="a0"/>
    <w:link w:val="affe"/>
    <w:uiPriority w:val="99"/>
    <w:semiHidden/>
    <w:rsid w:val="00D83F06"/>
    <w:pPr>
      <w:widowControl w:val="0"/>
      <w:shd w:val="clear" w:color="auto" w:fill="000080"/>
      <w:adjustRightInd w:val="0"/>
      <w:spacing w:after="200" w:line="276" w:lineRule="auto"/>
      <w:jc w:val="both"/>
      <w:textAlignment w:val="baseline"/>
    </w:pPr>
    <w:rPr>
      <w:rFonts w:ascii="Times New Roman" w:eastAsia="Times New Roman" w:hAnsi="Times New Roman" w:cs="Times New Roman"/>
      <w:sz w:val="2"/>
      <w:szCs w:val="20"/>
      <w:lang w:val="x-none" w:eastAsia="x-none"/>
    </w:rPr>
  </w:style>
  <w:style w:type="character" w:customStyle="1" w:styleId="affe">
    <w:name w:val="Схема документа Знак"/>
    <w:basedOn w:val="a1"/>
    <w:link w:val="affd"/>
    <w:uiPriority w:val="99"/>
    <w:semiHidden/>
    <w:rsid w:val="00D83F06"/>
    <w:rPr>
      <w:rFonts w:ascii="Times New Roman" w:eastAsia="Times New Roman" w:hAnsi="Times New Roman" w:cs="Times New Roman"/>
      <w:sz w:val="2"/>
      <w:szCs w:val="20"/>
      <w:shd w:val="clear" w:color="auto" w:fill="000080"/>
      <w:lang w:val="x-none" w:eastAsia="x-none"/>
    </w:rPr>
  </w:style>
  <w:style w:type="character" w:styleId="afff">
    <w:name w:val="annotation reference"/>
    <w:uiPriority w:val="99"/>
    <w:semiHidden/>
    <w:unhideWhenUsed/>
    <w:rsid w:val="00D83F06"/>
    <w:rPr>
      <w:sz w:val="16"/>
      <w:szCs w:val="16"/>
    </w:rPr>
  </w:style>
  <w:style w:type="paragraph" w:styleId="afff0">
    <w:name w:val="annotation text"/>
    <w:basedOn w:val="a0"/>
    <w:link w:val="afff1"/>
    <w:uiPriority w:val="99"/>
    <w:semiHidden/>
    <w:unhideWhenUsed/>
    <w:rsid w:val="00D83F06"/>
    <w:pPr>
      <w:widowControl w:val="0"/>
      <w:adjustRightInd w:val="0"/>
      <w:spacing w:after="200" w:line="276" w:lineRule="auto"/>
      <w:jc w:val="both"/>
      <w:textAlignment w:val="baseline"/>
    </w:pPr>
    <w:rPr>
      <w:rFonts w:ascii="Times New Roman"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rsid w:val="00D83F06"/>
    <w:rPr>
      <w:rFonts w:ascii="Times New Roman" w:eastAsia="Times New Roman" w:hAnsi="Times New Roman" w:cs="Times New Roman"/>
      <w:sz w:val="20"/>
      <w:szCs w:val="20"/>
      <w:lang w:val="ru-RU" w:eastAsia="ru-RU"/>
    </w:rPr>
  </w:style>
  <w:style w:type="paragraph" w:styleId="afff2">
    <w:name w:val="annotation subject"/>
    <w:basedOn w:val="afff0"/>
    <w:next w:val="afff0"/>
    <w:link w:val="afff3"/>
    <w:uiPriority w:val="99"/>
    <w:semiHidden/>
    <w:unhideWhenUsed/>
    <w:rsid w:val="00D83F06"/>
    <w:rPr>
      <w:rFonts w:ascii="Calibri" w:hAnsi="Calibri"/>
      <w:b/>
      <w:bCs/>
      <w:lang w:val="x-none" w:eastAsia="x-none"/>
    </w:rPr>
  </w:style>
  <w:style w:type="character" w:customStyle="1" w:styleId="afff3">
    <w:name w:val="Тема примечания Знак"/>
    <w:basedOn w:val="afff1"/>
    <w:link w:val="afff2"/>
    <w:uiPriority w:val="99"/>
    <w:semiHidden/>
    <w:rsid w:val="00D83F06"/>
    <w:rPr>
      <w:rFonts w:ascii="Calibri" w:eastAsia="Times New Roman" w:hAnsi="Calibri" w:cs="Times New Roman"/>
      <w:b/>
      <w:bCs/>
      <w:sz w:val="20"/>
      <w:szCs w:val="20"/>
      <w:lang w:val="x-none" w:eastAsia="x-none"/>
    </w:rPr>
  </w:style>
  <w:style w:type="character" w:customStyle="1" w:styleId="30">
    <w:name w:val="Заголовок 3 Знак"/>
    <w:basedOn w:val="a1"/>
    <w:link w:val="3"/>
    <w:uiPriority w:val="9"/>
    <w:semiHidden/>
    <w:rsid w:val="00D83F06"/>
    <w:rPr>
      <w:rFonts w:asciiTheme="majorHAnsi" w:eastAsiaTheme="majorEastAsia" w:hAnsiTheme="majorHAnsi" w:cstheme="majorBidi"/>
      <w:color w:val="1F4D78" w:themeColor="accent1" w:themeShade="7F"/>
      <w:sz w:val="24"/>
      <w:szCs w:val="24"/>
    </w:rPr>
  </w:style>
  <w:style w:type="table" w:customStyle="1" w:styleId="42">
    <w:name w:val="Сетка таблицы4"/>
    <w:basedOn w:val="a2"/>
    <w:next w:val="aff5"/>
    <w:uiPriority w:val="59"/>
    <w:rsid w:val="00D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3"/>
    <w:uiPriority w:val="99"/>
    <w:semiHidden/>
    <w:unhideWhenUsed/>
    <w:rsid w:val="00D83F06"/>
  </w:style>
  <w:style w:type="character" w:customStyle="1" w:styleId="26">
    <w:name w:val="Основной текст 2 Знак"/>
    <w:link w:val="27"/>
    <w:locked/>
    <w:rsid w:val="00D83F06"/>
    <w:rPr>
      <w:lang w:eastAsia="ru-RU"/>
    </w:rPr>
  </w:style>
  <w:style w:type="paragraph" w:customStyle="1" w:styleId="220">
    <w:name w:val="Основной текст 22"/>
    <w:basedOn w:val="a0"/>
    <w:next w:val="27"/>
    <w:rsid w:val="00D83F06"/>
    <w:pPr>
      <w:autoSpaceDE w:val="0"/>
      <w:autoSpaceDN w:val="0"/>
      <w:spacing w:after="0" w:line="240" w:lineRule="auto"/>
      <w:ind w:firstLine="709"/>
      <w:jc w:val="both"/>
    </w:pPr>
    <w:rPr>
      <w:lang w:eastAsia="ru-RU"/>
    </w:rPr>
  </w:style>
  <w:style w:type="character" w:customStyle="1" w:styleId="212">
    <w:name w:val="Основной текст 2 Знак1"/>
    <w:basedOn w:val="a1"/>
    <w:uiPriority w:val="99"/>
    <w:semiHidden/>
    <w:rsid w:val="00D83F06"/>
    <w:rPr>
      <w:rFonts w:ascii="Times New Roman" w:eastAsia="Times New Roman" w:hAnsi="Times New Roman" w:cs="Times New Roman"/>
      <w:sz w:val="24"/>
      <w:szCs w:val="24"/>
      <w:lang w:eastAsia="ru-RU"/>
    </w:rPr>
  </w:style>
  <w:style w:type="paragraph" w:customStyle="1" w:styleId="s16">
    <w:name w:val="s_16"/>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D83F06"/>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0"/>
    <w:link w:val="HTML0"/>
    <w:uiPriority w:val="99"/>
    <w:unhideWhenUsed/>
    <w:rsid w:val="00D83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83F06"/>
    <w:rPr>
      <w:rFonts w:ascii="Courier New" w:eastAsia="Times New Roman" w:hAnsi="Courier New" w:cs="Courier New"/>
      <w:sz w:val="20"/>
      <w:szCs w:val="20"/>
      <w:lang w:eastAsia="ru-RU"/>
    </w:rPr>
  </w:style>
  <w:style w:type="character" w:customStyle="1" w:styleId="s10">
    <w:name w:val="s_10"/>
    <w:basedOn w:val="a1"/>
    <w:rsid w:val="00D83F06"/>
  </w:style>
  <w:style w:type="paragraph" w:customStyle="1" w:styleId="empty">
    <w:name w:val="empty"/>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Emphasis"/>
    <w:basedOn w:val="a1"/>
    <w:uiPriority w:val="20"/>
    <w:qFormat/>
    <w:rsid w:val="00D83F06"/>
    <w:rPr>
      <w:i/>
      <w:iCs/>
    </w:rPr>
  </w:style>
  <w:style w:type="paragraph" w:customStyle="1" w:styleId="s91">
    <w:name w:val="s_9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D83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еразрешенное упоминание1"/>
    <w:basedOn w:val="a1"/>
    <w:uiPriority w:val="99"/>
    <w:semiHidden/>
    <w:unhideWhenUsed/>
    <w:rsid w:val="00D83F06"/>
    <w:rPr>
      <w:color w:val="605E5C"/>
      <w:shd w:val="clear" w:color="auto" w:fill="E1DFDD"/>
    </w:rPr>
  </w:style>
  <w:style w:type="character" w:customStyle="1" w:styleId="highlightsearch">
    <w:name w:val="highlightsearch"/>
    <w:basedOn w:val="a1"/>
    <w:rsid w:val="00D83F06"/>
  </w:style>
  <w:style w:type="table" w:customStyle="1" w:styleId="52">
    <w:name w:val="Сетка таблицы5"/>
    <w:basedOn w:val="a2"/>
    <w:next w:val="aff5"/>
    <w:uiPriority w:val="39"/>
    <w:rsid w:val="00D83F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0"/>
    <w:link w:val="26"/>
    <w:semiHidden/>
    <w:unhideWhenUsed/>
    <w:rsid w:val="00D83F06"/>
    <w:pPr>
      <w:spacing w:after="120" w:line="480" w:lineRule="auto"/>
    </w:pPr>
    <w:rPr>
      <w:lang w:eastAsia="ru-RU"/>
    </w:rPr>
  </w:style>
  <w:style w:type="character" w:customStyle="1" w:styleId="221">
    <w:name w:val="Основной текст 2 Знак2"/>
    <w:basedOn w:val="a1"/>
    <w:uiPriority w:val="99"/>
    <w:semiHidden/>
    <w:rsid w:val="00D83F06"/>
  </w:style>
  <w:style w:type="numbering" w:customStyle="1" w:styleId="9">
    <w:name w:val="Нет списка9"/>
    <w:next w:val="a3"/>
    <w:uiPriority w:val="99"/>
    <w:semiHidden/>
    <w:unhideWhenUsed/>
    <w:rsid w:val="002A32A5"/>
  </w:style>
  <w:style w:type="numbering" w:customStyle="1" w:styleId="100">
    <w:name w:val="Нет списка10"/>
    <w:next w:val="a3"/>
    <w:uiPriority w:val="99"/>
    <w:semiHidden/>
    <w:unhideWhenUsed/>
    <w:rsid w:val="002A32A5"/>
  </w:style>
  <w:style w:type="numbering" w:customStyle="1" w:styleId="111">
    <w:name w:val="Нет списка11"/>
    <w:next w:val="a3"/>
    <w:uiPriority w:val="99"/>
    <w:semiHidden/>
    <w:unhideWhenUsed/>
    <w:rsid w:val="002A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105</Pages>
  <Words>47600</Words>
  <Characters>271322</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4</cp:revision>
  <cp:lastPrinted>2022-06-30T09:28:00Z</cp:lastPrinted>
  <dcterms:created xsi:type="dcterms:W3CDTF">2022-06-30T08:14:00Z</dcterms:created>
  <dcterms:modified xsi:type="dcterms:W3CDTF">2022-06-30T09:33:00Z</dcterms:modified>
</cp:coreProperties>
</file>