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FF" w:rsidRPr="008243FF" w:rsidRDefault="008243FF" w:rsidP="008243FF">
      <w:pPr>
        <w:widowControl w:val="0"/>
        <w:suppressAutoHyphens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243FF">
        <w:rPr>
          <w:rFonts w:ascii="Calibri" w:eastAsia="Times New Roman" w:hAnsi="Calibri" w:cs="Calibri"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-461645</wp:posOffset>
            </wp:positionV>
            <wp:extent cx="4291965" cy="1815465"/>
            <wp:effectExtent l="0" t="0" r="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1815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3FF" w:rsidRPr="008243FF" w:rsidRDefault="008243FF" w:rsidP="008243FF">
      <w:pPr>
        <w:widowControl w:val="0"/>
        <w:suppressAutoHyphens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8243FF" w:rsidRPr="008243FF" w:rsidRDefault="008243FF" w:rsidP="008243FF">
      <w:pPr>
        <w:widowControl w:val="0"/>
        <w:suppressAutoHyphens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8243FF" w:rsidRPr="008243FF" w:rsidRDefault="008243FF" w:rsidP="008243FF">
      <w:pPr>
        <w:widowControl w:val="0"/>
        <w:suppressAutoHyphens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8243FF" w:rsidRPr="008243FF" w:rsidRDefault="008243FF" w:rsidP="008243FF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24"/>
          <w:szCs w:val="24"/>
          <w:lang w:eastAsia="ar-SA"/>
        </w:rPr>
      </w:pPr>
      <w:r w:rsidRPr="008243FF">
        <w:rPr>
          <w:rFonts w:ascii="Times New Roman" w:eastAsia="Arial" w:hAnsi="Times New Roman" w:cs="Calibri"/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-5810885</wp:posOffset>
            </wp:positionH>
            <wp:positionV relativeFrom="paragraph">
              <wp:posOffset>145415</wp:posOffset>
            </wp:positionV>
            <wp:extent cx="7077710" cy="238760"/>
            <wp:effectExtent l="0" t="0" r="889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3FF" w:rsidRPr="008243FF" w:rsidRDefault="008243FF" w:rsidP="008243FF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24"/>
          <w:szCs w:val="24"/>
          <w:lang w:eastAsia="ar-SA"/>
        </w:rPr>
      </w:pPr>
    </w:p>
    <w:p w:rsidR="008243FF" w:rsidRPr="008243FF" w:rsidRDefault="008243FF" w:rsidP="008243FF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240" w:after="60" w:line="100" w:lineRule="atLeast"/>
        <w:jc w:val="center"/>
        <w:textAlignment w:val="baseline"/>
        <w:outlineLvl w:val="0"/>
        <w:rPr>
          <w:rFonts w:ascii="Cambria" w:eastAsia="Times New Roman" w:hAnsi="Cambria" w:cs="Calibri"/>
          <w:b/>
          <w:bCs/>
          <w:i/>
          <w:iCs/>
          <w:kern w:val="1"/>
          <w:sz w:val="44"/>
          <w:szCs w:val="44"/>
          <w:lang w:eastAsia="ar-SA"/>
        </w:rPr>
      </w:pPr>
      <w:r w:rsidRPr="008243FF">
        <w:rPr>
          <w:rFonts w:ascii="Cambria" w:eastAsia="Times New Roman" w:hAnsi="Cambria" w:cs="Calibri"/>
          <w:b/>
          <w:bCs/>
          <w:i/>
          <w:iCs/>
          <w:kern w:val="1"/>
          <w:sz w:val="44"/>
          <w:szCs w:val="44"/>
          <w:lang w:eastAsia="ar-SA"/>
        </w:rPr>
        <w:t>«ИНФОРМАЦИОННЫЙ ВЕСТНИК ДЯЧКИНСКОГО СЕЛЬСКОГО ПОСЕЛЕНИЯ»</w:t>
      </w:r>
    </w:p>
    <w:p w:rsidR="008243FF" w:rsidRPr="008243FF" w:rsidRDefault="008243FF" w:rsidP="008243FF">
      <w:pPr>
        <w:widowControl w:val="0"/>
        <w:suppressAutoHyphens/>
        <w:spacing w:after="200" w:line="276" w:lineRule="auto"/>
        <w:ind w:left="432" w:hanging="432"/>
        <w:jc w:val="center"/>
        <w:textAlignment w:val="baseline"/>
        <w:rPr>
          <w:rFonts w:ascii="Calibri" w:eastAsia="Times New Roman" w:hAnsi="Calibri" w:cs="Calibri"/>
          <w:lang w:eastAsia="ar-SA"/>
        </w:rPr>
      </w:pPr>
      <w:r w:rsidRPr="008243FF">
        <w:rPr>
          <w:rFonts w:ascii="Calibri" w:eastAsia="Times New Roman" w:hAnsi="Calibri" w:cs="Calibri"/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23495</wp:posOffset>
            </wp:positionV>
            <wp:extent cx="7125335" cy="238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3FF" w:rsidRPr="008243FF" w:rsidRDefault="008243FF" w:rsidP="008243FF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</w:pPr>
      <w:r w:rsidRPr="008243FF">
        <w:rPr>
          <w:rFonts w:ascii="Times New Roman" w:eastAsia="Arial" w:hAnsi="Times New Roman" w:cs="Calibri"/>
          <w:bCs/>
          <w:sz w:val="24"/>
          <w:szCs w:val="24"/>
          <w:lang w:eastAsia="ar-SA"/>
        </w:rPr>
        <w:t xml:space="preserve">№ </w:t>
      </w:r>
      <w:r w:rsidR="000A137B">
        <w:rPr>
          <w:rFonts w:ascii="Times New Roman" w:eastAsia="Arial" w:hAnsi="Times New Roman" w:cs="Calibri"/>
          <w:bCs/>
          <w:sz w:val="24"/>
          <w:szCs w:val="24"/>
          <w:lang w:eastAsia="ar-SA"/>
        </w:rPr>
        <w:t>7</w:t>
      </w:r>
      <w:r w:rsidR="000756E6">
        <w:rPr>
          <w:rFonts w:ascii="Times New Roman" w:eastAsia="Arial" w:hAnsi="Times New Roman" w:cs="Calibri"/>
          <w:bCs/>
          <w:sz w:val="24"/>
          <w:szCs w:val="24"/>
          <w:lang w:eastAsia="ar-SA"/>
        </w:rPr>
        <w:t>7</w:t>
      </w:r>
      <w:r w:rsidRPr="008243FF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</w:t>
      </w:r>
      <w:proofErr w:type="gramStart"/>
      <w:r w:rsidRPr="008243FF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  «</w:t>
      </w:r>
      <w:proofErr w:type="gramEnd"/>
      <w:r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2</w:t>
      </w:r>
      <w:r w:rsidR="000756E6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3</w:t>
      </w:r>
      <w:r w:rsidRPr="008243FF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» </w:t>
      </w:r>
      <w:r w:rsidR="000756E6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июня</w:t>
      </w:r>
      <w:r w:rsidRPr="008243FF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20</w:t>
      </w:r>
      <w:r w:rsidR="000A137B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20</w:t>
      </w:r>
      <w:r w:rsidRPr="008243FF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года</w:t>
      </w:r>
    </w:p>
    <w:tbl>
      <w:tblPr>
        <w:tblW w:w="10777" w:type="dxa"/>
        <w:tblInd w:w="-996" w:type="dxa"/>
        <w:tblLayout w:type="fixed"/>
        <w:tblLook w:val="0000" w:firstRow="0" w:lastRow="0" w:firstColumn="0" w:lastColumn="0" w:noHBand="0" w:noVBand="0"/>
      </w:tblPr>
      <w:tblGrid>
        <w:gridCol w:w="10777"/>
      </w:tblGrid>
      <w:tr w:rsidR="008243FF" w:rsidRPr="008243FF" w:rsidTr="008243FF">
        <w:trPr>
          <w:trHeight w:val="100"/>
        </w:trPr>
        <w:tc>
          <w:tcPr>
            <w:tcW w:w="10777" w:type="dxa"/>
            <w:tcBorders>
              <w:top w:val="single" w:sz="4" w:space="0" w:color="000000"/>
            </w:tcBorders>
          </w:tcPr>
          <w:p w:rsidR="008243FF" w:rsidRPr="008243FF" w:rsidRDefault="008243FF" w:rsidP="008243F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8243FF" w:rsidRPr="008243FF" w:rsidRDefault="008243FF" w:rsidP="008243FF">
      <w:pPr>
        <w:tabs>
          <w:tab w:val="left" w:pos="3375"/>
        </w:tabs>
        <w:suppressAutoHyphens/>
        <w:autoSpaceDE w:val="0"/>
        <w:spacing w:after="0" w:line="240" w:lineRule="auto"/>
        <w:rPr>
          <w:rFonts w:ascii="Times New Roman" w:eastAsia="Arial" w:hAnsi="Times New Roman" w:cs="Calibri"/>
          <w:b/>
          <w:bCs/>
          <w:sz w:val="18"/>
          <w:szCs w:val="18"/>
          <w:lang w:eastAsia="ar-SA"/>
        </w:rPr>
      </w:pPr>
      <w:r w:rsidRPr="008243FF">
        <w:rPr>
          <w:rFonts w:ascii="Times New Roman" w:eastAsia="Arial" w:hAnsi="Times New Roman" w:cs="Calibri"/>
          <w:b/>
          <w:bCs/>
          <w:sz w:val="18"/>
          <w:szCs w:val="18"/>
          <w:lang w:eastAsia="ar-SA"/>
        </w:rPr>
        <w:t xml:space="preserve">Учредитель и редакция                                 Редактор                    Адрес редакции и издателя                          Тираж      Цена </w:t>
      </w:r>
    </w:p>
    <w:p w:rsidR="008243FF" w:rsidRPr="008243FF" w:rsidRDefault="008243FF" w:rsidP="008243FF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Собрание депутатов Дячкинского </w:t>
      </w:r>
      <w:proofErr w:type="gramStart"/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>сельского  Филиппова</w:t>
      </w:r>
      <w:proofErr w:type="gramEnd"/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      Ростовская область Тарасовский район           30 экз.      Бесплатно</w:t>
      </w:r>
    </w:p>
    <w:p w:rsidR="008243FF" w:rsidRPr="008243FF" w:rsidRDefault="008243FF" w:rsidP="008243FF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поселения Тарасовского района                       Юлия                          сл. Дячкино ул. Мира, 40</w:t>
      </w:r>
    </w:p>
    <w:p w:rsidR="008243FF" w:rsidRPr="008243FF" w:rsidRDefault="008243FF" w:rsidP="008243FF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</w:t>
      </w:r>
      <w:proofErr w:type="gramStart"/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>Ростовской  области</w:t>
      </w:r>
      <w:proofErr w:type="gramEnd"/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                                         Сергеевна                       Администрация</w:t>
      </w:r>
    </w:p>
    <w:p w:rsidR="008243FF" w:rsidRPr="008243FF" w:rsidRDefault="008243FF" w:rsidP="008243FF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Администрация Дячкинского сельского </w:t>
      </w:r>
    </w:p>
    <w:p w:rsidR="008243FF" w:rsidRPr="008243FF" w:rsidRDefault="008243FF" w:rsidP="008243FF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поселения Тарасовского района </w:t>
      </w:r>
    </w:p>
    <w:p w:rsidR="008243FF" w:rsidRPr="008243FF" w:rsidRDefault="008243FF" w:rsidP="008243FF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Ростовской области.                                                                                                                           </w:t>
      </w:r>
      <w:proofErr w:type="gramStart"/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>Выходит</w:t>
      </w:r>
      <w:proofErr w:type="gramEnd"/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не реже 1 раза в квартал</w:t>
      </w:r>
    </w:p>
    <w:tbl>
      <w:tblPr>
        <w:tblW w:w="10792" w:type="dxa"/>
        <w:tblInd w:w="-1011" w:type="dxa"/>
        <w:tblLayout w:type="fixed"/>
        <w:tblLook w:val="0000" w:firstRow="0" w:lastRow="0" w:firstColumn="0" w:lastColumn="0" w:noHBand="0" w:noVBand="0"/>
      </w:tblPr>
      <w:tblGrid>
        <w:gridCol w:w="10792"/>
      </w:tblGrid>
      <w:tr w:rsidR="008243FF" w:rsidRPr="008243FF" w:rsidTr="008243FF">
        <w:trPr>
          <w:trHeight w:val="100"/>
        </w:trPr>
        <w:tc>
          <w:tcPr>
            <w:tcW w:w="10792" w:type="dxa"/>
            <w:tcBorders>
              <w:top w:val="single" w:sz="4" w:space="0" w:color="000000"/>
            </w:tcBorders>
          </w:tcPr>
          <w:p w:rsidR="008243FF" w:rsidRPr="008243FF" w:rsidRDefault="008243FF" w:rsidP="008243F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8243FF" w:rsidRPr="008243FF" w:rsidRDefault="008243FF" w:rsidP="008243FF">
      <w:pPr>
        <w:suppressLineNumbers/>
        <w:suppressAutoHyphens/>
        <w:autoSpaceDE w:val="0"/>
        <w:spacing w:after="0" w:line="240" w:lineRule="auto"/>
        <w:rPr>
          <w:rFonts w:ascii="Times New Roman" w:eastAsia="Arial" w:hAnsi="Times New Roman" w:cs="Calibri"/>
          <w:b/>
          <w:bCs/>
          <w:i/>
          <w:color w:val="000000"/>
          <w:sz w:val="32"/>
          <w:szCs w:val="32"/>
          <w:lang w:eastAsia="ar-SA"/>
        </w:rPr>
      </w:pPr>
      <w:r w:rsidRPr="008243FF">
        <w:rPr>
          <w:rFonts w:ascii="Times New Roman" w:eastAsia="Arial" w:hAnsi="Times New Roman" w:cs="Calibri"/>
          <w:bCs/>
          <w:sz w:val="24"/>
          <w:szCs w:val="24"/>
          <w:lang w:eastAsia="ar-SA"/>
        </w:rPr>
        <w:t xml:space="preserve">        </w:t>
      </w:r>
      <w:r w:rsidRPr="008243FF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 xml:space="preserve">Выпуск № </w:t>
      </w:r>
      <w:proofErr w:type="gramStart"/>
      <w:r w:rsidR="000A137B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7</w:t>
      </w:r>
      <w:r w:rsidR="000756E6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7</w:t>
      </w:r>
      <w:r w:rsidRPr="008243FF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 xml:space="preserve">  от</w:t>
      </w:r>
      <w:proofErr w:type="gramEnd"/>
      <w:r w:rsidRPr="008243FF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 xml:space="preserve"> </w:t>
      </w:r>
      <w:r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2</w:t>
      </w:r>
      <w:r w:rsidR="000756E6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3</w:t>
      </w:r>
      <w:r w:rsidRPr="008243FF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.0</w:t>
      </w:r>
      <w:r w:rsidR="000756E6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6</w:t>
      </w:r>
      <w:r w:rsidRPr="008243FF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.20</w:t>
      </w:r>
      <w:r w:rsidR="000A137B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20</w:t>
      </w:r>
      <w:r w:rsidRPr="008243FF">
        <w:rPr>
          <w:rFonts w:ascii="Times New Roman" w:eastAsia="Arial" w:hAnsi="Times New Roman" w:cs="Calibri"/>
          <w:b/>
          <w:bCs/>
          <w:i/>
          <w:color w:val="000000"/>
          <w:sz w:val="32"/>
          <w:szCs w:val="32"/>
          <w:lang w:eastAsia="ar-SA"/>
        </w:rPr>
        <w:t xml:space="preserve"> г.</w:t>
      </w:r>
    </w:p>
    <w:p w:rsidR="008243FF" w:rsidRPr="008243FF" w:rsidRDefault="008243FF" w:rsidP="008243FF">
      <w:pPr>
        <w:suppressLineNumbers/>
        <w:suppressAutoHyphens/>
        <w:autoSpaceDE w:val="0"/>
        <w:spacing w:after="0" w:line="240" w:lineRule="auto"/>
        <w:rPr>
          <w:rFonts w:ascii="Times New Roman" w:eastAsia="Arial" w:hAnsi="Times New Roman" w:cs="Calibri"/>
          <w:b/>
          <w:bCs/>
          <w:i/>
          <w:color w:val="000000"/>
          <w:sz w:val="32"/>
          <w:szCs w:val="32"/>
          <w:lang w:eastAsia="ar-SA"/>
        </w:rPr>
      </w:pPr>
    </w:p>
    <w:p w:rsidR="008243FF" w:rsidRDefault="008243FF" w:rsidP="008243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  <w:r w:rsidRPr="008243FF"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  <w:t xml:space="preserve">С Е Г О Д Н Я   </w:t>
      </w:r>
      <w:proofErr w:type="gramStart"/>
      <w:r w:rsidRPr="008243FF"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  <w:t>В</w:t>
      </w:r>
      <w:proofErr w:type="gramEnd"/>
      <w:r w:rsidRPr="008243FF"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  <w:t xml:space="preserve">   Н О М Е Р Е:</w:t>
      </w:r>
    </w:p>
    <w:p w:rsidR="008243FF" w:rsidRDefault="008243FF" w:rsidP="008243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p w:rsidR="008243FF" w:rsidRPr="008243FF" w:rsidRDefault="008243FF" w:rsidP="008243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tbl>
      <w:tblPr>
        <w:tblW w:w="10431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6"/>
        <w:gridCol w:w="1275"/>
      </w:tblGrid>
      <w:tr w:rsidR="008243FF" w:rsidRPr="008243FF" w:rsidTr="008243FF">
        <w:trPr>
          <w:trHeight w:val="450"/>
        </w:trPr>
        <w:tc>
          <w:tcPr>
            <w:tcW w:w="91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243FF" w:rsidRPr="008243FF" w:rsidRDefault="004A3B6C" w:rsidP="0007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A3B6C">
              <w:rPr>
                <w:rFonts w:ascii="Times New Roman" w:eastAsia="Times New Roman" w:hAnsi="Times New Roman" w:cs="Times New Roman"/>
                <w:lang w:eastAsia="ar-SA"/>
              </w:rPr>
              <w:t>Решение Собрания депутатов Дячкинского сельского поселения от 2</w:t>
            </w:r>
            <w:r w:rsidR="000756E6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Pr="004A3B6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="000756E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4A3B6C">
              <w:rPr>
                <w:rFonts w:ascii="Times New Roman" w:eastAsia="Times New Roman" w:hAnsi="Times New Roman" w:cs="Times New Roman"/>
                <w:lang w:eastAsia="ar-SA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Pr="004A3B6C">
              <w:rPr>
                <w:rFonts w:ascii="Times New Roman" w:eastAsia="Times New Roman" w:hAnsi="Times New Roman" w:cs="Times New Roman"/>
                <w:lang w:eastAsia="ar-S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0756E6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«</w:t>
            </w:r>
            <w:r w:rsidR="000756E6" w:rsidRPr="000756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отчёте об исполнении бюджета </w:t>
            </w:r>
            <w:proofErr w:type="spellStart"/>
            <w:r w:rsidR="000756E6" w:rsidRPr="000756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Дячкинского</w:t>
            </w:r>
            <w:proofErr w:type="spellEnd"/>
            <w:r w:rsidR="000756E6" w:rsidRPr="000756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</w:t>
            </w:r>
            <w:r w:rsidR="000756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756E6" w:rsidRPr="000756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поселения за 2019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3FF" w:rsidRPr="008243FF" w:rsidRDefault="008243FF" w:rsidP="00610073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243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стр.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 w:rsidRPr="008243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  <w:r w:rsidR="0061007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</w:t>
            </w:r>
          </w:p>
        </w:tc>
      </w:tr>
      <w:tr w:rsidR="004A3B6C" w:rsidRPr="008243FF" w:rsidTr="008243FF">
        <w:trPr>
          <w:trHeight w:val="450"/>
        </w:trPr>
        <w:tc>
          <w:tcPr>
            <w:tcW w:w="91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A3B6C" w:rsidRPr="004A3B6C" w:rsidRDefault="004A3B6C" w:rsidP="009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A3B6C">
              <w:rPr>
                <w:rFonts w:ascii="Times New Roman" w:eastAsia="Times New Roman" w:hAnsi="Times New Roman" w:cs="Times New Roman"/>
                <w:lang w:eastAsia="ar-SA"/>
              </w:rPr>
              <w:t>Решение Собрания депутатов Дячкинского сельского поселения от 2</w:t>
            </w:r>
            <w:r w:rsidR="00921BFB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Pr="004A3B6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="00921BFB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4A3B6C">
              <w:rPr>
                <w:rFonts w:ascii="Times New Roman" w:eastAsia="Times New Roman" w:hAnsi="Times New Roman" w:cs="Times New Roman"/>
                <w:lang w:eastAsia="ar-SA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Pr="004A3B6C">
              <w:rPr>
                <w:rFonts w:ascii="Times New Roman" w:eastAsia="Times New Roman" w:hAnsi="Times New Roman" w:cs="Times New Roman"/>
                <w:lang w:eastAsia="ar-S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921BFB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«</w:t>
            </w:r>
            <w:r w:rsidR="00921BFB" w:rsidRPr="00921BFB">
              <w:rPr>
                <w:rFonts w:ascii="Times New Roman" w:eastAsia="Times New Roman" w:hAnsi="Times New Roman" w:cs="Times New Roman"/>
                <w:lang w:eastAsia="ar-SA"/>
              </w:rPr>
              <w:t xml:space="preserve">О внесении изменений и дополнений в решение Собрания депутатов </w:t>
            </w:r>
            <w:proofErr w:type="spellStart"/>
            <w:r w:rsidR="00921BFB" w:rsidRPr="00921BFB">
              <w:rPr>
                <w:rFonts w:ascii="Times New Roman" w:eastAsia="Times New Roman" w:hAnsi="Times New Roman" w:cs="Times New Roman"/>
                <w:lang w:eastAsia="ar-SA"/>
              </w:rPr>
              <w:t>Дячкинского</w:t>
            </w:r>
            <w:proofErr w:type="spellEnd"/>
            <w:r w:rsidR="00921BFB" w:rsidRPr="00921BFB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сельского поселения № 98 от 25.12.2019 года «О бюджете </w:t>
            </w:r>
            <w:proofErr w:type="spellStart"/>
            <w:r w:rsidR="00921BFB" w:rsidRPr="00921BFB">
              <w:rPr>
                <w:rFonts w:ascii="Times New Roman" w:eastAsia="Times New Roman" w:hAnsi="Times New Roman" w:cs="Times New Roman"/>
                <w:lang w:eastAsia="ar-SA"/>
              </w:rPr>
              <w:t>Дячкинского</w:t>
            </w:r>
            <w:proofErr w:type="spellEnd"/>
            <w:r w:rsidR="00921BFB" w:rsidRPr="00921BFB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сельского поселения Тарасовского района на 2020 год и плановый период 2021 и 2022 годов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A3B6C" w:rsidRPr="008243FF" w:rsidRDefault="005A0A17" w:rsidP="00610073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стр. </w:t>
            </w:r>
            <w:r w:rsidR="0061007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  <w:r w:rsidR="0061007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32</w:t>
            </w:r>
          </w:p>
        </w:tc>
      </w:tr>
      <w:tr w:rsidR="005A0A17" w:rsidRPr="008243FF" w:rsidTr="008243FF">
        <w:trPr>
          <w:trHeight w:val="450"/>
        </w:trPr>
        <w:tc>
          <w:tcPr>
            <w:tcW w:w="91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A0A17" w:rsidRPr="004A3B6C" w:rsidRDefault="005A0A17" w:rsidP="009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A3B6C">
              <w:rPr>
                <w:rFonts w:ascii="Times New Roman" w:eastAsia="Times New Roman" w:hAnsi="Times New Roman" w:cs="Times New Roman"/>
                <w:lang w:eastAsia="ar-SA"/>
              </w:rPr>
              <w:t>Решение Собрания депутатов Дячкинского сельского поселения от 2</w:t>
            </w:r>
            <w:r w:rsidR="00921BFB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Pr="004A3B6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="00921BFB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4A3B6C">
              <w:rPr>
                <w:rFonts w:ascii="Times New Roman" w:eastAsia="Times New Roman" w:hAnsi="Times New Roman" w:cs="Times New Roman"/>
                <w:lang w:eastAsia="ar-SA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Pr="004A3B6C">
              <w:rPr>
                <w:rFonts w:ascii="Times New Roman" w:eastAsia="Times New Roman" w:hAnsi="Times New Roman" w:cs="Times New Roman"/>
                <w:lang w:eastAsia="ar-S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  <w:r w:rsidR="00921BFB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«</w:t>
            </w:r>
            <w:r w:rsidR="00921BFB" w:rsidRPr="00921BFB">
              <w:rPr>
                <w:rFonts w:ascii="Times New Roman" w:eastAsia="Times New Roman" w:hAnsi="Times New Roman" w:cs="Times New Roman"/>
                <w:lang w:eastAsia="ar-SA"/>
              </w:rPr>
              <w:t xml:space="preserve">О внесении изменений и дополнений в решение Собрания депутатов </w:t>
            </w:r>
            <w:proofErr w:type="spellStart"/>
            <w:r w:rsidR="00921BFB" w:rsidRPr="00921BFB">
              <w:rPr>
                <w:rFonts w:ascii="Times New Roman" w:eastAsia="Times New Roman" w:hAnsi="Times New Roman" w:cs="Times New Roman"/>
                <w:lang w:eastAsia="ar-SA"/>
              </w:rPr>
              <w:t>Дячкинского</w:t>
            </w:r>
            <w:proofErr w:type="spellEnd"/>
            <w:r w:rsidR="00921BFB" w:rsidRPr="00921BFB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сельского поселения №98 от 25.12.2019 года «О бюджете </w:t>
            </w:r>
            <w:proofErr w:type="spellStart"/>
            <w:r w:rsidR="00921BFB" w:rsidRPr="00921BFB">
              <w:rPr>
                <w:rFonts w:ascii="Times New Roman" w:eastAsia="Times New Roman" w:hAnsi="Times New Roman" w:cs="Times New Roman"/>
                <w:lang w:eastAsia="ar-SA"/>
              </w:rPr>
              <w:t>Дячкинского</w:t>
            </w:r>
            <w:proofErr w:type="spellEnd"/>
            <w:r w:rsidR="00921BFB" w:rsidRPr="00921BFB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сельского поселения Тарасовского района на 2020 год и плановый период 2021 и 2022 годов</w:t>
            </w:r>
            <w:r w:rsidR="00921BFB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A0A17" w:rsidRDefault="005A0A17" w:rsidP="00610073">
            <w:r w:rsidRPr="00B359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стр.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3</w:t>
            </w:r>
            <w:r w:rsidR="0061007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  <w:r w:rsidR="0061007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34</w:t>
            </w:r>
          </w:p>
        </w:tc>
      </w:tr>
      <w:tr w:rsidR="005A0A17" w:rsidRPr="008243FF" w:rsidTr="008243FF">
        <w:trPr>
          <w:trHeight w:val="450"/>
        </w:trPr>
        <w:tc>
          <w:tcPr>
            <w:tcW w:w="91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A0A17" w:rsidRPr="004A3B6C" w:rsidRDefault="005A0A17" w:rsidP="009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A3B6C">
              <w:rPr>
                <w:rFonts w:ascii="Times New Roman" w:eastAsia="Times New Roman" w:hAnsi="Times New Roman" w:cs="Times New Roman"/>
                <w:lang w:eastAsia="ar-SA"/>
              </w:rPr>
              <w:t>Решение Собрания депутатов Дячкинского сельского поселения от 2</w:t>
            </w:r>
            <w:r w:rsidR="00921BFB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4A3B6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="00921BFB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Pr="004A3B6C">
              <w:rPr>
                <w:rFonts w:ascii="Times New Roman" w:eastAsia="Times New Roman" w:hAnsi="Times New Roman" w:cs="Times New Roman"/>
                <w:lang w:eastAsia="ar-SA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Pr="004A3B6C">
              <w:rPr>
                <w:rFonts w:ascii="Times New Roman" w:eastAsia="Times New Roman" w:hAnsi="Times New Roman" w:cs="Times New Roman"/>
                <w:lang w:eastAsia="ar-S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921BFB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«</w:t>
            </w:r>
            <w:r w:rsidR="00921BFB" w:rsidRPr="00921BFB">
              <w:rPr>
                <w:rFonts w:ascii="Times New Roman" w:eastAsia="Times New Roman" w:hAnsi="Times New Roman" w:cs="Times New Roman"/>
                <w:lang w:eastAsia="ar-SA"/>
              </w:rPr>
              <w:t>О назначении дополнительных выборов депутатов Собрания депутатов муниципального образования «</w:t>
            </w:r>
            <w:proofErr w:type="spellStart"/>
            <w:r w:rsidR="00921BFB" w:rsidRPr="00921BFB">
              <w:rPr>
                <w:rFonts w:ascii="Times New Roman" w:eastAsia="Times New Roman" w:hAnsi="Times New Roman" w:cs="Times New Roman"/>
                <w:lang w:eastAsia="ar-SA"/>
              </w:rPr>
              <w:t>Дячкинское</w:t>
            </w:r>
            <w:proofErr w:type="spellEnd"/>
            <w:r w:rsidR="00921BFB" w:rsidRPr="00921BFB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сельское поселение» Тарасовского района</w:t>
            </w:r>
            <w:r w:rsidR="00921BF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921BFB" w:rsidRPr="00921BFB">
              <w:rPr>
                <w:rFonts w:ascii="Times New Roman" w:eastAsia="Times New Roman" w:hAnsi="Times New Roman" w:cs="Times New Roman"/>
                <w:lang w:eastAsia="ar-SA"/>
              </w:rPr>
              <w:t xml:space="preserve">Ростовской области четвертого созыва по </w:t>
            </w:r>
            <w:proofErr w:type="spellStart"/>
            <w:r w:rsidR="00921BFB" w:rsidRPr="00921BFB">
              <w:rPr>
                <w:rFonts w:ascii="Times New Roman" w:eastAsia="Times New Roman" w:hAnsi="Times New Roman" w:cs="Times New Roman"/>
                <w:lang w:eastAsia="ar-SA"/>
              </w:rPr>
              <w:t>Дячкинскому</w:t>
            </w:r>
            <w:proofErr w:type="spellEnd"/>
            <w:r w:rsidR="00921BFB" w:rsidRPr="00921BFB">
              <w:rPr>
                <w:rFonts w:ascii="Times New Roman" w:eastAsia="Times New Roman" w:hAnsi="Times New Roman" w:cs="Times New Roman"/>
                <w:lang w:eastAsia="ar-SA"/>
              </w:rPr>
              <w:t xml:space="preserve"> одномандатному избирательному округу № 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A0A17" w:rsidRDefault="005A0A17" w:rsidP="00610073">
            <w:r w:rsidRPr="00B359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стр.</w:t>
            </w:r>
            <w:r w:rsidR="0061007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34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  <w:r w:rsidR="0061007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35</w:t>
            </w:r>
          </w:p>
        </w:tc>
      </w:tr>
      <w:tr w:rsidR="005A0A17" w:rsidRPr="008243FF" w:rsidTr="008243FF">
        <w:trPr>
          <w:trHeight w:val="450"/>
        </w:trPr>
        <w:tc>
          <w:tcPr>
            <w:tcW w:w="91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A0A17" w:rsidRPr="00304F6A" w:rsidRDefault="005A0A17" w:rsidP="005A0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A3B6C">
              <w:rPr>
                <w:rFonts w:ascii="Times New Roman" w:eastAsia="Times New Roman" w:hAnsi="Times New Roman" w:cs="Times New Roman"/>
                <w:lang w:eastAsia="ar-SA"/>
              </w:rPr>
              <w:t xml:space="preserve">Решение Собрания депутатов </w:t>
            </w:r>
            <w:proofErr w:type="spellStart"/>
            <w:r w:rsidRPr="004A3B6C">
              <w:rPr>
                <w:rFonts w:ascii="Times New Roman" w:eastAsia="Times New Roman" w:hAnsi="Times New Roman" w:cs="Times New Roman"/>
                <w:lang w:eastAsia="ar-SA"/>
              </w:rPr>
              <w:t>Дячкинского</w:t>
            </w:r>
            <w:proofErr w:type="spellEnd"/>
            <w:r w:rsidRPr="004A3B6C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сельского поселения от 2</w:t>
            </w:r>
            <w:r w:rsidR="00921BFB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4A3B6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="00921BFB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Pr="004A3B6C">
              <w:rPr>
                <w:rFonts w:ascii="Times New Roman" w:eastAsia="Times New Roman" w:hAnsi="Times New Roman" w:cs="Times New Roman"/>
                <w:lang w:eastAsia="ar-SA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Pr="004A3B6C">
              <w:rPr>
                <w:rFonts w:ascii="Times New Roman" w:eastAsia="Times New Roman" w:hAnsi="Times New Roman" w:cs="Times New Roman"/>
                <w:lang w:eastAsia="ar-S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921BFB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«</w:t>
            </w:r>
            <w:r w:rsidR="00921BFB" w:rsidRPr="00921BFB">
              <w:rPr>
                <w:rFonts w:ascii="Times New Roman" w:eastAsia="Times New Roman" w:hAnsi="Times New Roman" w:cs="Times New Roman"/>
                <w:lang w:eastAsia="ar-SA"/>
              </w:rPr>
              <w:t xml:space="preserve">О внесении изменений в решение Собрания Депутатов </w:t>
            </w:r>
            <w:proofErr w:type="spellStart"/>
            <w:r w:rsidR="00921BFB" w:rsidRPr="00921BFB">
              <w:rPr>
                <w:rFonts w:ascii="Times New Roman" w:eastAsia="Times New Roman" w:hAnsi="Times New Roman" w:cs="Times New Roman"/>
                <w:lang w:eastAsia="ar-SA"/>
              </w:rPr>
              <w:t>Дячкинского</w:t>
            </w:r>
            <w:proofErr w:type="spellEnd"/>
            <w:r w:rsidR="00921BFB" w:rsidRPr="00921BFB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сельского поселения от 25.12.2019г. №103 «Об установлении земельного налога»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  <w:p w:rsidR="005A0A17" w:rsidRPr="004A3B6C" w:rsidRDefault="005A0A17" w:rsidP="005A0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A0A17" w:rsidRDefault="005A0A17" w:rsidP="00610073">
            <w:r w:rsidRPr="00B359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стр.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61007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35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  <w:r w:rsidR="0061007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36</w:t>
            </w:r>
          </w:p>
        </w:tc>
      </w:tr>
    </w:tbl>
    <w:p w:rsidR="00074762" w:rsidRDefault="00074762"/>
    <w:p w:rsidR="008243FF" w:rsidRDefault="008243FF">
      <w:bookmarkStart w:id="0" w:name="_GoBack"/>
      <w:bookmarkEnd w:id="0"/>
    </w:p>
    <w:p w:rsidR="00921BFB" w:rsidRPr="00921BFB" w:rsidRDefault="00921BFB" w:rsidP="00921BFB">
      <w:pPr>
        <w:spacing w:after="0" w:line="240" w:lineRule="auto"/>
        <w:ind w:left="780" w:hanging="4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BFB" w:rsidRPr="00921BFB" w:rsidRDefault="00921BFB" w:rsidP="00921BFB">
      <w:pPr>
        <w:spacing w:after="0" w:line="240" w:lineRule="auto"/>
        <w:ind w:left="780" w:hanging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21BFB" w:rsidRPr="00921BFB" w:rsidRDefault="00921BFB" w:rsidP="00921BFB">
      <w:pPr>
        <w:spacing w:after="0" w:line="240" w:lineRule="auto"/>
        <w:ind w:left="780" w:hanging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</w:t>
      </w:r>
    </w:p>
    <w:p w:rsidR="00921BFB" w:rsidRPr="00921BFB" w:rsidRDefault="00921BFB" w:rsidP="00921BFB">
      <w:pPr>
        <w:spacing w:after="0" w:line="240" w:lineRule="auto"/>
        <w:ind w:left="780" w:hanging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ТАРАСОВСКИЙ РАЙОН</w:t>
      </w:r>
    </w:p>
    <w:p w:rsidR="00921BFB" w:rsidRPr="00921BFB" w:rsidRDefault="00921BFB" w:rsidP="00921BFB">
      <w:pPr>
        <w:spacing w:after="0" w:line="240" w:lineRule="auto"/>
        <w:ind w:left="780" w:hanging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921BFB" w:rsidRPr="00921BFB" w:rsidRDefault="00921BFB" w:rsidP="00921BFB">
      <w:pPr>
        <w:spacing w:after="0" w:line="240" w:lineRule="auto"/>
        <w:ind w:left="780" w:hanging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«ДЯЧКИНСКОЕ СЕЛЬСКОЕ ПОСЕЛЕНИЕ»</w:t>
      </w:r>
    </w:p>
    <w:p w:rsidR="00921BFB" w:rsidRPr="00921BFB" w:rsidRDefault="00921BFB" w:rsidP="00921BFB">
      <w:pPr>
        <w:spacing w:after="0" w:line="240" w:lineRule="auto"/>
        <w:ind w:left="780" w:hanging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 ДЯЧКИНСКОГО СЕЛЬСКОГО</w:t>
      </w:r>
    </w:p>
    <w:p w:rsidR="00921BFB" w:rsidRPr="00921BFB" w:rsidRDefault="00921BFB" w:rsidP="00921BFB">
      <w:pPr>
        <w:spacing w:after="0" w:line="240" w:lineRule="auto"/>
        <w:ind w:left="780" w:hanging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</w:p>
    <w:p w:rsidR="00921BFB" w:rsidRPr="00921BFB" w:rsidRDefault="00921BFB" w:rsidP="00921BFB">
      <w:pPr>
        <w:spacing w:after="0" w:line="240" w:lineRule="auto"/>
        <w:ind w:left="780" w:hanging="4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FB" w:rsidRPr="00921BFB" w:rsidRDefault="00921BFB" w:rsidP="00921BFB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noProof/>
          <w:kern w:val="32"/>
          <w:sz w:val="24"/>
          <w:szCs w:val="24"/>
          <w:lang w:eastAsia="ru-RU"/>
        </w:rPr>
      </w:pPr>
      <w:r w:rsidRPr="00921BFB">
        <w:rPr>
          <w:rFonts w:ascii="Times New Roman" w:eastAsia="Times New Roman" w:hAnsi="Times New Roman" w:cs="Times New Roman"/>
          <w:b/>
          <w:bCs/>
          <w:smallCaps/>
          <w:noProof/>
          <w:kern w:val="32"/>
          <w:sz w:val="24"/>
          <w:szCs w:val="24"/>
          <w:lang w:eastAsia="ru-RU"/>
        </w:rPr>
        <w:t>Р Е Ш Е Н И Е</w:t>
      </w:r>
    </w:p>
    <w:p w:rsidR="00921BFB" w:rsidRPr="00921BFB" w:rsidRDefault="00921BFB" w:rsidP="00921BFB">
      <w:pPr>
        <w:spacing w:after="0" w:line="240" w:lineRule="auto"/>
        <w:ind w:left="780" w:hanging="4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FB" w:rsidRPr="00921BFB" w:rsidRDefault="00921BFB" w:rsidP="00921B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921B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27.04.2019 года                                                                                № 117                    </w:t>
      </w:r>
    </w:p>
    <w:p w:rsidR="00921BFB" w:rsidRPr="00921BFB" w:rsidRDefault="00921BFB" w:rsidP="00921BF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proofErr w:type="spellStart"/>
      <w:r w:rsidRPr="00921B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сл.Дячкино</w:t>
      </w:r>
      <w:proofErr w:type="spellEnd"/>
    </w:p>
    <w:p w:rsidR="00921BFB" w:rsidRPr="00921BFB" w:rsidRDefault="00921BFB" w:rsidP="00921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21BFB" w:rsidRPr="00921BFB" w:rsidRDefault="00921BFB" w:rsidP="00921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отчёте об исполнении бюджета </w:t>
      </w:r>
      <w:proofErr w:type="spellStart"/>
      <w:r w:rsidRPr="00921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Дячкинского</w:t>
      </w:r>
      <w:proofErr w:type="spellEnd"/>
      <w:r w:rsidRPr="00921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</w:t>
      </w:r>
    </w:p>
    <w:p w:rsidR="00921BFB" w:rsidRPr="00921BFB" w:rsidRDefault="00921BFB" w:rsidP="00921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за 2019 год</w:t>
      </w:r>
    </w:p>
    <w:p w:rsidR="00921BFB" w:rsidRPr="00921BFB" w:rsidRDefault="00921BFB" w:rsidP="00921BF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1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1BFB" w:rsidRPr="00921BFB" w:rsidRDefault="00921BFB" w:rsidP="00921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Заслушав информацию заведующего сектором экономики и финансов об исполнении бюджета </w:t>
      </w:r>
      <w:proofErr w:type="spellStart"/>
      <w:r w:rsidRPr="00921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Дячкинского</w:t>
      </w:r>
      <w:proofErr w:type="spellEnd"/>
      <w:r w:rsidRPr="00921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за 2019 год, Собрание депутатов </w:t>
      </w:r>
      <w:proofErr w:type="spellStart"/>
      <w:r w:rsidRPr="00921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Дячкинского</w:t>
      </w:r>
      <w:proofErr w:type="spellEnd"/>
      <w:r w:rsidRPr="00921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921BFB" w:rsidRPr="00921BFB" w:rsidRDefault="00921BFB" w:rsidP="00921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1BFB" w:rsidRPr="00921BFB" w:rsidRDefault="00921BFB" w:rsidP="00921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РЕШИЛО:</w:t>
      </w:r>
    </w:p>
    <w:p w:rsidR="00921BFB" w:rsidRPr="00921BFB" w:rsidRDefault="00921BFB" w:rsidP="00921BFB">
      <w:pPr>
        <w:autoSpaceDE w:val="0"/>
        <w:autoSpaceDN w:val="0"/>
        <w:adjustRightInd w:val="0"/>
        <w:spacing w:after="0" w:line="252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отчёт об исполнении бюджета </w:t>
      </w:r>
      <w:proofErr w:type="spellStart"/>
      <w:r w:rsidRPr="00921BFB">
        <w:rPr>
          <w:rFonts w:ascii="Times New Roman" w:eastAsia="Times New Roman" w:hAnsi="Times New Roman" w:cs="Times New Roman"/>
          <w:sz w:val="24"/>
          <w:szCs w:val="24"/>
          <w:lang w:eastAsia="ru-RU"/>
        </w:rPr>
        <w:t>Дячкинского</w:t>
      </w:r>
      <w:proofErr w:type="spellEnd"/>
      <w:r w:rsidRPr="0092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2019 год по доходам в сумме 12794,6 тыс. рублей, по расходам в сумме 12750,9 тыс. рублей с превышением доходов над расходами (дефицит бюджета) в сумме 43,7 тыс. рублей и со следующими показателями:</w:t>
      </w:r>
    </w:p>
    <w:p w:rsidR="00921BFB" w:rsidRPr="00921BFB" w:rsidRDefault="00921BFB" w:rsidP="00921BFB">
      <w:pPr>
        <w:autoSpaceDE w:val="0"/>
        <w:autoSpaceDN w:val="0"/>
        <w:adjustRightInd w:val="0"/>
        <w:spacing w:after="0" w:line="252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 доходам бюджета </w:t>
      </w:r>
      <w:proofErr w:type="spellStart"/>
      <w:r w:rsidRPr="00921BFB">
        <w:rPr>
          <w:rFonts w:ascii="Times New Roman" w:eastAsia="Times New Roman" w:hAnsi="Times New Roman" w:cs="Times New Roman"/>
          <w:sz w:val="24"/>
          <w:szCs w:val="24"/>
          <w:lang w:eastAsia="ru-RU"/>
        </w:rPr>
        <w:t>Дячкинского</w:t>
      </w:r>
      <w:proofErr w:type="spellEnd"/>
      <w:r w:rsidRPr="0092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кодам классификации доходов бюджетов за 2019 год согласно приложению 1 к настоящему Решению;</w:t>
      </w:r>
    </w:p>
    <w:p w:rsidR="00921BFB" w:rsidRPr="00921BFB" w:rsidRDefault="00921BFB" w:rsidP="00921BFB">
      <w:pPr>
        <w:autoSpaceDE w:val="0"/>
        <w:autoSpaceDN w:val="0"/>
        <w:adjustRightInd w:val="0"/>
        <w:spacing w:after="0" w:line="252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 расходам бюджета </w:t>
      </w:r>
      <w:proofErr w:type="spellStart"/>
      <w:r w:rsidRPr="00921BFB">
        <w:rPr>
          <w:rFonts w:ascii="Times New Roman" w:eastAsia="Times New Roman" w:hAnsi="Times New Roman" w:cs="Times New Roman"/>
          <w:sz w:val="24"/>
          <w:szCs w:val="24"/>
          <w:lang w:eastAsia="ru-RU"/>
        </w:rPr>
        <w:t>Дячкинского</w:t>
      </w:r>
      <w:proofErr w:type="spellEnd"/>
      <w:r w:rsidRPr="0092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ведомственной структуре расходов бюджета </w:t>
      </w:r>
      <w:proofErr w:type="spellStart"/>
      <w:r w:rsidRPr="00921BFB">
        <w:rPr>
          <w:rFonts w:ascii="Times New Roman" w:eastAsia="Times New Roman" w:hAnsi="Times New Roman" w:cs="Times New Roman"/>
          <w:sz w:val="24"/>
          <w:szCs w:val="24"/>
          <w:lang w:eastAsia="ru-RU"/>
        </w:rPr>
        <w:t>Дячкинского</w:t>
      </w:r>
      <w:proofErr w:type="spellEnd"/>
      <w:r w:rsidRPr="0092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2019 год согласно приложению 2 к настоящему Решению;</w:t>
      </w:r>
    </w:p>
    <w:p w:rsidR="00921BFB" w:rsidRPr="00921BFB" w:rsidRDefault="00921BFB" w:rsidP="00921BFB">
      <w:pPr>
        <w:autoSpaceDE w:val="0"/>
        <w:autoSpaceDN w:val="0"/>
        <w:adjustRightInd w:val="0"/>
        <w:spacing w:after="0" w:line="252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 расходам бюджета </w:t>
      </w:r>
      <w:proofErr w:type="spellStart"/>
      <w:r w:rsidRPr="00921BFB">
        <w:rPr>
          <w:rFonts w:ascii="Times New Roman" w:eastAsia="Times New Roman" w:hAnsi="Times New Roman" w:cs="Times New Roman"/>
          <w:sz w:val="24"/>
          <w:szCs w:val="24"/>
          <w:lang w:eastAsia="ru-RU"/>
        </w:rPr>
        <w:t>Дячкинского</w:t>
      </w:r>
      <w:proofErr w:type="spellEnd"/>
      <w:r w:rsidRPr="0092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разделам и подразделам классификации расходов бюджетов за 2019 год согласно приложению 3 к настоящему Решению;</w:t>
      </w:r>
    </w:p>
    <w:p w:rsidR="00921BFB" w:rsidRPr="00921BFB" w:rsidRDefault="00921BFB" w:rsidP="00921BFB">
      <w:pPr>
        <w:autoSpaceDE w:val="0"/>
        <w:autoSpaceDN w:val="0"/>
        <w:adjustRightInd w:val="0"/>
        <w:spacing w:after="0" w:line="252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 источникам финансирования дефицита бюджета </w:t>
      </w:r>
      <w:proofErr w:type="spellStart"/>
      <w:r w:rsidRPr="00921BFB">
        <w:rPr>
          <w:rFonts w:ascii="Times New Roman" w:eastAsia="Times New Roman" w:hAnsi="Times New Roman" w:cs="Times New Roman"/>
          <w:sz w:val="24"/>
          <w:szCs w:val="24"/>
          <w:lang w:eastAsia="ru-RU"/>
        </w:rPr>
        <w:t>Дячкинского</w:t>
      </w:r>
      <w:proofErr w:type="spellEnd"/>
      <w:r w:rsidRPr="0092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кодам классификации источников финансирования дефицитов бюджетов за 2019 год согласно приложению 4 к настоящему Решению;</w:t>
      </w:r>
    </w:p>
    <w:p w:rsidR="00921BFB" w:rsidRPr="00921BFB" w:rsidRDefault="00921BFB" w:rsidP="00921BF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вступает в силу со дня официального опубликования.</w:t>
      </w:r>
    </w:p>
    <w:p w:rsidR="00921BFB" w:rsidRDefault="00921BFB" w:rsidP="00921BF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1" w:name="RANGE!A1:C67"/>
      <w:bookmarkStart w:id="2" w:name="RANGE!A1:C63"/>
      <w:bookmarkStart w:id="3" w:name="RANGE!B1:H95"/>
      <w:bookmarkStart w:id="4" w:name="RANGE!A1:C80"/>
      <w:bookmarkStart w:id="5" w:name="RANGE!A1:C64"/>
      <w:bookmarkEnd w:id="1"/>
      <w:bookmarkEnd w:id="2"/>
      <w:bookmarkEnd w:id="3"/>
      <w:bookmarkEnd w:id="4"/>
      <w:bookmarkEnd w:id="5"/>
    </w:p>
    <w:p w:rsidR="00921BFB" w:rsidRPr="00921BFB" w:rsidRDefault="00921BFB" w:rsidP="00921BF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21BFB" w:rsidRPr="00921BFB" w:rsidRDefault="00921BFB" w:rsidP="00921BFB">
      <w:pPr>
        <w:tabs>
          <w:tab w:val="left" w:pos="72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921BFB">
        <w:rPr>
          <w:rFonts w:ascii="Times New Roman" w:eastAsia="Arial Unicode MS" w:hAnsi="Times New Roman" w:cs="Times New Roman"/>
          <w:sz w:val="24"/>
          <w:szCs w:val="24"/>
          <w:lang/>
        </w:rPr>
        <w:t>Председатель Собрания депутатов –</w:t>
      </w:r>
    </w:p>
    <w:p w:rsidR="00921BFB" w:rsidRPr="00921BFB" w:rsidRDefault="00921BFB" w:rsidP="00921BF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921BFB">
        <w:rPr>
          <w:rFonts w:ascii="Times New Roman" w:eastAsia="Arial Unicode MS" w:hAnsi="Times New Roman" w:cs="Times New Roman"/>
          <w:sz w:val="24"/>
          <w:szCs w:val="24"/>
          <w:lang/>
        </w:rPr>
        <w:t xml:space="preserve">глава </w:t>
      </w:r>
      <w:proofErr w:type="spellStart"/>
      <w:r w:rsidRPr="00921BFB">
        <w:rPr>
          <w:rFonts w:ascii="Times New Roman" w:eastAsia="Arial Unicode MS" w:hAnsi="Times New Roman" w:cs="Times New Roman"/>
          <w:sz w:val="24"/>
          <w:szCs w:val="24"/>
          <w:lang/>
        </w:rPr>
        <w:t>Дячкинского</w:t>
      </w:r>
      <w:proofErr w:type="spellEnd"/>
      <w:r w:rsidRPr="00921BFB">
        <w:rPr>
          <w:rFonts w:ascii="Times New Roman" w:eastAsia="Arial Unicode MS" w:hAnsi="Times New Roman" w:cs="Times New Roman"/>
          <w:sz w:val="24"/>
          <w:szCs w:val="24"/>
          <w:lang/>
        </w:rPr>
        <w:t xml:space="preserve"> сельского поселения                                        </w:t>
      </w:r>
      <w:proofErr w:type="spellStart"/>
      <w:r w:rsidRPr="00921BFB">
        <w:rPr>
          <w:rFonts w:ascii="Times New Roman" w:eastAsia="Arial Unicode MS" w:hAnsi="Times New Roman" w:cs="Times New Roman"/>
          <w:sz w:val="24"/>
          <w:szCs w:val="24"/>
          <w:lang/>
        </w:rPr>
        <w:t>С.И.Воликов</w:t>
      </w:r>
      <w:proofErr w:type="spellEnd"/>
    </w:p>
    <w:p w:rsidR="00921BFB" w:rsidRPr="00921BFB" w:rsidRDefault="00921BFB" w:rsidP="00921BF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921BFB">
        <w:rPr>
          <w:rFonts w:ascii="Times New Roman" w:eastAsia="Arial Unicode MS" w:hAnsi="Times New Roman" w:cs="Times New Roman"/>
          <w:sz w:val="24"/>
          <w:szCs w:val="24"/>
          <w:lang/>
        </w:rPr>
        <w:t>«27» апреля 2020г. № 117</w:t>
      </w:r>
    </w:p>
    <w:p w:rsidR="00921BFB" w:rsidRPr="00921BFB" w:rsidRDefault="00921BFB" w:rsidP="00921BF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921BFB">
        <w:rPr>
          <w:rFonts w:ascii="Times New Roman" w:eastAsia="Arial Unicode MS" w:hAnsi="Times New Roman" w:cs="Times New Roman"/>
          <w:sz w:val="24"/>
          <w:szCs w:val="24"/>
          <w:lang/>
        </w:rPr>
        <w:t xml:space="preserve">сл. </w:t>
      </w:r>
      <w:proofErr w:type="spellStart"/>
      <w:r w:rsidRPr="00921BFB">
        <w:rPr>
          <w:rFonts w:ascii="Times New Roman" w:eastAsia="Arial Unicode MS" w:hAnsi="Times New Roman" w:cs="Times New Roman"/>
          <w:sz w:val="24"/>
          <w:szCs w:val="24"/>
          <w:lang/>
        </w:rPr>
        <w:t>Дячкино</w:t>
      </w:r>
      <w:proofErr w:type="spellEnd"/>
    </w:p>
    <w:p w:rsidR="00921BFB" w:rsidRPr="00921BFB" w:rsidRDefault="00921BFB" w:rsidP="00921B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21BFB" w:rsidRPr="00921BFB" w:rsidRDefault="00921BFB" w:rsidP="00921BF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21BFB" w:rsidRDefault="00921BFB" w:rsidP="00921BF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21BFB" w:rsidRDefault="00921BFB" w:rsidP="00921BF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21BFB" w:rsidRPr="00921BFB" w:rsidRDefault="00921BFB" w:rsidP="00921BF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6379"/>
        <w:gridCol w:w="1418"/>
      </w:tblGrid>
      <w:tr w:rsidR="00921BFB" w:rsidRPr="00921BFB" w:rsidTr="00921BFB">
        <w:trPr>
          <w:trHeight w:val="330"/>
        </w:trPr>
        <w:tc>
          <w:tcPr>
            <w:tcW w:w="2410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A1:C58"/>
            <w:bookmarkEnd w:id="6"/>
          </w:p>
        </w:tc>
        <w:tc>
          <w:tcPr>
            <w:tcW w:w="7797" w:type="dxa"/>
            <w:gridSpan w:val="2"/>
            <w:shd w:val="clear" w:color="auto" w:fill="auto"/>
            <w:noWrap/>
            <w:hideMark/>
          </w:tcPr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921BFB" w:rsidRPr="00921BFB" w:rsidTr="00921BFB">
        <w:trPr>
          <w:trHeight w:val="330"/>
        </w:trPr>
        <w:tc>
          <w:tcPr>
            <w:tcW w:w="2410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  <w:shd w:val="clear" w:color="auto" w:fill="auto"/>
            <w:noWrap/>
            <w:hideMark/>
          </w:tcPr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</w:t>
            </w:r>
          </w:p>
        </w:tc>
      </w:tr>
      <w:tr w:rsidR="00921BFB" w:rsidRPr="00921BFB" w:rsidTr="00921BFB">
        <w:trPr>
          <w:trHeight w:val="855"/>
        </w:trPr>
        <w:tc>
          <w:tcPr>
            <w:tcW w:w="2410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отчете об исполнении бюджета</w:t>
            </w:r>
          </w:p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Дячкинского</w:t>
            </w:r>
            <w:proofErr w:type="spellEnd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2019 год"</w:t>
            </w:r>
          </w:p>
        </w:tc>
      </w:tr>
      <w:tr w:rsidR="00921BFB" w:rsidRPr="00921BFB" w:rsidTr="00921BFB">
        <w:trPr>
          <w:trHeight w:val="765"/>
        </w:trPr>
        <w:tc>
          <w:tcPr>
            <w:tcW w:w="10207" w:type="dxa"/>
            <w:gridSpan w:val="3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бюджета </w:t>
            </w:r>
            <w:proofErr w:type="spellStart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Дячкинского</w:t>
            </w:r>
            <w:proofErr w:type="spellEnd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 по кодам классификации доходов бюджетов за 2019 год</w:t>
            </w:r>
          </w:p>
        </w:tc>
      </w:tr>
      <w:tr w:rsidR="00921BFB" w:rsidRPr="00921BFB" w:rsidTr="00921BFB">
        <w:trPr>
          <w:trHeight w:val="390"/>
        </w:trPr>
        <w:tc>
          <w:tcPr>
            <w:tcW w:w="2410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921BFB" w:rsidRPr="00921BFB" w:rsidTr="00921BFB">
        <w:trPr>
          <w:trHeight w:val="1020"/>
        </w:trPr>
        <w:tc>
          <w:tcPr>
            <w:tcW w:w="2410" w:type="dxa"/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статьи доходов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921BFB" w:rsidRPr="00921BFB" w:rsidTr="00921BFB">
        <w:trPr>
          <w:trHeight w:val="315"/>
        </w:trPr>
        <w:tc>
          <w:tcPr>
            <w:tcW w:w="2410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RANGE!A9:B58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  <w:bookmarkEnd w:id="7"/>
          </w:p>
        </w:tc>
        <w:tc>
          <w:tcPr>
            <w:tcW w:w="6379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5897,4</w:t>
            </w:r>
          </w:p>
        </w:tc>
      </w:tr>
      <w:tr w:rsidR="00921BFB" w:rsidRPr="00921BFB" w:rsidTr="00921BFB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RANGE!A10:B58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  <w:bookmarkEnd w:id="8"/>
          </w:p>
        </w:tc>
        <w:tc>
          <w:tcPr>
            <w:tcW w:w="6379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778,9</w:t>
            </w:r>
          </w:p>
        </w:tc>
      </w:tr>
      <w:tr w:rsidR="00921BFB" w:rsidRPr="00921BFB" w:rsidTr="00921BFB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379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778,9</w:t>
            </w:r>
          </w:p>
        </w:tc>
      </w:tr>
      <w:tr w:rsidR="00921BFB" w:rsidRPr="00921BFB" w:rsidTr="00921BFB">
        <w:trPr>
          <w:trHeight w:val="1275"/>
        </w:trPr>
        <w:tc>
          <w:tcPr>
            <w:tcW w:w="2410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379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774,6</w:t>
            </w:r>
          </w:p>
        </w:tc>
      </w:tr>
      <w:tr w:rsidR="00921BFB" w:rsidRPr="00921BFB" w:rsidTr="00921BFB">
        <w:trPr>
          <w:trHeight w:val="765"/>
        </w:trPr>
        <w:tc>
          <w:tcPr>
            <w:tcW w:w="2410" w:type="dxa"/>
            <w:shd w:val="clear" w:color="auto" w:fill="auto"/>
            <w:noWrap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6379" w:type="dxa"/>
            <w:shd w:val="clear" w:color="auto" w:fill="auto"/>
          </w:tcPr>
          <w:p w:rsidR="00921BFB" w:rsidRPr="00921BFB" w:rsidRDefault="00921BFB" w:rsidP="009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noWrap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1BFB" w:rsidRPr="00921BFB" w:rsidTr="00921BFB">
        <w:trPr>
          <w:trHeight w:val="765"/>
        </w:trPr>
        <w:tc>
          <w:tcPr>
            <w:tcW w:w="2410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379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921BFB" w:rsidRPr="00921BFB" w:rsidTr="00921BFB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6379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1568,2</w:t>
            </w:r>
          </w:p>
        </w:tc>
      </w:tr>
      <w:tr w:rsidR="00921BFB" w:rsidRPr="00921BFB" w:rsidTr="00921BFB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1568,2</w:t>
            </w:r>
          </w:p>
        </w:tc>
      </w:tr>
      <w:tr w:rsidR="00921BFB" w:rsidRPr="00921BFB" w:rsidTr="00921BFB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1568,2</w:t>
            </w:r>
          </w:p>
        </w:tc>
      </w:tr>
      <w:tr w:rsidR="00921BFB" w:rsidRPr="00921BFB" w:rsidTr="00921BFB">
        <w:trPr>
          <w:trHeight w:val="300"/>
        </w:trPr>
        <w:tc>
          <w:tcPr>
            <w:tcW w:w="2410" w:type="dxa"/>
            <w:shd w:val="clear" w:color="auto" w:fill="auto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6379" w:type="dxa"/>
            <w:shd w:val="clear" w:color="auto" w:fill="auto"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shd w:val="clear" w:color="auto" w:fill="auto"/>
            <w:noWrap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1BFB" w:rsidRPr="00921BFB" w:rsidTr="00921BFB">
        <w:trPr>
          <w:trHeight w:val="300"/>
        </w:trPr>
        <w:tc>
          <w:tcPr>
            <w:tcW w:w="2410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6379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3340,7</w:t>
            </w:r>
          </w:p>
        </w:tc>
      </w:tr>
      <w:tr w:rsidR="00921BFB" w:rsidRPr="00921BFB" w:rsidTr="00921BFB">
        <w:trPr>
          <w:trHeight w:val="300"/>
        </w:trPr>
        <w:tc>
          <w:tcPr>
            <w:tcW w:w="2410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6379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124,9</w:t>
            </w:r>
          </w:p>
        </w:tc>
      </w:tr>
      <w:tr w:rsidR="00921BFB" w:rsidRPr="00921BFB" w:rsidTr="00921BFB">
        <w:trPr>
          <w:trHeight w:val="900"/>
        </w:trPr>
        <w:tc>
          <w:tcPr>
            <w:tcW w:w="2410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379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124,9</w:t>
            </w:r>
          </w:p>
        </w:tc>
      </w:tr>
      <w:tr w:rsidR="00921BFB" w:rsidRPr="00921BFB" w:rsidTr="00921BFB">
        <w:trPr>
          <w:trHeight w:val="300"/>
        </w:trPr>
        <w:tc>
          <w:tcPr>
            <w:tcW w:w="2410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1 06 06000 00 0000 110</w:t>
            </w:r>
          </w:p>
        </w:tc>
        <w:tc>
          <w:tcPr>
            <w:tcW w:w="6379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3215,8</w:t>
            </w:r>
          </w:p>
        </w:tc>
      </w:tr>
      <w:tr w:rsidR="00921BFB" w:rsidRPr="00921BFB" w:rsidTr="00921BFB">
        <w:trPr>
          <w:trHeight w:val="360"/>
        </w:trPr>
        <w:tc>
          <w:tcPr>
            <w:tcW w:w="2410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6379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764,4</w:t>
            </w:r>
          </w:p>
        </w:tc>
      </w:tr>
      <w:tr w:rsidR="00921BFB" w:rsidRPr="00921BFB" w:rsidTr="00921BFB">
        <w:trPr>
          <w:trHeight w:val="552"/>
        </w:trPr>
        <w:tc>
          <w:tcPr>
            <w:tcW w:w="2410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6379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764,4</w:t>
            </w:r>
          </w:p>
        </w:tc>
      </w:tr>
      <w:tr w:rsidR="00921BFB" w:rsidRPr="00921BFB" w:rsidTr="00921BFB">
        <w:trPr>
          <w:trHeight w:val="390"/>
        </w:trPr>
        <w:tc>
          <w:tcPr>
            <w:tcW w:w="2410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6379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2451,4</w:t>
            </w:r>
          </w:p>
        </w:tc>
      </w:tr>
      <w:tr w:rsidR="00921BFB" w:rsidRPr="00921BFB" w:rsidTr="00921BFB">
        <w:trPr>
          <w:trHeight w:val="606"/>
        </w:trPr>
        <w:tc>
          <w:tcPr>
            <w:tcW w:w="2410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6379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2451,4</w:t>
            </w:r>
          </w:p>
        </w:tc>
      </w:tr>
      <w:tr w:rsidR="00921BFB" w:rsidRPr="00921BFB" w:rsidTr="00921BFB">
        <w:trPr>
          <w:trHeight w:val="375"/>
        </w:trPr>
        <w:tc>
          <w:tcPr>
            <w:tcW w:w="2410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6379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921BFB" w:rsidRPr="00921BFB" w:rsidTr="00921BFB">
        <w:trPr>
          <w:trHeight w:val="734"/>
        </w:trPr>
        <w:tc>
          <w:tcPr>
            <w:tcW w:w="2410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6379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921BFB" w:rsidRPr="00921BFB" w:rsidTr="00921BFB">
        <w:trPr>
          <w:trHeight w:val="1227"/>
        </w:trPr>
        <w:tc>
          <w:tcPr>
            <w:tcW w:w="2410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6379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921BFB" w:rsidRPr="00921BFB" w:rsidTr="00921BFB">
        <w:trPr>
          <w:trHeight w:val="806"/>
        </w:trPr>
        <w:tc>
          <w:tcPr>
            <w:tcW w:w="2410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6379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174,3</w:t>
            </w:r>
          </w:p>
        </w:tc>
      </w:tr>
      <w:tr w:rsidR="00921BFB" w:rsidRPr="00921BFB" w:rsidTr="00921BFB">
        <w:trPr>
          <w:trHeight w:val="1554"/>
        </w:trPr>
        <w:tc>
          <w:tcPr>
            <w:tcW w:w="2410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6379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174,3</w:t>
            </w:r>
          </w:p>
        </w:tc>
      </w:tr>
      <w:tr w:rsidR="00921BFB" w:rsidRPr="00921BFB" w:rsidTr="00921BFB">
        <w:trPr>
          <w:trHeight w:val="1279"/>
        </w:trPr>
        <w:tc>
          <w:tcPr>
            <w:tcW w:w="2410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1 11 05020 00 0000 120</w:t>
            </w:r>
          </w:p>
        </w:tc>
        <w:tc>
          <w:tcPr>
            <w:tcW w:w="6379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921BFB" w:rsidRPr="00921BFB" w:rsidTr="00921BFB">
        <w:trPr>
          <w:trHeight w:val="1255"/>
        </w:trPr>
        <w:tc>
          <w:tcPr>
            <w:tcW w:w="2410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379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921BFB" w:rsidRPr="00921BFB" w:rsidTr="00921BFB">
        <w:trPr>
          <w:trHeight w:val="405"/>
        </w:trPr>
        <w:tc>
          <w:tcPr>
            <w:tcW w:w="2410" w:type="dxa"/>
            <w:shd w:val="clear" w:color="auto" w:fill="auto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1 11 05070 00 0000 120</w:t>
            </w:r>
          </w:p>
        </w:tc>
        <w:tc>
          <w:tcPr>
            <w:tcW w:w="6379" w:type="dxa"/>
            <w:shd w:val="clear" w:color="auto" w:fill="auto"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418" w:type="dxa"/>
            <w:shd w:val="clear" w:color="auto" w:fill="auto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</w:tr>
      <w:tr w:rsidR="00921BFB" w:rsidRPr="00921BFB" w:rsidTr="00921BFB">
        <w:trPr>
          <w:trHeight w:val="405"/>
        </w:trPr>
        <w:tc>
          <w:tcPr>
            <w:tcW w:w="2410" w:type="dxa"/>
            <w:shd w:val="clear" w:color="auto" w:fill="auto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6379" w:type="dxa"/>
            <w:shd w:val="clear" w:color="auto" w:fill="auto"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418" w:type="dxa"/>
            <w:shd w:val="clear" w:color="auto" w:fill="auto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</w:tr>
      <w:tr w:rsidR="00921BFB" w:rsidRPr="00921BFB" w:rsidTr="00921BFB">
        <w:trPr>
          <w:trHeight w:val="405"/>
        </w:trPr>
        <w:tc>
          <w:tcPr>
            <w:tcW w:w="2410" w:type="dxa"/>
            <w:shd w:val="clear" w:color="auto" w:fill="auto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6379" w:type="dxa"/>
            <w:shd w:val="clear" w:color="auto" w:fill="auto"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921BFB" w:rsidRPr="00921BFB" w:rsidTr="00921BFB">
        <w:trPr>
          <w:trHeight w:val="405"/>
        </w:trPr>
        <w:tc>
          <w:tcPr>
            <w:tcW w:w="2410" w:type="dxa"/>
            <w:shd w:val="clear" w:color="auto" w:fill="auto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6379" w:type="dxa"/>
            <w:shd w:val="clear" w:color="auto" w:fill="auto"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</w:t>
            </w: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8,7</w:t>
            </w:r>
          </w:p>
        </w:tc>
      </w:tr>
      <w:tr w:rsidR="00921BFB" w:rsidRPr="00921BFB" w:rsidTr="00921BFB">
        <w:trPr>
          <w:trHeight w:val="405"/>
        </w:trPr>
        <w:tc>
          <w:tcPr>
            <w:tcW w:w="2410" w:type="dxa"/>
            <w:shd w:val="clear" w:color="auto" w:fill="auto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1 14 02050 10 0000 410</w:t>
            </w:r>
          </w:p>
        </w:tc>
        <w:tc>
          <w:tcPr>
            <w:tcW w:w="6379" w:type="dxa"/>
            <w:shd w:val="clear" w:color="auto" w:fill="auto"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921BFB" w:rsidRPr="00921BFB" w:rsidTr="00921BFB">
        <w:trPr>
          <w:trHeight w:val="405"/>
        </w:trPr>
        <w:tc>
          <w:tcPr>
            <w:tcW w:w="2410" w:type="dxa"/>
            <w:shd w:val="clear" w:color="auto" w:fill="auto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379" w:type="dxa"/>
            <w:shd w:val="clear" w:color="auto" w:fill="auto"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921BFB" w:rsidRPr="00921BFB" w:rsidTr="00921BFB">
        <w:trPr>
          <w:trHeight w:val="405"/>
        </w:trPr>
        <w:tc>
          <w:tcPr>
            <w:tcW w:w="2410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6379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921BFB" w:rsidRPr="00921BFB" w:rsidTr="00921BFB">
        <w:trPr>
          <w:trHeight w:val="700"/>
        </w:trPr>
        <w:tc>
          <w:tcPr>
            <w:tcW w:w="2410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1 16 51000 02 0000 140</w:t>
            </w:r>
          </w:p>
        </w:tc>
        <w:tc>
          <w:tcPr>
            <w:tcW w:w="6379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921BFB" w:rsidRPr="00921BFB" w:rsidTr="00921BFB">
        <w:trPr>
          <w:trHeight w:val="924"/>
        </w:trPr>
        <w:tc>
          <w:tcPr>
            <w:tcW w:w="2410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6379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1BFB" w:rsidRPr="00921BFB" w:rsidTr="00921BFB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379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6897,2</w:t>
            </w:r>
          </w:p>
        </w:tc>
      </w:tr>
      <w:tr w:rsidR="00921BFB" w:rsidRPr="00921BFB" w:rsidTr="00921BFB">
        <w:trPr>
          <w:trHeight w:val="600"/>
        </w:trPr>
        <w:tc>
          <w:tcPr>
            <w:tcW w:w="2410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379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6897,2</w:t>
            </w:r>
          </w:p>
        </w:tc>
      </w:tr>
      <w:tr w:rsidR="00921BFB" w:rsidRPr="00921BFB" w:rsidTr="00921BFB">
        <w:trPr>
          <w:trHeight w:val="600"/>
        </w:trPr>
        <w:tc>
          <w:tcPr>
            <w:tcW w:w="2410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4907,0</w:t>
            </w:r>
          </w:p>
        </w:tc>
      </w:tr>
      <w:tr w:rsidR="00921BFB" w:rsidRPr="00921BFB" w:rsidTr="00921BFB">
        <w:trPr>
          <w:trHeight w:val="300"/>
        </w:trPr>
        <w:tc>
          <w:tcPr>
            <w:tcW w:w="2410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2 02 01001 00 0000 151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4907,0</w:t>
            </w:r>
          </w:p>
        </w:tc>
      </w:tr>
      <w:tr w:rsidR="00921BFB" w:rsidRPr="00921BFB" w:rsidTr="00921BFB">
        <w:trPr>
          <w:trHeight w:val="600"/>
        </w:trPr>
        <w:tc>
          <w:tcPr>
            <w:tcW w:w="2410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4907,0</w:t>
            </w:r>
          </w:p>
        </w:tc>
      </w:tr>
      <w:tr w:rsidR="00921BFB" w:rsidRPr="00921BFB" w:rsidTr="00921BFB">
        <w:trPr>
          <w:trHeight w:val="630"/>
        </w:trPr>
        <w:tc>
          <w:tcPr>
            <w:tcW w:w="2410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208,4</w:t>
            </w:r>
          </w:p>
        </w:tc>
      </w:tr>
      <w:tr w:rsidR="00921BFB" w:rsidRPr="00921BFB" w:rsidTr="00921BFB">
        <w:trPr>
          <w:trHeight w:val="424"/>
        </w:trPr>
        <w:tc>
          <w:tcPr>
            <w:tcW w:w="2410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2 02 03024 00 0000 151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921BFB" w:rsidRPr="00921BFB" w:rsidTr="00921BFB">
        <w:trPr>
          <w:trHeight w:val="474"/>
        </w:trPr>
        <w:tc>
          <w:tcPr>
            <w:tcW w:w="2410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921BFB" w:rsidRPr="00921BFB" w:rsidTr="00921BFB">
        <w:trPr>
          <w:trHeight w:val="300"/>
        </w:trPr>
        <w:tc>
          <w:tcPr>
            <w:tcW w:w="2410" w:type="dxa"/>
            <w:shd w:val="clear" w:color="auto" w:fill="auto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2 02 3118 00 0000 151</w:t>
            </w:r>
          </w:p>
        </w:tc>
        <w:tc>
          <w:tcPr>
            <w:tcW w:w="6379" w:type="dxa"/>
            <w:shd w:val="clear" w:color="auto" w:fill="auto"/>
          </w:tcPr>
          <w:p w:rsidR="00921BFB" w:rsidRPr="00921BFB" w:rsidRDefault="00921BFB" w:rsidP="009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</w:tr>
      <w:tr w:rsidR="00921BFB" w:rsidRPr="00921BFB" w:rsidTr="00921BFB">
        <w:trPr>
          <w:trHeight w:val="300"/>
        </w:trPr>
        <w:tc>
          <w:tcPr>
            <w:tcW w:w="2410" w:type="dxa"/>
            <w:shd w:val="clear" w:color="auto" w:fill="auto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2 02 3118 00 0000 151</w:t>
            </w:r>
          </w:p>
        </w:tc>
        <w:tc>
          <w:tcPr>
            <w:tcW w:w="6379" w:type="dxa"/>
            <w:shd w:val="clear" w:color="auto" w:fill="auto"/>
          </w:tcPr>
          <w:p w:rsidR="00921BFB" w:rsidRPr="00921BFB" w:rsidRDefault="00921BFB" w:rsidP="009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</w:tr>
      <w:tr w:rsidR="00921BFB" w:rsidRPr="00921BFB" w:rsidTr="00921BFB">
        <w:trPr>
          <w:trHeight w:val="300"/>
        </w:trPr>
        <w:tc>
          <w:tcPr>
            <w:tcW w:w="2410" w:type="dxa"/>
            <w:shd w:val="clear" w:color="auto" w:fill="auto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2 02 40000 00 0000 151</w:t>
            </w:r>
          </w:p>
        </w:tc>
        <w:tc>
          <w:tcPr>
            <w:tcW w:w="6379" w:type="dxa"/>
            <w:shd w:val="clear" w:color="auto" w:fill="auto"/>
          </w:tcPr>
          <w:p w:rsidR="00921BFB" w:rsidRPr="00921BFB" w:rsidRDefault="00921BFB" w:rsidP="009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1781,8</w:t>
            </w:r>
          </w:p>
        </w:tc>
      </w:tr>
      <w:tr w:rsidR="00921BFB" w:rsidRPr="00921BFB" w:rsidTr="00921BFB">
        <w:trPr>
          <w:trHeight w:val="344"/>
        </w:trPr>
        <w:tc>
          <w:tcPr>
            <w:tcW w:w="2410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2 02 40014 00 0000 151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1649,8</w:t>
            </w:r>
          </w:p>
        </w:tc>
      </w:tr>
      <w:tr w:rsidR="00921BFB" w:rsidRPr="00921BFB" w:rsidTr="00921BFB">
        <w:trPr>
          <w:trHeight w:val="600"/>
        </w:trPr>
        <w:tc>
          <w:tcPr>
            <w:tcW w:w="2410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921BFB" w:rsidRPr="00921BFB" w:rsidTr="00921BFB">
        <w:trPr>
          <w:trHeight w:val="285"/>
        </w:trPr>
        <w:tc>
          <w:tcPr>
            <w:tcW w:w="2410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12794,6</w:t>
            </w:r>
          </w:p>
        </w:tc>
      </w:tr>
    </w:tbl>
    <w:p w:rsidR="00921BFB" w:rsidRPr="00921BFB" w:rsidRDefault="00921BFB" w:rsidP="00921BF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1003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567"/>
        <w:gridCol w:w="567"/>
        <w:gridCol w:w="1842"/>
        <w:gridCol w:w="709"/>
        <w:gridCol w:w="1248"/>
      </w:tblGrid>
      <w:tr w:rsidR="00921BFB" w:rsidRPr="00921BFB" w:rsidTr="00921BFB">
        <w:trPr>
          <w:trHeight w:val="727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gridSpan w:val="4"/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Приложение 2</w:t>
            </w:r>
          </w:p>
        </w:tc>
      </w:tr>
      <w:tr w:rsidR="00921BFB" w:rsidRPr="00921BFB" w:rsidTr="00921BFB">
        <w:trPr>
          <w:trHeight w:val="19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gridSpan w:val="5"/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</w:t>
            </w:r>
          </w:p>
        </w:tc>
      </w:tr>
      <w:tr w:rsidR="00921BFB" w:rsidRPr="00921BFB" w:rsidTr="00921BFB">
        <w:trPr>
          <w:trHeight w:val="195"/>
        </w:trPr>
        <w:tc>
          <w:tcPr>
            <w:tcW w:w="10037" w:type="dxa"/>
            <w:gridSpan w:val="7"/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 отчете об исполнении бюджета</w:t>
            </w:r>
          </w:p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Дячкинского</w:t>
            </w:r>
            <w:proofErr w:type="spellEnd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за 2019 год"</w:t>
            </w:r>
          </w:p>
        </w:tc>
      </w:tr>
      <w:tr w:rsidR="00921BFB" w:rsidRPr="00921BFB" w:rsidTr="00921BFB">
        <w:trPr>
          <w:trHeight w:val="195"/>
        </w:trPr>
        <w:tc>
          <w:tcPr>
            <w:tcW w:w="10037" w:type="dxa"/>
            <w:gridSpan w:val="7"/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BFB" w:rsidRPr="00921BFB" w:rsidTr="00921BFB">
        <w:trPr>
          <w:trHeight w:val="615"/>
        </w:trPr>
        <w:tc>
          <w:tcPr>
            <w:tcW w:w="10037" w:type="dxa"/>
            <w:gridSpan w:val="7"/>
            <w:shd w:val="clear" w:color="auto" w:fill="auto"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бюджета </w:t>
            </w:r>
            <w:proofErr w:type="spellStart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Дячкинского</w:t>
            </w:r>
            <w:proofErr w:type="spellEnd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по ведомственной структуре расходов бюджета </w:t>
            </w:r>
            <w:proofErr w:type="spellStart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Дячкинского</w:t>
            </w:r>
            <w:proofErr w:type="spellEnd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за 2019 год</w:t>
            </w:r>
          </w:p>
        </w:tc>
      </w:tr>
      <w:tr w:rsidR="00921BFB" w:rsidRPr="00921BFB" w:rsidTr="00921BFB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21BF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(т. руб.)</w:t>
            </w:r>
          </w:p>
        </w:tc>
      </w:tr>
      <w:tr w:rsidR="00921BFB" w:rsidRPr="00921BFB" w:rsidTr="00921BFB">
        <w:trPr>
          <w:trHeight w:val="675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1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921BFB" w:rsidRPr="00921BFB" w:rsidTr="00921BFB">
        <w:trPr>
          <w:trHeight w:val="315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21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Дячкинского</w:t>
            </w:r>
            <w:proofErr w:type="spellEnd"/>
            <w:r w:rsidRPr="00921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12750,9</w:t>
            </w:r>
          </w:p>
        </w:tc>
      </w:tr>
      <w:tr w:rsidR="00921BFB" w:rsidRPr="00921BFB" w:rsidTr="00921BFB">
        <w:trPr>
          <w:trHeight w:val="837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Дячкинского</w:t>
            </w:r>
            <w:proofErr w:type="spellEnd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Дячкинского</w:t>
            </w:r>
            <w:proofErr w:type="spellEnd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89 1 0000110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4007,3</w:t>
            </w:r>
          </w:p>
        </w:tc>
      </w:tr>
      <w:tr w:rsidR="00921BFB" w:rsidRPr="00921BFB" w:rsidTr="00921BFB">
        <w:trPr>
          <w:trHeight w:val="708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Администрации </w:t>
            </w:r>
            <w:proofErr w:type="spellStart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Дячкинского</w:t>
            </w:r>
            <w:proofErr w:type="spellEnd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Дячкинского</w:t>
            </w:r>
            <w:proofErr w:type="spellEnd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04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89 1 0000190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788,5</w:t>
            </w:r>
          </w:p>
        </w:tc>
      </w:tr>
      <w:tr w:rsidR="00921BFB" w:rsidRPr="00921BFB" w:rsidTr="00921BFB">
        <w:trPr>
          <w:trHeight w:val="662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Администрации </w:t>
            </w:r>
            <w:proofErr w:type="spellStart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Дячкинского</w:t>
            </w:r>
            <w:proofErr w:type="spellEnd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Дячкинского</w:t>
            </w:r>
            <w:proofErr w:type="spellEnd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04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89 1 0000190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</w:tr>
      <w:tr w:rsidR="00921BFB" w:rsidRPr="00921BFB" w:rsidTr="00921BFB">
        <w:trPr>
          <w:trHeight w:val="1409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</w:t>
            </w:r>
            <w:proofErr w:type="spellStart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Дячкинского</w:t>
            </w:r>
            <w:proofErr w:type="spellEnd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89 9 0072390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921BFB" w:rsidRPr="00921BFB" w:rsidTr="00921BFB">
        <w:trPr>
          <w:trHeight w:val="835"/>
        </w:trPr>
        <w:tc>
          <w:tcPr>
            <w:tcW w:w="4395" w:type="dxa"/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непрограммные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99 9 0099990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301,8</w:t>
            </w:r>
          </w:p>
        </w:tc>
      </w:tr>
      <w:tr w:rsidR="00921BFB" w:rsidRPr="00921BFB" w:rsidTr="00921BFB">
        <w:trPr>
          <w:trHeight w:val="835"/>
        </w:trPr>
        <w:tc>
          <w:tcPr>
            <w:tcW w:w="4395" w:type="dxa"/>
            <w:shd w:val="clear" w:color="auto" w:fill="auto"/>
            <w:vAlign w:val="center"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диспансеризации муниципальных служащих </w:t>
            </w:r>
            <w:proofErr w:type="spellStart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Дячкинского</w:t>
            </w:r>
            <w:proofErr w:type="spellEnd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89 1 0020010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921BFB" w:rsidRPr="00921BFB" w:rsidTr="00921BFB">
        <w:trPr>
          <w:trHeight w:val="972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Дячкинского</w:t>
            </w:r>
            <w:proofErr w:type="spellEnd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89 9 0051180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</w:tr>
      <w:tr w:rsidR="00921BFB" w:rsidRPr="00921BFB" w:rsidTr="00921BFB">
        <w:trPr>
          <w:trHeight w:val="1127"/>
        </w:trPr>
        <w:tc>
          <w:tcPr>
            <w:tcW w:w="4395" w:type="dxa"/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целях реализации подпрограммы "Развитие транспортной инфраструктуры </w:t>
            </w:r>
            <w:proofErr w:type="spellStart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Дячкинского</w:t>
            </w:r>
            <w:proofErr w:type="spellEnd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Дячкинского</w:t>
            </w:r>
            <w:proofErr w:type="spellEnd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99 9 0021410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1649,8</w:t>
            </w:r>
          </w:p>
        </w:tc>
      </w:tr>
      <w:tr w:rsidR="00921BFB" w:rsidRPr="00921BFB" w:rsidTr="00921BFB">
        <w:trPr>
          <w:trHeight w:val="980"/>
        </w:trPr>
        <w:tc>
          <w:tcPr>
            <w:tcW w:w="4395" w:type="dxa"/>
            <w:shd w:val="clear" w:color="000000" w:fill="FFFFFF"/>
            <w:vAlign w:val="center"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непрограммные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99 9 0099990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8" w:type="dxa"/>
            <w:shd w:val="clear" w:color="000000" w:fill="FFFFFF"/>
            <w:vAlign w:val="center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</w:tr>
      <w:tr w:rsidR="00921BFB" w:rsidRPr="00921BFB" w:rsidTr="00921BFB">
        <w:trPr>
          <w:trHeight w:val="980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благоустройству территории </w:t>
            </w:r>
            <w:proofErr w:type="spellStart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Дячкинского</w:t>
            </w:r>
            <w:proofErr w:type="spellEnd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Дячкинского</w:t>
            </w:r>
            <w:proofErr w:type="spellEnd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Дячкинского</w:t>
            </w:r>
            <w:proofErr w:type="spellEnd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10 1 0099990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2211,9</w:t>
            </w:r>
          </w:p>
        </w:tc>
      </w:tr>
      <w:tr w:rsidR="00921BFB" w:rsidRPr="00921BFB" w:rsidTr="00921BFB">
        <w:trPr>
          <w:trHeight w:val="570"/>
        </w:trPr>
        <w:tc>
          <w:tcPr>
            <w:tcW w:w="4395" w:type="dxa"/>
            <w:shd w:val="clear" w:color="000000" w:fill="FFFFFF"/>
            <w:vAlign w:val="center"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непрограммные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99 9 0099990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8" w:type="dxa"/>
            <w:shd w:val="clear" w:color="000000" w:fill="FFFFFF"/>
            <w:vAlign w:val="center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</w:tr>
      <w:tr w:rsidR="00921BFB" w:rsidRPr="00921BFB" w:rsidTr="00921BFB">
        <w:trPr>
          <w:trHeight w:val="570"/>
        </w:trPr>
        <w:tc>
          <w:tcPr>
            <w:tcW w:w="4395" w:type="dxa"/>
            <w:shd w:val="clear" w:color="000000" w:fill="FFFFFF"/>
            <w:vAlign w:val="center"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0210071180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48" w:type="dxa"/>
            <w:shd w:val="clear" w:color="000000" w:fill="FFFFFF"/>
            <w:vAlign w:val="center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921BFB" w:rsidRPr="00921BFB" w:rsidTr="00921BFB">
        <w:trPr>
          <w:trHeight w:val="852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Дячкинского</w:t>
            </w:r>
            <w:proofErr w:type="spellEnd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в рамках подпрограммы "Развитие культуры" муниципальной программы </w:t>
            </w:r>
            <w:proofErr w:type="spellStart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Дячкинского</w:t>
            </w:r>
            <w:proofErr w:type="spellEnd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02 1 0099990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3200,9</w:t>
            </w:r>
          </w:p>
        </w:tc>
      </w:tr>
      <w:tr w:rsidR="00921BFB" w:rsidRPr="00921BFB" w:rsidTr="00921BFB">
        <w:trPr>
          <w:trHeight w:val="559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Тарасовского района на решение вопросов местного значения в области градостроительства на территории </w:t>
            </w:r>
            <w:proofErr w:type="spellStart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Дячкинского</w:t>
            </w:r>
            <w:proofErr w:type="spellEnd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(Иные межбюджетные трансферты)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99 9 0085010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</w:tbl>
    <w:p w:rsidR="00921BFB" w:rsidRPr="00921BFB" w:rsidRDefault="00921BFB" w:rsidP="00921BF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10643" w:type="dxa"/>
        <w:tblInd w:w="-601" w:type="dxa"/>
        <w:tblLook w:val="04A0" w:firstRow="1" w:lastRow="0" w:firstColumn="1" w:lastColumn="0" w:noHBand="0" w:noVBand="1"/>
      </w:tblPr>
      <w:tblGrid>
        <w:gridCol w:w="1964"/>
        <w:gridCol w:w="1255"/>
        <w:gridCol w:w="1255"/>
        <w:gridCol w:w="913"/>
        <w:gridCol w:w="1044"/>
        <w:gridCol w:w="1539"/>
        <w:gridCol w:w="456"/>
        <w:gridCol w:w="510"/>
        <w:gridCol w:w="1335"/>
        <w:gridCol w:w="372"/>
      </w:tblGrid>
      <w:tr w:rsidR="00921BFB" w:rsidRPr="00921BFB" w:rsidTr="00921BFB">
        <w:trPr>
          <w:trHeight w:val="255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</w:t>
            </w:r>
          </w:p>
        </w:tc>
      </w:tr>
      <w:tr w:rsidR="00921BFB" w:rsidRPr="00921BFB" w:rsidTr="00921BFB">
        <w:trPr>
          <w:trHeight w:val="255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</w:t>
            </w:r>
          </w:p>
        </w:tc>
      </w:tr>
      <w:tr w:rsidR="00921BFB" w:rsidRPr="00921BFB" w:rsidTr="00921BFB">
        <w:trPr>
          <w:trHeight w:val="255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утверждении отчета об исполнении бюджета </w:t>
            </w:r>
            <w:proofErr w:type="spellStart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Дячкинского</w:t>
            </w:r>
            <w:proofErr w:type="spellEnd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2019 год"</w:t>
            </w:r>
          </w:p>
        </w:tc>
      </w:tr>
      <w:tr w:rsidR="00921BFB" w:rsidRPr="00921BFB" w:rsidTr="00921BFB">
        <w:trPr>
          <w:trHeight w:val="255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BFB" w:rsidRPr="00921BFB" w:rsidTr="00921BFB">
        <w:trPr>
          <w:trHeight w:val="570"/>
        </w:trPr>
        <w:tc>
          <w:tcPr>
            <w:tcW w:w="106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бюджета </w:t>
            </w:r>
            <w:proofErr w:type="spellStart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Дячкинского</w:t>
            </w:r>
            <w:proofErr w:type="spellEnd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 по разделам и подразделам классификации расходов бюджетов за 2019 год</w:t>
            </w:r>
          </w:p>
        </w:tc>
      </w:tr>
      <w:tr w:rsidR="00921BFB" w:rsidRPr="00921BFB" w:rsidTr="00921BFB">
        <w:trPr>
          <w:trHeight w:val="270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</w:tr>
      <w:tr w:rsidR="00921BFB" w:rsidRPr="00921BFB" w:rsidTr="00921BFB">
        <w:trPr>
          <w:trHeight w:val="615"/>
        </w:trPr>
        <w:tc>
          <w:tcPr>
            <w:tcW w:w="7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921BFB" w:rsidRPr="00921BFB" w:rsidTr="00921BFB">
        <w:trPr>
          <w:trHeight w:val="225"/>
        </w:trPr>
        <w:tc>
          <w:tcPr>
            <w:tcW w:w="7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21BFB" w:rsidRPr="00921BFB" w:rsidTr="00921BFB">
        <w:trPr>
          <w:trHeight w:val="255"/>
        </w:trPr>
        <w:tc>
          <w:tcPr>
            <w:tcW w:w="7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5195,2</w:t>
            </w:r>
          </w:p>
        </w:tc>
      </w:tr>
      <w:tr w:rsidR="00921BFB" w:rsidRPr="00921BFB" w:rsidTr="00921BFB">
        <w:trPr>
          <w:trHeight w:val="421"/>
        </w:trPr>
        <w:tc>
          <w:tcPr>
            <w:tcW w:w="7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4861,2</w:t>
            </w:r>
          </w:p>
        </w:tc>
      </w:tr>
      <w:tr w:rsidR="00921BFB" w:rsidRPr="00921BFB" w:rsidTr="00921BFB">
        <w:trPr>
          <w:trHeight w:val="285"/>
        </w:trPr>
        <w:tc>
          <w:tcPr>
            <w:tcW w:w="7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</w:t>
            </w:r>
          </w:p>
        </w:tc>
      </w:tr>
      <w:tr w:rsidR="00921BFB" w:rsidRPr="00921BFB" w:rsidTr="00921BFB">
        <w:trPr>
          <w:trHeight w:val="300"/>
        </w:trPr>
        <w:tc>
          <w:tcPr>
            <w:tcW w:w="7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208,2</w:t>
            </w:r>
          </w:p>
        </w:tc>
      </w:tr>
      <w:tr w:rsidR="00921BFB" w:rsidRPr="00921BFB" w:rsidTr="00921BFB">
        <w:trPr>
          <w:trHeight w:val="330"/>
        </w:trPr>
        <w:tc>
          <w:tcPr>
            <w:tcW w:w="7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</w:tr>
      <w:tr w:rsidR="00921BFB" w:rsidRPr="00921BFB" w:rsidTr="00921BFB">
        <w:trPr>
          <w:trHeight w:val="255"/>
        </w:trPr>
        <w:tc>
          <w:tcPr>
            <w:tcW w:w="7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1773,3</w:t>
            </w:r>
          </w:p>
        </w:tc>
      </w:tr>
      <w:tr w:rsidR="00921BFB" w:rsidRPr="00921BFB" w:rsidTr="00921BFB">
        <w:trPr>
          <w:trHeight w:val="255"/>
        </w:trPr>
        <w:tc>
          <w:tcPr>
            <w:tcW w:w="7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1649,8</w:t>
            </w:r>
          </w:p>
        </w:tc>
      </w:tr>
      <w:tr w:rsidR="00921BFB" w:rsidRPr="00921BFB" w:rsidTr="00921BFB">
        <w:trPr>
          <w:trHeight w:val="255"/>
        </w:trPr>
        <w:tc>
          <w:tcPr>
            <w:tcW w:w="7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</w:tr>
      <w:tr w:rsidR="00921BFB" w:rsidRPr="00921BFB" w:rsidTr="00921BFB">
        <w:trPr>
          <w:trHeight w:val="255"/>
        </w:trPr>
        <w:tc>
          <w:tcPr>
            <w:tcW w:w="7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2211,9</w:t>
            </w:r>
          </w:p>
        </w:tc>
      </w:tr>
      <w:tr w:rsidR="00921BFB" w:rsidRPr="00921BFB" w:rsidTr="00921BFB">
        <w:trPr>
          <w:trHeight w:val="255"/>
        </w:trPr>
        <w:tc>
          <w:tcPr>
            <w:tcW w:w="7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2211,9</w:t>
            </w:r>
          </w:p>
        </w:tc>
      </w:tr>
      <w:tr w:rsidR="00921BFB" w:rsidRPr="00921BFB" w:rsidTr="00921BFB">
        <w:trPr>
          <w:trHeight w:val="300"/>
        </w:trPr>
        <w:tc>
          <w:tcPr>
            <w:tcW w:w="7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27,4</w:t>
            </w:r>
          </w:p>
        </w:tc>
      </w:tr>
      <w:tr w:rsidR="00921BFB" w:rsidRPr="00921BFB" w:rsidTr="00921BFB">
        <w:trPr>
          <w:trHeight w:val="300"/>
        </w:trPr>
        <w:tc>
          <w:tcPr>
            <w:tcW w:w="7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27,4</w:t>
            </w:r>
          </w:p>
        </w:tc>
      </w:tr>
      <w:tr w:rsidR="00921BFB" w:rsidRPr="00921BFB" w:rsidTr="00921BFB">
        <w:trPr>
          <w:trHeight w:val="300"/>
        </w:trPr>
        <w:tc>
          <w:tcPr>
            <w:tcW w:w="7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2137,5</w:t>
            </w:r>
          </w:p>
        </w:tc>
      </w:tr>
      <w:tr w:rsidR="00921BFB" w:rsidRPr="00921BFB" w:rsidTr="00921BFB">
        <w:trPr>
          <w:trHeight w:val="285"/>
        </w:trPr>
        <w:tc>
          <w:tcPr>
            <w:tcW w:w="7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2137,5</w:t>
            </w:r>
          </w:p>
        </w:tc>
      </w:tr>
      <w:tr w:rsidR="00921BFB" w:rsidRPr="00921BFB" w:rsidTr="00921BFB">
        <w:trPr>
          <w:trHeight w:val="555"/>
        </w:trPr>
        <w:tc>
          <w:tcPr>
            <w:tcW w:w="7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</w:t>
            </w:r>
          </w:p>
        </w:tc>
      </w:tr>
      <w:tr w:rsidR="00921BFB" w:rsidRPr="00921BFB" w:rsidTr="00921BFB">
        <w:trPr>
          <w:trHeight w:val="255"/>
        </w:trPr>
        <w:tc>
          <w:tcPr>
            <w:tcW w:w="7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921BFB" w:rsidRPr="00921BFB" w:rsidTr="00921BFB">
        <w:trPr>
          <w:trHeight w:val="28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12750,9</w:t>
            </w:r>
          </w:p>
        </w:tc>
      </w:tr>
      <w:tr w:rsidR="00921BFB" w:rsidRPr="00921BFB" w:rsidTr="00921BFB">
        <w:tblPrEx>
          <w:tblLook w:val="0000" w:firstRow="0" w:lastRow="0" w:firstColumn="0" w:lastColumn="0" w:noHBand="0" w:noVBand="0"/>
        </w:tblPrEx>
        <w:trPr>
          <w:gridBefore w:val="4"/>
          <w:gridAfter w:val="1"/>
          <w:wBefore w:w="5387" w:type="dxa"/>
          <w:wAfter w:w="372" w:type="dxa"/>
        </w:trPr>
        <w:tc>
          <w:tcPr>
            <w:tcW w:w="4884" w:type="dxa"/>
            <w:gridSpan w:val="5"/>
          </w:tcPr>
          <w:p w:rsidR="00921BFB" w:rsidRPr="00921BFB" w:rsidRDefault="00921BFB" w:rsidP="00921BFB">
            <w:pPr>
              <w:spacing w:after="120" w:line="192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921BFB" w:rsidRPr="00921BFB" w:rsidRDefault="00921BFB" w:rsidP="00921BFB">
            <w:pPr>
              <w:spacing w:after="120" w:line="192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Приложение 4</w:t>
            </w:r>
          </w:p>
          <w:p w:rsidR="00921BFB" w:rsidRPr="00921BFB" w:rsidRDefault="00921BFB" w:rsidP="00921BFB">
            <w:pPr>
              <w:suppressAutoHyphens/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 Решению «</w:t>
            </w:r>
            <w:r w:rsidRPr="0092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отчете </w:t>
            </w:r>
            <w:r w:rsidRPr="0092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 исполнении бюджета </w:t>
            </w:r>
            <w:proofErr w:type="spellStart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Дячкинского</w:t>
            </w:r>
            <w:proofErr w:type="spellEnd"/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Pr="0092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2019 год</w:t>
            </w:r>
            <w:r w:rsidRPr="00921B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</w:p>
        </w:tc>
      </w:tr>
    </w:tbl>
    <w:p w:rsidR="00921BFB" w:rsidRPr="00921BFB" w:rsidRDefault="00921BFB" w:rsidP="0092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1BFB" w:rsidRPr="000E6537" w:rsidRDefault="00921BFB" w:rsidP="00921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5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Источники финансирования дефицита </w:t>
      </w:r>
      <w:r w:rsidRPr="000E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proofErr w:type="spellStart"/>
      <w:r w:rsidRPr="000E6537">
        <w:rPr>
          <w:rFonts w:ascii="Times New Roman" w:eastAsia="Times New Roman" w:hAnsi="Times New Roman" w:cs="Times New Roman"/>
          <w:sz w:val="24"/>
          <w:szCs w:val="24"/>
          <w:lang w:eastAsia="ru-RU"/>
        </w:rPr>
        <w:t>Дячкинского</w:t>
      </w:r>
      <w:proofErr w:type="spellEnd"/>
      <w:r w:rsidRPr="000E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0E65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кодам классификации источников финансирования дефицитов бюджетов за 2019 год</w:t>
      </w:r>
    </w:p>
    <w:p w:rsidR="00921BFB" w:rsidRPr="000E6537" w:rsidRDefault="00921BFB" w:rsidP="00921BF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 рублей)</w:t>
      </w:r>
    </w:p>
    <w:tbl>
      <w:tblPr>
        <w:tblW w:w="5172" w:type="pct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0"/>
        <w:gridCol w:w="5268"/>
        <w:gridCol w:w="1675"/>
      </w:tblGrid>
      <w:tr w:rsidR="00921BFB" w:rsidRPr="000E6537" w:rsidTr="00921BFB">
        <w:trPr>
          <w:trHeight w:val="405"/>
        </w:trPr>
        <w:tc>
          <w:tcPr>
            <w:tcW w:w="1614" w:type="pct"/>
            <w:shd w:val="clear" w:color="auto" w:fill="auto"/>
          </w:tcPr>
          <w:p w:rsidR="00921BFB" w:rsidRPr="000E6537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2569" w:type="pct"/>
            <w:shd w:val="clear" w:color="auto" w:fill="auto"/>
          </w:tcPr>
          <w:p w:rsidR="00921BFB" w:rsidRPr="000E6537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7" w:type="pct"/>
            <w:shd w:val="clear" w:color="auto" w:fill="auto"/>
          </w:tcPr>
          <w:p w:rsidR="00921BFB" w:rsidRPr="000E6537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</w:tr>
    </w:tbl>
    <w:p w:rsidR="00921BFB" w:rsidRPr="000E6537" w:rsidRDefault="00921BFB" w:rsidP="00921BFB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72" w:type="pct"/>
        <w:tblInd w:w="-252" w:type="dxa"/>
        <w:tblLook w:val="0000" w:firstRow="0" w:lastRow="0" w:firstColumn="0" w:lastColumn="0" w:noHBand="0" w:noVBand="0"/>
      </w:tblPr>
      <w:tblGrid>
        <w:gridCol w:w="3310"/>
        <w:gridCol w:w="5268"/>
        <w:gridCol w:w="1675"/>
      </w:tblGrid>
      <w:tr w:rsidR="00921BFB" w:rsidRPr="000E6537" w:rsidTr="00921BFB">
        <w:trPr>
          <w:cantSplit/>
          <w:trHeight w:val="296"/>
          <w:tblHeader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FB" w:rsidRPr="000E6537" w:rsidRDefault="00921BFB" w:rsidP="00921BFB">
            <w:pPr>
              <w:spacing w:before="60" w:after="6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0E653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FB" w:rsidRPr="000E6537" w:rsidRDefault="00921BFB" w:rsidP="00921BFB">
            <w:pPr>
              <w:spacing w:before="60" w:after="6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FB" w:rsidRPr="000E6537" w:rsidRDefault="00921BFB" w:rsidP="00921BFB">
            <w:pPr>
              <w:spacing w:before="60" w:after="6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21BFB" w:rsidRPr="000E6537" w:rsidTr="00921BF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6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1BFB" w:rsidRPr="000E6537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1BFB" w:rsidRPr="000E6537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1BFB" w:rsidRPr="000E6537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-43,7</w:t>
            </w:r>
          </w:p>
        </w:tc>
      </w:tr>
      <w:tr w:rsidR="00921BFB" w:rsidRPr="000E6537" w:rsidTr="00921BF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BFB" w:rsidRPr="000E6537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BFB" w:rsidRPr="000E6537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BFB" w:rsidRPr="000E6537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-43,7</w:t>
            </w:r>
          </w:p>
        </w:tc>
      </w:tr>
      <w:tr w:rsidR="00921BFB" w:rsidRPr="000E6537" w:rsidTr="00921BF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BFB" w:rsidRPr="000E6537" w:rsidRDefault="00921BFB" w:rsidP="00921BFB">
            <w:pPr>
              <w:spacing w:before="40" w:after="4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0E653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BFB" w:rsidRPr="000E6537" w:rsidRDefault="00921BFB" w:rsidP="00921BFB">
            <w:pPr>
              <w:spacing w:before="40" w:after="4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BFB" w:rsidRPr="000E6537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-43,7</w:t>
            </w:r>
          </w:p>
        </w:tc>
      </w:tr>
      <w:tr w:rsidR="00921BFB" w:rsidRPr="000E6537" w:rsidTr="00921BF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BFB" w:rsidRPr="000E6537" w:rsidRDefault="00921BFB" w:rsidP="00921BFB">
            <w:pPr>
              <w:spacing w:before="40" w:after="4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0E653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BFB" w:rsidRPr="000E6537" w:rsidRDefault="00921BFB" w:rsidP="00921BFB">
            <w:pPr>
              <w:spacing w:before="40" w:after="4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BFB" w:rsidRPr="000E6537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-12794,6</w:t>
            </w:r>
          </w:p>
        </w:tc>
      </w:tr>
      <w:tr w:rsidR="00921BFB" w:rsidRPr="00921BFB" w:rsidTr="00921BF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BFB" w:rsidRPr="000E6537" w:rsidRDefault="00921BFB" w:rsidP="00921BFB">
            <w:pPr>
              <w:spacing w:before="40" w:after="4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0E653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BFB" w:rsidRPr="000E6537" w:rsidRDefault="00921BFB" w:rsidP="00921BFB">
            <w:pPr>
              <w:spacing w:before="40" w:after="4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BFB" w:rsidRPr="000E6537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-12794,6</w:t>
            </w:r>
          </w:p>
        </w:tc>
      </w:tr>
      <w:tr w:rsidR="00921BFB" w:rsidRPr="00921BFB" w:rsidTr="00921BF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BFB" w:rsidRPr="000E6537" w:rsidRDefault="00921BFB" w:rsidP="00921BFB">
            <w:pPr>
              <w:spacing w:before="60" w:after="6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0E653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BFB" w:rsidRPr="000E6537" w:rsidRDefault="00921BFB" w:rsidP="00921BFB">
            <w:pPr>
              <w:spacing w:before="60" w:after="6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BFB" w:rsidRPr="000E6537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-12794,6</w:t>
            </w:r>
          </w:p>
        </w:tc>
      </w:tr>
      <w:tr w:rsidR="00921BFB" w:rsidRPr="00921BFB" w:rsidTr="00921BF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BFB" w:rsidRPr="000E6537" w:rsidRDefault="00921BFB" w:rsidP="00921BFB">
            <w:pPr>
              <w:spacing w:before="60" w:after="6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0E653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01 05 02 01 10 0000 510</w:t>
            </w:r>
          </w:p>
        </w:tc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BFB" w:rsidRPr="000E6537" w:rsidRDefault="00921BFB" w:rsidP="00921BFB">
            <w:pPr>
              <w:spacing w:before="60" w:after="6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BFB" w:rsidRPr="000E6537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-12794,6</w:t>
            </w:r>
          </w:p>
        </w:tc>
      </w:tr>
      <w:tr w:rsidR="00921BFB" w:rsidRPr="00921BFB" w:rsidTr="00921BF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BFB" w:rsidRPr="000E6537" w:rsidRDefault="00921BFB" w:rsidP="00921BFB">
            <w:pPr>
              <w:spacing w:before="60" w:after="6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0E653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BFB" w:rsidRPr="000E6537" w:rsidRDefault="00921BFB" w:rsidP="00921BFB">
            <w:pPr>
              <w:spacing w:before="60" w:after="6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BFB" w:rsidRPr="000E6537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12750,9</w:t>
            </w:r>
          </w:p>
        </w:tc>
      </w:tr>
      <w:tr w:rsidR="00921BFB" w:rsidRPr="00921BFB" w:rsidTr="00921BF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BFB" w:rsidRPr="000E6537" w:rsidRDefault="00921BFB" w:rsidP="00921BFB">
            <w:pPr>
              <w:spacing w:before="60" w:after="6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0E653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BFB" w:rsidRPr="000E6537" w:rsidRDefault="00921BFB" w:rsidP="00921BFB">
            <w:pPr>
              <w:spacing w:before="60" w:after="6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BFB" w:rsidRPr="000E6537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12750,9</w:t>
            </w:r>
          </w:p>
        </w:tc>
      </w:tr>
      <w:tr w:rsidR="00921BFB" w:rsidRPr="00921BFB" w:rsidTr="00921BF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BFB" w:rsidRPr="000E6537" w:rsidRDefault="00921BFB" w:rsidP="00921BFB">
            <w:pPr>
              <w:spacing w:before="60" w:after="6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0E653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BFB" w:rsidRPr="000E6537" w:rsidRDefault="00921BFB" w:rsidP="00921BFB">
            <w:pPr>
              <w:spacing w:before="60" w:after="6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BFB" w:rsidRPr="000E6537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12750,9</w:t>
            </w:r>
          </w:p>
        </w:tc>
      </w:tr>
      <w:tr w:rsidR="00921BFB" w:rsidRPr="00921BFB" w:rsidTr="00921BF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BFB" w:rsidRPr="000E6537" w:rsidRDefault="00921BFB" w:rsidP="00921BFB">
            <w:pPr>
              <w:spacing w:before="60" w:after="6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0E653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BFB" w:rsidRPr="000E6537" w:rsidRDefault="00921BFB" w:rsidP="00921BFB">
            <w:pPr>
              <w:spacing w:before="60" w:after="6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BFB" w:rsidRPr="000E6537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12750,9</w:t>
            </w:r>
          </w:p>
        </w:tc>
      </w:tr>
    </w:tbl>
    <w:p w:rsidR="00921BFB" w:rsidRPr="00921BFB" w:rsidRDefault="00921BFB" w:rsidP="00921B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21BFB" w:rsidRPr="00921BFB" w:rsidRDefault="00921BFB" w:rsidP="00921BFB">
      <w:pPr>
        <w:spacing w:after="0" w:line="1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3FF" w:rsidRDefault="008243FF"/>
    <w:p w:rsidR="00921BFB" w:rsidRPr="00921BFB" w:rsidRDefault="00921BFB" w:rsidP="00921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9" w:name="RANGE!B1:H29"/>
      <w:bookmarkEnd w:id="9"/>
    </w:p>
    <w:p w:rsidR="00921BFB" w:rsidRPr="000E6537" w:rsidRDefault="00921BFB" w:rsidP="00921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6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921BFB" w:rsidRPr="000E6537" w:rsidRDefault="00921BFB" w:rsidP="00921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6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РОСТОВСКАЯ ОБЛАСТЬ</w:t>
      </w:r>
    </w:p>
    <w:p w:rsidR="00921BFB" w:rsidRPr="000E6537" w:rsidRDefault="00921BFB" w:rsidP="00921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6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ТАРАСОВСКИЙ РАЙОН</w:t>
      </w:r>
    </w:p>
    <w:p w:rsidR="00921BFB" w:rsidRPr="000E6537" w:rsidRDefault="00921BFB" w:rsidP="00921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6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ОБРАЗОВАНИЕ</w:t>
      </w:r>
    </w:p>
    <w:p w:rsidR="00921BFB" w:rsidRPr="000E6537" w:rsidRDefault="00921BFB" w:rsidP="00921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6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«ДЯЧКИНСКОЕ СЕЛЬСКОЕ ПОСЕЛЕНИЕ»</w:t>
      </w:r>
    </w:p>
    <w:p w:rsidR="00921BFB" w:rsidRPr="000E6537" w:rsidRDefault="00921BFB" w:rsidP="00921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21BFB" w:rsidRPr="000E6537" w:rsidRDefault="00921BFB" w:rsidP="00921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6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СОБРАНИЕ ДЕПУТАТОВ ДЯЧКИНСКОГО СЕЛЬСКОГО</w:t>
      </w:r>
    </w:p>
    <w:p w:rsidR="00921BFB" w:rsidRPr="000E6537" w:rsidRDefault="00921BFB" w:rsidP="00921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6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ПОСЕЛЕНИЯ</w:t>
      </w:r>
    </w:p>
    <w:p w:rsidR="00921BFB" w:rsidRPr="000E6537" w:rsidRDefault="00921BFB" w:rsidP="00921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21BFB" w:rsidRPr="000E6537" w:rsidRDefault="00921BFB" w:rsidP="00921BFB">
      <w:pPr>
        <w:keepNext/>
        <w:numPr>
          <w:ilvl w:val="0"/>
          <w:numId w:val="1"/>
        </w:numPr>
        <w:suppressAutoHyphens/>
        <w:spacing w:after="0" w:line="240" w:lineRule="auto"/>
        <w:ind w:left="927" w:hanging="360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0E653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Р Е Ш Е Н И Е</w:t>
      </w:r>
    </w:p>
    <w:p w:rsidR="00921BFB" w:rsidRPr="000E6537" w:rsidRDefault="00921BFB" w:rsidP="00921B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BFB" w:rsidRPr="000E6537" w:rsidRDefault="00921BFB" w:rsidP="00921BF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E6537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27</w:t>
      </w:r>
      <w:r w:rsidRPr="000E65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.04.2020 года                                                                                  № 118 </w:t>
      </w:r>
    </w:p>
    <w:p w:rsidR="00921BFB" w:rsidRPr="000E6537" w:rsidRDefault="00921BFB" w:rsidP="00921BF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E65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921BFB" w:rsidRPr="000E6537" w:rsidRDefault="00921BFB" w:rsidP="00921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0E65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сл.Дячкино</w:t>
      </w:r>
      <w:proofErr w:type="spellEnd"/>
    </w:p>
    <w:p w:rsidR="00921BFB" w:rsidRPr="000E6537" w:rsidRDefault="00921BFB" w:rsidP="00921B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BFB" w:rsidRPr="000E6537" w:rsidRDefault="00921BFB" w:rsidP="00921BFB">
      <w:pPr>
        <w:tabs>
          <w:tab w:val="left" w:pos="37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6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«О внесении изменений и дополнений в решение Собрания депутатов </w:t>
      </w:r>
      <w:proofErr w:type="spellStart"/>
      <w:r w:rsidRPr="000E6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Дячкинского</w:t>
      </w:r>
      <w:proofErr w:type="spellEnd"/>
      <w:r w:rsidRPr="000E6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№ 98 от 25.12.2019 года «О бюджете </w:t>
      </w:r>
      <w:proofErr w:type="spellStart"/>
      <w:r w:rsidRPr="000E6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Дячкинского</w:t>
      </w:r>
      <w:proofErr w:type="spellEnd"/>
      <w:r w:rsidRPr="000E6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Тарасовского района на 2020 год и плановый период 2021 и 2022 годов»</w:t>
      </w:r>
    </w:p>
    <w:p w:rsidR="00921BFB" w:rsidRPr="000E6537" w:rsidRDefault="00921BFB" w:rsidP="00921BFB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921BFB" w:rsidRPr="000E6537" w:rsidRDefault="00921BFB" w:rsidP="00921BF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653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соответствии с требованиями Бюджетного кодекса Российской Федерации, на основании Областного закона «Об областном бюджете на 2020 год и на плановый период 2021 и 2022 годов» Собрание депутатов </w:t>
      </w:r>
      <w:proofErr w:type="spellStart"/>
      <w:r w:rsidRPr="000E6537">
        <w:rPr>
          <w:rFonts w:ascii="Times New Roman" w:eastAsia="Arial" w:hAnsi="Times New Roman" w:cs="Times New Roman"/>
          <w:sz w:val="24"/>
          <w:szCs w:val="24"/>
          <w:lang w:eastAsia="ar-SA"/>
        </w:rPr>
        <w:t>Дячкинского</w:t>
      </w:r>
      <w:proofErr w:type="spellEnd"/>
      <w:r w:rsidRPr="000E653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поселения</w:t>
      </w:r>
    </w:p>
    <w:p w:rsidR="00921BFB" w:rsidRPr="000E6537" w:rsidRDefault="00921BFB" w:rsidP="00921BFB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21BFB" w:rsidRPr="000E6537" w:rsidRDefault="00921BFB" w:rsidP="00921BF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E653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Р Е Ш И Л О:</w:t>
      </w:r>
    </w:p>
    <w:p w:rsidR="00921BFB" w:rsidRPr="000E6537" w:rsidRDefault="00921BFB" w:rsidP="00921BF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921BFB" w:rsidRPr="000E6537" w:rsidRDefault="00921BFB" w:rsidP="00921BFB">
      <w:pPr>
        <w:tabs>
          <w:tab w:val="left" w:pos="3705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  <w:r w:rsidRPr="000E653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>Статья 1.</w:t>
      </w:r>
    </w:p>
    <w:p w:rsidR="00921BFB" w:rsidRPr="000E6537" w:rsidRDefault="00921BFB" w:rsidP="00921BFB">
      <w:pPr>
        <w:tabs>
          <w:tab w:val="left" w:pos="370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решение </w:t>
      </w:r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Собрания депутатов </w:t>
      </w:r>
      <w:proofErr w:type="spellStart"/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>Дячкинского</w:t>
      </w:r>
      <w:proofErr w:type="spellEnd"/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№ 98 от 25.12.2019 года «О бюджете </w:t>
      </w:r>
      <w:proofErr w:type="spellStart"/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>Дячкинского</w:t>
      </w:r>
      <w:proofErr w:type="spellEnd"/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Тарасовского района на 2020 год и плановый период 2021 и 2022 годов»</w:t>
      </w:r>
      <w:r w:rsidRPr="000E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921BFB" w:rsidRPr="000E6537" w:rsidRDefault="00921BFB" w:rsidP="00921BFB">
      <w:pPr>
        <w:tabs>
          <w:tab w:val="left" w:pos="370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FB" w:rsidRPr="000E6537" w:rsidRDefault="00921BFB" w:rsidP="00921BFB">
      <w:pPr>
        <w:tabs>
          <w:tab w:val="left" w:pos="370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>1.1.    Статью 1 изложить в следующей редакции:</w:t>
      </w:r>
    </w:p>
    <w:p w:rsidR="00921BFB" w:rsidRPr="000E6537" w:rsidRDefault="00921BFB" w:rsidP="00921BFB">
      <w:pPr>
        <w:tabs>
          <w:tab w:val="left" w:pos="3705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FB" w:rsidRPr="000E6537" w:rsidRDefault="00921BFB" w:rsidP="00921BF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0E6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Статья 1. Основные характеристики бюджета </w:t>
      </w:r>
      <w:proofErr w:type="spellStart"/>
      <w:r w:rsidRPr="000E6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Дячкинского</w:t>
      </w:r>
      <w:proofErr w:type="spellEnd"/>
      <w:r w:rsidRPr="000E6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на 2020 год и на плановый период 2021 и 2022 годов</w:t>
      </w:r>
    </w:p>
    <w:p w:rsidR="00921BFB" w:rsidRPr="000E6537" w:rsidRDefault="00921BFB" w:rsidP="00921BFB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основные характеристики бюджета </w:t>
      </w:r>
      <w:proofErr w:type="spellStart"/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>Дячкинского</w:t>
      </w:r>
      <w:proofErr w:type="spellEnd"/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</w:t>
      </w:r>
    </w:p>
    <w:p w:rsidR="00921BFB" w:rsidRPr="000E6537" w:rsidRDefault="00921BFB" w:rsidP="00921B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Тарасовского района на 2020 год:</w:t>
      </w:r>
    </w:p>
    <w:p w:rsidR="00921BFB" w:rsidRPr="000E6537" w:rsidRDefault="00921BFB" w:rsidP="00921BF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1) прогнозируемый общий объем доходов бюджета в сумме 11</w:t>
      </w:r>
      <w:r w:rsidRPr="000E653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>529,9 тыс. рублей;</w:t>
      </w:r>
    </w:p>
    <w:p w:rsidR="00921BFB" w:rsidRPr="000E6537" w:rsidRDefault="00921BFB" w:rsidP="00921BF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>2) общий объем расходов бюджета в сумме 14 660,5 тыс. рублей</w:t>
      </w:r>
      <w:r w:rsidRPr="000E65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921BFB" w:rsidRPr="000E6537" w:rsidRDefault="00921BFB" w:rsidP="00921BF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прогнозируемый дефицит бюджета </w:t>
      </w:r>
      <w:proofErr w:type="spellStart"/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>Дячкинского</w:t>
      </w:r>
      <w:proofErr w:type="spellEnd"/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3130,6 тыс. рублей</w:t>
      </w:r>
      <w:r w:rsidRPr="000E65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921BFB" w:rsidRPr="000E6537" w:rsidRDefault="00921BFB" w:rsidP="00921BF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21BFB" w:rsidRPr="000E6537" w:rsidRDefault="00921BFB" w:rsidP="00921BFB">
      <w:pPr>
        <w:tabs>
          <w:tab w:val="left" w:pos="370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FB" w:rsidRPr="000E6537" w:rsidRDefault="00921BFB" w:rsidP="00921BFB">
      <w:pPr>
        <w:tabs>
          <w:tab w:val="left" w:pos="370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   </w:t>
      </w:r>
      <w:r w:rsidRPr="000E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2, 6, 7, 8 к решению </w:t>
      </w:r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Собрания депутатов </w:t>
      </w:r>
      <w:proofErr w:type="spellStart"/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>Дячкинского</w:t>
      </w:r>
      <w:proofErr w:type="spellEnd"/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№ 98 от 25.12.2019 года «О бюджете </w:t>
      </w:r>
      <w:proofErr w:type="spellStart"/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>Дячкинского</w:t>
      </w:r>
      <w:proofErr w:type="spellEnd"/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Тарасовского района на 2020 год и плановый период 2021 и 2022 годов» изложить в новой редакции.</w:t>
      </w:r>
    </w:p>
    <w:p w:rsidR="00921BFB" w:rsidRPr="000E6537" w:rsidRDefault="00921BFB" w:rsidP="00921BF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21BFB" w:rsidRPr="000E6537" w:rsidRDefault="00921BFB" w:rsidP="00921B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21BFB" w:rsidRPr="000E6537" w:rsidRDefault="00921BFB" w:rsidP="00921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E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Статья 2.</w:t>
      </w:r>
      <w:r w:rsidRPr="000E65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921BFB" w:rsidRPr="000E6537" w:rsidRDefault="00921BFB" w:rsidP="00921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21BFB" w:rsidRPr="000E6537" w:rsidRDefault="00921BFB" w:rsidP="00921BF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E6537">
        <w:rPr>
          <w:rFonts w:ascii="Times New Roman" w:eastAsia="Arial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921BFB" w:rsidRPr="000E6537" w:rsidRDefault="00921BFB" w:rsidP="00921BF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921BFB" w:rsidRPr="000E6537" w:rsidRDefault="00921BFB" w:rsidP="00921BF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921BFB" w:rsidRPr="000E6537" w:rsidRDefault="00921BFB" w:rsidP="00921BF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921BFB" w:rsidRPr="000E6537" w:rsidRDefault="00921BFB" w:rsidP="00921BF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0E6537">
        <w:rPr>
          <w:rFonts w:ascii="Times New Roman" w:eastAsia="Arial Unicode MS" w:hAnsi="Times New Roman" w:cs="Times New Roman"/>
          <w:sz w:val="24"/>
          <w:szCs w:val="24"/>
          <w:lang/>
        </w:rPr>
        <w:t xml:space="preserve">Председатель Собрания депутатов </w:t>
      </w:r>
    </w:p>
    <w:p w:rsidR="00921BFB" w:rsidRPr="000E6537" w:rsidRDefault="00921BFB" w:rsidP="00921BF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0E6537">
        <w:rPr>
          <w:rFonts w:ascii="Times New Roman" w:eastAsia="Arial Unicode MS" w:hAnsi="Times New Roman" w:cs="Times New Roman"/>
          <w:sz w:val="24"/>
          <w:szCs w:val="24"/>
          <w:lang/>
        </w:rPr>
        <w:t xml:space="preserve">– глава </w:t>
      </w:r>
      <w:proofErr w:type="spellStart"/>
      <w:r w:rsidRPr="000E6537">
        <w:rPr>
          <w:rFonts w:ascii="Times New Roman" w:eastAsia="Arial Unicode MS" w:hAnsi="Times New Roman" w:cs="Times New Roman"/>
          <w:sz w:val="24"/>
          <w:szCs w:val="24"/>
          <w:lang/>
        </w:rPr>
        <w:t>Дячкинского</w:t>
      </w:r>
      <w:proofErr w:type="spellEnd"/>
      <w:r w:rsidRPr="000E6537">
        <w:rPr>
          <w:rFonts w:ascii="Times New Roman" w:eastAsia="Arial Unicode MS" w:hAnsi="Times New Roman" w:cs="Times New Roman"/>
          <w:sz w:val="24"/>
          <w:szCs w:val="24"/>
          <w:lang/>
        </w:rPr>
        <w:t xml:space="preserve"> сельского поселения                                         </w:t>
      </w:r>
      <w:proofErr w:type="spellStart"/>
      <w:r w:rsidRPr="000E6537">
        <w:rPr>
          <w:rFonts w:ascii="Times New Roman" w:eastAsia="Arial Unicode MS" w:hAnsi="Times New Roman" w:cs="Times New Roman"/>
          <w:sz w:val="24"/>
          <w:szCs w:val="24"/>
          <w:lang/>
        </w:rPr>
        <w:t>С.И.Воликов</w:t>
      </w:r>
      <w:proofErr w:type="spellEnd"/>
      <w:r w:rsidRPr="000E6537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</w:p>
    <w:p w:rsidR="00921BFB" w:rsidRPr="000E6537" w:rsidRDefault="00921BFB" w:rsidP="00921BF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921BFB" w:rsidRPr="000E6537" w:rsidRDefault="00921BFB" w:rsidP="00921BF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0E6537">
        <w:rPr>
          <w:rFonts w:ascii="Times New Roman" w:eastAsia="Arial Unicode MS" w:hAnsi="Times New Roman" w:cs="Times New Roman"/>
          <w:sz w:val="24"/>
          <w:szCs w:val="24"/>
          <w:lang/>
        </w:rPr>
        <w:t xml:space="preserve"> «27» апреля 2020г. № 118</w:t>
      </w:r>
    </w:p>
    <w:p w:rsidR="00921BFB" w:rsidRPr="000E6537" w:rsidRDefault="00921BFB" w:rsidP="00921BF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0E6537">
        <w:rPr>
          <w:rFonts w:ascii="Times New Roman" w:eastAsia="Arial Unicode MS" w:hAnsi="Times New Roman" w:cs="Times New Roman"/>
          <w:sz w:val="24"/>
          <w:szCs w:val="24"/>
          <w:lang/>
        </w:rPr>
        <w:t xml:space="preserve">сл. </w:t>
      </w:r>
      <w:proofErr w:type="spellStart"/>
      <w:r w:rsidRPr="000E6537">
        <w:rPr>
          <w:rFonts w:ascii="Times New Roman" w:eastAsia="Arial Unicode MS" w:hAnsi="Times New Roman" w:cs="Times New Roman"/>
          <w:sz w:val="24"/>
          <w:szCs w:val="24"/>
          <w:lang/>
        </w:rPr>
        <w:t>Дячкино</w:t>
      </w:r>
      <w:proofErr w:type="spellEnd"/>
    </w:p>
    <w:p w:rsidR="00921BFB" w:rsidRPr="00921BFB" w:rsidRDefault="00921BFB" w:rsidP="00921BF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p w:rsidR="00921BFB" w:rsidRPr="00921BFB" w:rsidRDefault="00921BFB" w:rsidP="00921BFB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/>
        </w:rPr>
      </w:pPr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t>Приложение № 2</w:t>
      </w:r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br/>
        <w:t>к Решению Собрания депутатов</w:t>
      </w:r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br/>
      </w:r>
      <w:proofErr w:type="spellStart"/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t>Дячкинского</w:t>
      </w:r>
      <w:proofErr w:type="spellEnd"/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t xml:space="preserve"> сельского </w:t>
      </w:r>
      <w:proofErr w:type="gramStart"/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t>поселения</w:t>
      </w:r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br/>
        <w:t>«</w:t>
      </w:r>
      <w:proofErr w:type="gramEnd"/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t xml:space="preserve">О бюджете </w:t>
      </w:r>
      <w:proofErr w:type="spellStart"/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t>Дячкинского</w:t>
      </w:r>
      <w:proofErr w:type="spellEnd"/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t xml:space="preserve"> сельского поселения </w:t>
      </w:r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br/>
        <w:t>Тарасовского района на 2019 год</w:t>
      </w:r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br/>
        <w:t xml:space="preserve"> и на плановый период 2020 и 2021 годов»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402"/>
        <w:gridCol w:w="1276"/>
        <w:gridCol w:w="1134"/>
        <w:gridCol w:w="2410"/>
      </w:tblGrid>
      <w:tr w:rsidR="00921BFB" w:rsidRPr="00921BFB" w:rsidTr="00921BFB">
        <w:trPr>
          <w:trHeight w:val="398"/>
        </w:trPr>
        <w:tc>
          <w:tcPr>
            <w:tcW w:w="8188" w:type="dxa"/>
            <w:gridSpan w:val="4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 xml:space="preserve">Источники финансирования дефицита бюджета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 xml:space="preserve"> сельского поселения Тарасовского района на 2019 год и на плановый период 2020 и 2021 годов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</w:tr>
      <w:tr w:rsidR="00921BFB" w:rsidRPr="00921BFB" w:rsidTr="00921BFB">
        <w:trPr>
          <w:trHeight w:val="342"/>
        </w:trPr>
        <w:tc>
          <w:tcPr>
            <w:tcW w:w="23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(тыс. руб.)</w:t>
            </w:r>
          </w:p>
        </w:tc>
      </w:tr>
      <w:tr w:rsidR="00921BFB" w:rsidRPr="00921BFB" w:rsidTr="00921BFB">
        <w:trPr>
          <w:trHeight w:val="322"/>
        </w:trPr>
        <w:tc>
          <w:tcPr>
            <w:tcW w:w="2376" w:type="dxa"/>
            <w:vMerge w:val="restart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Код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Сумма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2021 г.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2022 г.</w:t>
            </w:r>
          </w:p>
        </w:tc>
      </w:tr>
      <w:tr w:rsidR="00921BFB" w:rsidRPr="00921BFB" w:rsidTr="00921BFB">
        <w:trPr>
          <w:trHeight w:val="408"/>
        </w:trPr>
        <w:tc>
          <w:tcPr>
            <w:tcW w:w="2376" w:type="dxa"/>
            <w:vMerge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</w:tr>
      <w:tr w:rsidR="00921BFB" w:rsidRPr="00921BFB" w:rsidTr="00921BFB">
        <w:trPr>
          <w:trHeight w:val="799"/>
        </w:trPr>
        <w:tc>
          <w:tcPr>
            <w:tcW w:w="2376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01 05 02 01 10 0000 510</w:t>
            </w:r>
          </w:p>
        </w:tc>
        <w:tc>
          <w:tcPr>
            <w:tcW w:w="3402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11 529,9</w:t>
            </w:r>
          </w:p>
        </w:tc>
        <w:tc>
          <w:tcPr>
            <w:tcW w:w="113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7 922,0</w:t>
            </w:r>
          </w:p>
        </w:tc>
        <w:tc>
          <w:tcPr>
            <w:tcW w:w="241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7 972,9</w:t>
            </w:r>
          </w:p>
        </w:tc>
      </w:tr>
      <w:tr w:rsidR="00921BFB" w:rsidRPr="00921BFB" w:rsidTr="00921BFB">
        <w:trPr>
          <w:trHeight w:val="799"/>
        </w:trPr>
        <w:tc>
          <w:tcPr>
            <w:tcW w:w="2376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01 05 02 01 10 0000 610</w:t>
            </w:r>
          </w:p>
        </w:tc>
        <w:tc>
          <w:tcPr>
            <w:tcW w:w="3402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-14 660,5</w:t>
            </w:r>
          </w:p>
        </w:tc>
        <w:tc>
          <w:tcPr>
            <w:tcW w:w="113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-7 922,0</w:t>
            </w:r>
          </w:p>
        </w:tc>
        <w:tc>
          <w:tcPr>
            <w:tcW w:w="241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-7 972,9</w:t>
            </w:r>
          </w:p>
        </w:tc>
      </w:tr>
      <w:tr w:rsidR="00921BFB" w:rsidRPr="00921BFB" w:rsidTr="00921BFB">
        <w:trPr>
          <w:trHeight w:val="398"/>
        </w:trPr>
        <w:tc>
          <w:tcPr>
            <w:tcW w:w="2376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-3 130,6</w:t>
            </w:r>
          </w:p>
        </w:tc>
        <w:tc>
          <w:tcPr>
            <w:tcW w:w="113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0,0</w:t>
            </w:r>
          </w:p>
        </w:tc>
        <w:tc>
          <w:tcPr>
            <w:tcW w:w="241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0,0</w:t>
            </w:r>
          </w:p>
        </w:tc>
      </w:tr>
    </w:tbl>
    <w:p w:rsidR="00921BFB" w:rsidRPr="00921BFB" w:rsidRDefault="00921BFB" w:rsidP="00921BF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p w:rsidR="00921BFB" w:rsidRPr="00921BFB" w:rsidRDefault="00921BFB" w:rsidP="00921BFB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/>
        </w:rPr>
      </w:pPr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t>Приложение № 6</w:t>
      </w:r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br/>
        <w:t>к Решению Собрания депутатов</w:t>
      </w:r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br/>
      </w:r>
      <w:proofErr w:type="spellStart"/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t>Дячкинского</w:t>
      </w:r>
      <w:proofErr w:type="spellEnd"/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t xml:space="preserve"> сельского </w:t>
      </w:r>
      <w:proofErr w:type="gramStart"/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t>поселения</w:t>
      </w:r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br/>
        <w:t>«</w:t>
      </w:r>
      <w:proofErr w:type="gramEnd"/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t xml:space="preserve">О бюджете </w:t>
      </w:r>
      <w:proofErr w:type="spellStart"/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t>Дячкинского</w:t>
      </w:r>
      <w:proofErr w:type="spellEnd"/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t xml:space="preserve"> сельского поселения </w:t>
      </w:r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br/>
        <w:t>Тарасовского района на 2020 год</w:t>
      </w:r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br/>
        <w:t xml:space="preserve"> и на плановый период 2021 и 2022 годов»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709"/>
        <w:gridCol w:w="3714"/>
        <w:gridCol w:w="1134"/>
        <w:gridCol w:w="1134"/>
        <w:gridCol w:w="1531"/>
      </w:tblGrid>
      <w:tr w:rsidR="00921BFB" w:rsidRPr="00921BFB" w:rsidTr="00921BFB">
        <w:trPr>
          <w:trHeight w:val="1065"/>
        </w:trPr>
        <w:tc>
          <w:tcPr>
            <w:tcW w:w="10740" w:type="dxa"/>
            <w:gridSpan w:val="8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 xml:space="preserve"> сельского поселения и непрограммным направлениям деятельности), группам и подгруппам видов расходов классификации расходов бюджетов на 2020 год и на плановый период 2021 и 2022 годов </w:t>
            </w:r>
          </w:p>
        </w:tc>
      </w:tr>
      <w:tr w:rsidR="00921BFB" w:rsidRPr="00921BFB" w:rsidTr="000E6537">
        <w:trPr>
          <w:trHeight w:val="398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3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(тыс. руб.)</w:t>
            </w:r>
          </w:p>
        </w:tc>
      </w:tr>
      <w:tr w:rsidR="00921BFB" w:rsidRPr="00921BFB" w:rsidTr="000E6537">
        <w:trPr>
          <w:trHeight w:val="322"/>
        </w:trPr>
        <w:tc>
          <w:tcPr>
            <w:tcW w:w="817" w:type="dxa"/>
            <w:vMerge w:val="restart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proofErr w:type="spellStart"/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ПР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ВР</w:t>
            </w:r>
          </w:p>
        </w:tc>
        <w:tc>
          <w:tcPr>
            <w:tcW w:w="3714" w:type="dxa"/>
            <w:vMerge w:val="restart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2021 г.</w:t>
            </w:r>
          </w:p>
        </w:tc>
        <w:tc>
          <w:tcPr>
            <w:tcW w:w="1531" w:type="dxa"/>
            <w:vMerge w:val="restart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2022 г.</w:t>
            </w:r>
          </w:p>
        </w:tc>
      </w:tr>
      <w:tr w:rsidR="00921BFB" w:rsidRPr="00921BFB" w:rsidTr="000E6537">
        <w:trPr>
          <w:trHeight w:val="408"/>
        </w:trPr>
        <w:tc>
          <w:tcPr>
            <w:tcW w:w="817" w:type="dxa"/>
            <w:vMerge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3714" w:type="dxa"/>
            <w:vMerge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531" w:type="dxa"/>
            <w:vMerge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</w:tr>
      <w:tr w:rsidR="00921BFB" w:rsidRPr="00921BFB" w:rsidTr="000E6537">
        <w:trPr>
          <w:trHeight w:val="529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00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5 731,9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5 991,5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5 913,9</w:t>
            </w:r>
          </w:p>
        </w:tc>
      </w:tr>
      <w:tr w:rsidR="00921BFB" w:rsidRPr="00921BFB" w:rsidTr="000E6537">
        <w:trPr>
          <w:trHeight w:val="1402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5 237,7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5 384,8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5 526,3</w:t>
            </w:r>
          </w:p>
        </w:tc>
      </w:tr>
      <w:tr w:rsidR="00921BFB" w:rsidRPr="00921BFB" w:rsidTr="000E6537">
        <w:trPr>
          <w:trHeight w:val="1847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89.1.00.00110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Расходы на выплаты по оплате труда работников органов местного самоуправления в рамках обеспечения деятельности Администрации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4 164,4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4 164,4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4 164,4</w:t>
            </w:r>
          </w:p>
        </w:tc>
      </w:tr>
      <w:tr w:rsidR="00921BFB" w:rsidRPr="00921BFB" w:rsidTr="000E6537">
        <w:trPr>
          <w:trHeight w:val="3234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89.1.00.00110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Расходы на выплаты по оплате труда работников органов местного самоуправления в рамках обеспечения деятельности Администрации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 (Расходы на выплаты персоналу государственных (муниципальных)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4 164,4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4 164,4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4 164,4</w:t>
            </w:r>
          </w:p>
        </w:tc>
      </w:tr>
      <w:tr w:rsidR="00921BFB" w:rsidRPr="00921BFB" w:rsidTr="000E6537">
        <w:trPr>
          <w:trHeight w:val="1849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89.1.00.00190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Расходы на обеспечение функций органов местного самоуправления в рамках обеспечения деятельности Администрации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1 073,1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1 220,2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1 361,7</w:t>
            </w:r>
          </w:p>
        </w:tc>
      </w:tr>
      <w:tr w:rsidR="00921BFB" w:rsidRPr="00921BFB" w:rsidTr="000E6537">
        <w:trPr>
          <w:trHeight w:val="2399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89.1.00.00190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200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Расходы на обеспечение функций органов местного самоуправления в рамках обеспечения деятельности Администрации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953,1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1 100,2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1 241,7</w:t>
            </w:r>
          </w:p>
        </w:tc>
      </w:tr>
      <w:tr w:rsidR="00921BFB" w:rsidRPr="00921BFB" w:rsidTr="000E6537">
        <w:trPr>
          <w:trHeight w:val="1832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89.1.00.00190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800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Расходы на обеспечение функций органов местного самоуправления в рамках обеспечения деятельности Администрации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 (Иные закупки товаров, работ и услуг для обеспечения государственных (муниципальных) нужд) (Иные бюджетные ассигнования)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120,0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120,0</w:t>
            </w:r>
          </w:p>
        </w:tc>
      </w:tr>
      <w:tr w:rsidR="00921BFB" w:rsidRPr="00921BFB" w:rsidTr="000E6537">
        <w:trPr>
          <w:trHeight w:val="2825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89.9.00.72390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Администрации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0,2</w:t>
            </w:r>
          </w:p>
        </w:tc>
      </w:tr>
      <w:tr w:rsidR="00921BFB" w:rsidRPr="00921BFB" w:rsidTr="000E6537">
        <w:trPr>
          <w:trHeight w:val="3247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89.9.00.72390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200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Администрации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0,2</w:t>
            </w:r>
          </w:p>
        </w:tc>
      </w:tr>
      <w:tr w:rsidR="00921BFB" w:rsidRPr="00921BFB" w:rsidTr="000E6537">
        <w:trPr>
          <w:trHeight w:val="552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202,2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413,8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1826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99.9.00.90350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Подготовка и проведение выборов в органы местного самоуправления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поселения» (Специальные расходы)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202,2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413,8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2109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99.9.00.90350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800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Подготовка и проведение выборов в органы местного самоуправления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поселения» (Специальные расходы) (Иные бюджетные ассигнования)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202,2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413,8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342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485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99.9.00.99990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Иные непрограммные мероприятия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563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99.9.00.99990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800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Иные непрограммные мероприятия (Иные бюджетные ассигнования)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415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282,0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192,9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387,6</w:t>
            </w:r>
          </w:p>
        </w:tc>
      </w:tr>
      <w:tr w:rsidR="00921BFB" w:rsidRPr="00921BFB" w:rsidTr="000E6537">
        <w:trPr>
          <w:trHeight w:val="1028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89.1.00.20010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Мероприятия по диспансеризации муниципальных служащих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1407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89.1.00.20010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200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Мероприятия по диспансеризации муниципальных служащих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1695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99.9.00.90110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иных государственных органов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поселения» (Специальные расходы)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192,9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387,6</w:t>
            </w:r>
          </w:p>
        </w:tc>
      </w:tr>
      <w:tr w:rsidR="00921BFB" w:rsidRPr="00921BFB" w:rsidTr="000E6537">
        <w:trPr>
          <w:trHeight w:val="1960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99.9.00.90110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800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иных государственных органов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поселения» (Специальные расходы) (Иные бюджетные ассигнования)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192,9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387,6</w:t>
            </w:r>
          </w:p>
        </w:tc>
      </w:tr>
      <w:tr w:rsidR="00921BFB" w:rsidRPr="00921BFB" w:rsidTr="000E6537">
        <w:trPr>
          <w:trHeight w:val="570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99.9.00.99990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Иные непрограммные мероприятия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977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99.9.00.99990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200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Иные непрограммные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342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00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203,5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207,3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220,0</w:t>
            </w:r>
          </w:p>
        </w:tc>
      </w:tr>
      <w:tr w:rsidR="00921BFB" w:rsidRPr="00921BFB" w:rsidTr="000E6537">
        <w:trPr>
          <w:trHeight w:val="548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203,5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207,3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220,0</w:t>
            </w:r>
          </w:p>
        </w:tc>
      </w:tr>
      <w:tr w:rsidR="00921BFB" w:rsidRPr="00921BFB" w:rsidTr="000E6537">
        <w:trPr>
          <w:trHeight w:val="2194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99.9.00.51180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Тарасовского района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203,5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207,3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220,0</w:t>
            </w:r>
          </w:p>
        </w:tc>
      </w:tr>
      <w:tr w:rsidR="00921BFB" w:rsidRPr="00921BFB" w:rsidTr="000E6537">
        <w:trPr>
          <w:trHeight w:val="3675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99.9.00.51180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Тарасовского района (Расходы на выплаты персоналу государственных (муниципальных)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203,5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207,3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220,0</w:t>
            </w:r>
          </w:p>
        </w:tc>
      </w:tr>
      <w:tr w:rsidR="00921BFB" w:rsidRPr="00921BFB" w:rsidTr="000E6537">
        <w:trPr>
          <w:trHeight w:val="1028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lastRenderedPageBreak/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00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4,7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4,7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4,7</w:t>
            </w:r>
          </w:p>
        </w:tc>
      </w:tr>
      <w:tr w:rsidR="00921BFB" w:rsidRPr="00921BFB" w:rsidTr="000E6537">
        <w:trPr>
          <w:trHeight w:val="939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4,7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4,7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4,7</w:t>
            </w:r>
          </w:p>
        </w:tc>
      </w:tr>
      <w:tr w:rsidR="00921BFB" w:rsidRPr="00921BFB" w:rsidTr="000E6537">
        <w:trPr>
          <w:trHeight w:val="2398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01.1.00.99990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4,7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4,7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4,7</w:t>
            </w:r>
          </w:p>
        </w:tc>
      </w:tr>
      <w:tr w:rsidR="00921BFB" w:rsidRPr="00921BFB" w:rsidTr="000E6537">
        <w:trPr>
          <w:trHeight w:val="2815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01.1.00.99990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200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4,7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4,7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4,7</w:t>
            </w:r>
          </w:p>
        </w:tc>
      </w:tr>
      <w:tr w:rsidR="00921BFB" w:rsidRPr="00921BFB" w:rsidTr="000E6537">
        <w:trPr>
          <w:trHeight w:val="342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00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1 730,5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493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1 582,5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1691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99.9.00.21410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Расходы на осуществление Администрацией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1 582,5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2396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99.9.00.21410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200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Расходы на осуществление Администрацией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1 582,5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561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148,0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555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99.9.00.99990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Иные непрограммные мероприятия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148,0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982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99.9.00.99990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200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Иные непрограммные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148,0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683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lastRenderedPageBreak/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00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3 647,8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1 214,3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1 235,4</w:t>
            </w:r>
          </w:p>
        </w:tc>
      </w:tr>
      <w:tr w:rsidR="00921BFB" w:rsidRPr="00921BFB" w:rsidTr="000E6537">
        <w:trPr>
          <w:trHeight w:val="342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3 647,8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1 214,3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1 235,4</w:t>
            </w:r>
          </w:p>
        </w:tc>
      </w:tr>
      <w:tr w:rsidR="00921BFB" w:rsidRPr="00921BFB" w:rsidTr="000E6537">
        <w:trPr>
          <w:trHeight w:val="2626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10.1.00.99990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Мероприятия по обеспечению качественными коммунальными услугами населения в рамках муниципальной программы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3 647,8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1 214,3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1 235,4</w:t>
            </w:r>
          </w:p>
        </w:tc>
      </w:tr>
      <w:tr w:rsidR="00921BFB" w:rsidRPr="00921BFB" w:rsidTr="000E6537">
        <w:trPr>
          <w:trHeight w:val="3258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10.1.00.99990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200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Мероприятия по обеспечению качественными коммунальными услугами населения в рамках муниципальной программы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3 647,8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1 214,3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1 235,4</w:t>
            </w:r>
          </w:p>
        </w:tc>
      </w:tr>
      <w:tr w:rsidR="00921BFB" w:rsidRPr="00921BFB" w:rsidTr="000E6537">
        <w:trPr>
          <w:trHeight w:val="342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00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26,6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762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26,6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546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99.9.00.99990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Иные непрограммные мероприятия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26,6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992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99.9.00.99990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200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Иные непрограммные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26,6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342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00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3 313,7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504,2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598,9</w:t>
            </w:r>
          </w:p>
        </w:tc>
      </w:tr>
      <w:tr w:rsidR="00921BFB" w:rsidRPr="00921BFB" w:rsidTr="000E6537">
        <w:trPr>
          <w:trHeight w:val="342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Культура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3 313,7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504,2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598,9</w:t>
            </w:r>
          </w:p>
        </w:tc>
      </w:tr>
      <w:tr w:rsidR="00921BFB" w:rsidRPr="00921BFB" w:rsidTr="000E6537">
        <w:trPr>
          <w:trHeight w:val="3113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02.1.00.99990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поселения, в рамках подпрограммы "Обеспечение реализации муниципальной программы "Развитие культуры" муниципальной программы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 "Развитие культуры"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3 313,7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504,2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598,9</w:t>
            </w:r>
          </w:p>
        </w:tc>
      </w:tr>
      <w:tr w:rsidR="00921BFB" w:rsidRPr="00921BFB" w:rsidTr="000E6537">
        <w:trPr>
          <w:trHeight w:val="2825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lastRenderedPageBreak/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02.1.00.99990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600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поселения, в рамках подпрограммы "Обеспечение реализации муниципальной программы "Развитие культуры" муниципальной программы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3 313,7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504,2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598,9</w:t>
            </w:r>
          </w:p>
        </w:tc>
      </w:tr>
      <w:tr w:rsidR="00921BFB" w:rsidRPr="00921BFB" w:rsidTr="000E6537">
        <w:trPr>
          <w:trHeight w:val="1262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00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1,8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557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1685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99.9.00.85010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Иные межбюджетные трансферты бюджету Тарасовского района на решение вопросов местного значения в области градостроительства на территории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 (Иные межбюджетные трансферты)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1979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99.9.00.85010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500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Иные межбюджетные трансферты бюджету Тарасовского района на решение вопросов местного значения в области градостроительства на территории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 (Иные межбюджетные трансферты) (Межбюджетные трансферты)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342"/>
        </w:trPr>
        <w:tc>
          <w:tcPr>
            <w:tcW w:w="817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3714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14 660,5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7 922,0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7 972,9</w:t>
            </w:r>
          </w:p>
        </w:tc>
      </w:tr>
    </w:tbl>
    <w:p w:rsidR="00921BFB" w:rsidRPr="00921BFB" w:rsidRDefault="00921BFB" w:rsidP="00921BFB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/>
        </w:rPr>
      </w:pPr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t>Приложение № 7</w:t>
      </w:r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br/>
        <w:t>к Решению Собрания депутатов</w:t>
      </w:r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br/>
      </w:r>
      <w:proofErr w:type="spellStart"/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t>Дячкинского</w:t>
      </w:r>
      <w:proofErr w:type="spellEnd"/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t xml:space="preserve"> сельского </w:t>
      </w:r>
      <w:proofErr w:type="gramStart"/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t>поселения</w:t>
      </w:r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br/>
        <w:t>«</w:t>
      </w:r>
      <w:proofErr w:type="gramEnd"/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t xml:space="preserve">О бюджете </w:t>
      </w:r>
      <w:proofErr w:type="spellStart"/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t>Дячкинского</w:t>
      </w:r>
      <w:proofErr w:type="spellEnd"/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t xml:space="preserve"> сельского поселения </w:t>
      </w:r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br/>
        <w:t>Тарасовского района на 2020 год</w:t>
      </w:r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br/>
        <w:t xml:space="preserve"> и на плановый период 2021 и 2022 годов»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1"/>
        <w:gridCol w:w="915"/>
        <w:gridCol w:w="708"/>
        <w:gridCol w:w="851"/>
        <w:gridCol w:w="709"/>
        <w:gridCol w:w="708"/>
        <w:gridCol w:w="1276"/>
        <w:gridCol w:w="1134"/>
        <w:gridCol w:w="1163"/>
      </w:tblGrid>
      <w:tr w:rsidR="00921BFB" w:rsidRPr="00921BFB" w:rsidTr="000E6537">
        <w:trPr>
          <w:trHeight w:val="515"/>
        </w:trPr>
        <w:tc>
          <w:tcPr>
            <w:tcW w:w="10485" w:type="dxa"/>
            <w:gridSpan w:val="9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 xml:space="preserve">Ведомственная структура расходов бюджета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 xml:space="preserve"> сельского поселения Тарасовского района на 2020 год и на плановый период 2021 и 2022 годов</w:t>
            </w:r>
          </w:p>
        </w:tc>
      </w:tr>
      <w:tr w:rsidR="00921BFB" w:rsidRPr="00921BFB" w:rsidTr="000E6537">
        <w:trPr>
          <w:trHeight w:val="322"/>
        </w:trPr>
        <w:tc>
          <w:tcPr>
            <w:tcW w:w="3021" w:type="dxa"/>
            <w:vMerge w:val="restart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Наименование</w:t>
            </w:r>
          </w:p>
        </w:tc>
        <w:tc>
          <w:tcPr>
            <w:tcW w:w="915" w:type="dxa"/>
            <w:vMerge w:val="restart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Мин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proofErr w:type="spellStart"/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ПР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ЦСР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ВР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2021 г.</w:t>
            </w:r>
          </w:p>
        </w:tc>
        <w:tc>
          <w:tcPr>
            <w:tcW w:w="1163" w:type="dxa"/>
            <w:vMerge w:val="restart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2022 г.</w:t>
            </w:r>
          </w:p>
        </w:tc>
      </w:tr>
      <w:tr w:rsidR="00921BFB" w:rsidRPr="00921BFB" w:rsidTr="000E6537">
        <w:trPr>
          <w:trHeight w:val="408"/>
        </w:trPr>
        <w:tc>
          <w:tcPr>
            <w:tcW w:w="3021" w:type="dxa"/>
            <w:vMerge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915" w:type="dxa"/>
            <w:vMerge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163" w:type="dxa"/>
            <w:vMerge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</w:tr>
      <w:tr w:rsidR="00921BFB" w:rsidRPr="00921BFB" w:rsidTr="000E6537">
        <w:trPr>
          <w:trHeight w:val="683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АДМИНИСТРАЦИЯ ДЯЧКИНСКОГО СЕЛЬСКОГО ПОСЕЛЕНИЯ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14 660,5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7 922,0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7 972,9</w:t>
            </w:r>
          </w:p>
        </w:tc>
      </w:tr>
      <w:tr w:rsidR="00921BFB" w:rsidRPr="00921BFB" w:rsidTr="000E6537">
        <w:trPr>
          <w:trHeight w:val="473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ОБЩЕГОСУДАРСТВЕННЫЕ ВОПРОСЫ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00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5 731,9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5 991,5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5 913,9</w:t>
            </w:r>
          </w:p>
        </w:tc>
      </w:tr>
      <w:tr w:rsidR="00921BFB" w:rsidRPr="00921BFB" w:rsidTr="000E6537">
        <w:trPr>
          <w:trHeight w:val="1395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5 237,7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5 384,8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5 526,3</w:t>
            </w:r>
          </w:p>
        </w:tc>
      </w:tr>
      <w:tr w:rsidR="00921BFB" w:rsidRPr="00921BFB" w:rsidTr="000E6537">
        <w:trPr>
          <w:trHeight w:val="2122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lastRenderedPageBreak/>
              <w:t xml:space="preserve">Расходы на выплаты по оплате труда работников органов местного самоуправления в рамках обеспечения деятельности Администрации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89.1.00.00110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4 164,4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4 164,4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4 164,4</w:t>
            </w:r>
          </w:p>
        </w:tc>
      </w:tr>
      <w:tr w:rsidR="00921BFB" w:rsidRPr="00921BFB" w:rsidTr="000E6537">
        <w:trPr>
          <w:trHeight w:val="3968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 xml:space="preserve">Расходы на выплаты по оплате труда работников органов местного самоуправления в рамках обеспечения деятельности Администрации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 xml:space="preserve"> сельского поселения (Расходы на выплаты персоналу государственных (муниципальных)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89.1.00.00110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4 164,4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4 164,4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4 164,4</w:t>
            </w:r>
          </w:p>
        </w:tc>
      </w:tr>
      <w:tr w:rsidR="00921BFB" w:rsidRPr="00921BFB" w:rsidTr="000E6537">
        <w:trPr>
          <w:trHeight w:val="2262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Расходы на обеспечение функций органов местного самоуправления в рамках обеспечения деятельности Администрации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89.1.00.00190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1 073,1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1 220,2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1 361,7</w:t>
            </w:r>
          </w:p>
        </w:tc>
      </w:tr>
      <w:tr w:rsidR="00921BFB" w:rsidRPr="00921BFB" w:rsidTr="000E6537">
        <w:trPr>
          <w:trHeight w:val="3255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 xml:space="preserve">Расходы на обеспечение функций органов местного самоуправления в рамках обеспечения деятельности Администрации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 xml:space="preserve"> сельского поселения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89.1.00.00190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953,1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1 100,2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1 241,7</w:t>
            </w:r>
          </w:p>
        </w:tc>
      </w:tr>
      <w:tr w:rsidR="00921BFB" w:rsidRPr="00921BFB" w:rsidTr="000E6537">
        <w:trPr>
          <w:trHeight w:val="2535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 xml:space="preserve">Расходы на обеспечение функций органов местного самоуправления в рамках обеспечения деятельности Администрации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 xml:space="preserve"> сельского поселения (Иные закупки товаров, работ и услуг для обеспечения государственных (муниципальных) нужд) (Иные бюджетные ассигнования)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89.1.00.00190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120,0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120,0</w:t>
            </w:r>
          </w:p>
        </w:tc>
      </w:tr>
      <w:tr w:rsidR="00921BFB" w:rsidRPr="00921BFB" w:rsidTr="000E6537">
        <w:trPr>
          <w:trHeight w:val="3960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Администрации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89.9.00.72390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0,2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0,2</w:t>
            </w:r>
          </w:p>
        </w:tc>
      </w:tr>
      <w:tr w:rsidR="00921BFB" w:rsidRPr="00921BFB" w:rsidTr="000E6537">
        <w:trPr>
          <w:trHeight w:val="4672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Администрации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89.9.00.72390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0,2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0,2</w:t>
            </w:r>
          </w:p>
        </w:tc>
      </w:tr>
      <w:tr w:rsidR="00921BFB" w:rsidRPr="00921BFB" w:rsidTr="000E6537">
        <w:trPr>
          <w:trHeight w:val="683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Обеспечение проведения выборов и референдумов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202,2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413,8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2546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Подготовка и проведение выборов в органы местного самоуправления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поселения» (Специальные расходы)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99.9.00.90350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202,2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413,8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2538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lastRenderedPageBreak/>
              <w:t xml:space="preserve">Подготовка и проведение выборов в органы местного самоуправления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 xml:space="preserve"> сельского поселения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 xml:space="preserve"> сельского поселения» (Специальные расходы) (Иные бюджетные ассигнования)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99.9.00.90350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202,2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413,8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342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Резервные фонды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683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Иные непрограммные мероприятия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99.9.00.99990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683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Иные непрограммные мероприятия (Иные бюджетные ассигнования)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99.9.00.99990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503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Другие общегосударственные вопросы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282,0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192,9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387,6</w:t>
            </w:r>
          </w:p>
        </w:tc>
      </w:tr>
      <w:tr w:rsidR="00921BFB" w:rsidRPr="00921BFB" w:rsidTr="000E6537">
        <w:trPr>
          <w:trHeight w:val="1028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Мероприятия по диспансеризации муниципальных служащих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89.1.00.20010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1675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 xml:space="preserve">Мероприятия по диспансеризации муниципальных служащих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89.1.00.20010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2130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иных государственных органов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поселения» (Специальные расходы)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99.9.00.90110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192,9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387,6</w:t>
            </w:r>
          </w:p>
        </w:tc>
      </w:tr>
      <w:tr w:rsidR="00921BFB" w:rsidRPr="00921BFB" w:rsidTr="000E6537">
        <w:trPr>
          <w:trHeight w:val="2382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иных государственных органов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 xml:space="preserve"> сельского поселения» (Специальные расходы) (Иные бюджетные ассигнования)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99.9.00.90110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192,9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387,6</w:t>
            </w:r>
          </w:p>
        </w:tc>
      </w:tr>
      <w:tr w:rsidR="00921BFB" w:rsidRPr="00921BFB" w:rsidTr="000E6537">
        <w:trPr>
          <w:trHeight w:val="683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Иные непрограммные мероприятия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99.9.00.99990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1369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Иные непрограммные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99.9.00.99990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342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lastRenderedPageBreak/>
              <w:t>НАЦИОНАЛЬНАЯ ОБОРОНА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00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203,5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207,3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220,0</w:t>
            </w:r>
          </w:p>
        </w:tc>
      </w:tr>
      <w:tr w:rsidR="00921BFB" w:rsidRPr="00921BFB" w:rsidTr="000E6537">
        <w:trPr>
          <w:trHeight w:val="683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Мобилизационная и вневойсковая подготовка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203,5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207,3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220,0</w:t>
            </w:r>
          </w:p>
        </w:tc>
      </w:tr>
      <w:tr w:rsidR="00921BFB" w:rsidRPr="00921BFB" w:rsidTr="000E6537">
        <w:trPr>
          <w:trHeight w:val="2280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Тарасовского района (Расходы на выплаты персоналу государственных (муниципальных) органов)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99.9.00.51180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203,5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207,3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220,0</w:t>
            </w:r>
          </w:p>
        </w:tc>
      </w:tr>
      <w:tr w:rsidR="00921BFB" w:rsidRPr="00921BFB" w:rsidTr="000E6537">
        <w:trPr>
          <w:trHeight w:val="4368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Тарасовского района (Расходы на выплаты персоналу государственных (муниципальных)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99.9.00.51180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203,5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207,3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220,0</w:t>
            </w:r>
          </w:p>
        </w:tc>
      </w:tr>
      <w:tr w:rsidR="00921BFB" w:rsidRPr="00921BFB" w:rsidTr="000E6537">
        <w:trPr>
          <w:trHeight w:val="1028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НАЦИОНАЛЬНАЯ БЕЗОПАСНОСТЬ И ПРАВООХРАНИТЕЛЬНАЯ ДЕЯТЕЛЬНОСТЬ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00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4,7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4,7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4,7</w:t>
            </w:r>
          </w:p>
        </w:tc>
      </w:tr>
      <w:tr w:rsidR="00921BFB" w:rsidRPr="00921BFB" w:rsidTr="000E6537">
        <w:trPr>
          <w:trHeight w:val="1369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4,7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4,7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4,7</w:t>
            </w:r>
          </w:p>
        </w:tc>
      </w:tr>
      <w:tr w:rsidR="00921BFB" w:rsidRPr="00921BFB" w:rsidTr="000E6537">
        <w:trPr>
          <w:trHeight w:val="2829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01.1.00.99990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4,7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4,7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4,7</w:t>
            </w:r>
          </w:p>
        </w:tc>
      </w:tr>
      <w:tr w:rsidR="00921BFB" w:rsidRPr="00921BFB" w:rsidTr="000E6537">
        <w:trPr>
          <w:trHeight w:val="3680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lastRenderedPageBreak/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01.1.00.99990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4,7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4,7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4,7</w:t>
            </w:r>
          </w:p>
        </w:tc>
      </w:tr>
      <w:tr w:rsidR="00921BFB" w:rsidRPr="00921BFB" w:rsidTr="000E6537">
        <w:trPr>
          <w:trHeight w:val="342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НАЦИОНАЛЬНАЯ ЭКОНОМИКА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00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1 730,5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506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Дорожное хозяйство (дорожные фонды)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1 582,5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2115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Расходы на осуществление Администрацией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99.9.00.21410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1 582,5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2840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 xml:space="preserve">Расходы на осуществление Администрацией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 xml:space="preserve">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99.9.00.21410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1 582,5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683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Другие вопросы в области национальной экономики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148,0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410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Иные непрограммные мероприятия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99.9.00.99990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148,0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1369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Иные непрограммные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99.9.00.99990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148,0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683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ЖИЛИЩНО-КОММУНАЛЬНОЕ ХОЗЯЙСТВО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00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3 647,8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1 214,3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1 235,4</w:t>
            </w:r>
          </w:p>
        </w:tc>
      </w:tr>
      <w:tr w:rsidR="00921BFB" w:rsidRPr="00921BFB" w:rsidTr="000E6537">
        <w:trPr>
          <w:trHeight w:val="342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Благоустройство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3 647,8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1 214,3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1 235,4</w:t>
            </w:r>
          </w:p>
        </w:tc>
      </w:tr>
      <w:tr w:rsidR="00921BFB" w:rsidRPr="00921BFB" w:rsidTr="000E6537">
        <w:trPr>
          <w:trHeight w:val="3255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lastRenderedPageBreak/>
              <w:t xml:space="preserve">Мероприятия по обеспечению качественными коммунальными услугами населения в рамках муниципальной программы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10.1.00.99990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3 647,8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1 214,3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1 235,4</w:t>
            </w:r>
          </w:p>
        </w:tc>
      </w:tr>
      <w:tr w:rsidR="00921BFB" w:rsidRPr="00921BFB" w:rsidTr="000E6537">
        <w:trPr>
          <w:trHeight w:val="3947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 xml:space="preserve">Мероприятия по обеспечению качественными коммунальными услугами населения в рамках муниципальной программы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 xml:space="preserve"> сельского поселения"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10.1.00.99990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3 647,8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1 214,3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1 235,4</w:t>
            </w:r>
          </w:p>
        </w:tc>
      </w:tr>
      <w:tr w:rsidR="00921BFB" w:rsidRPr="00921BFB" w:rsidTr="000E6537">
        <w:trPr>
          <w:trHeight w:val="342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ОБРАЗОВАНИЕ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00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26,6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772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26,6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428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Иные непрограммные мероприятия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99.9.00.99990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26,6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1133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Иные непрограммные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99.9.00.99990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26,6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342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КУЛЬТУРА, КИНЕМАТОГРАФИЯ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00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3 313,7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504,2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598,9</w:t>
            </w:r>
          </w:p>
        </w:tc>
      </w:tr>
      <w:tr w:rsidR="00921BFB" w:rsidRPr="00921BFB" w:rsidTr="000E6537">
        <w:trPr>
          <w:trHeight w:val="342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Культура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3 313,7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504,2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598,9</w:t>
            </w:r>
          </w:p>
        </w:tc>
      </w:tr>
      <w:tr w:rsidR="00921BFB" w:rsidRPr="00921BFB" w:rsidTr="000E6537">
        <w:trPr>
          <w:trHeight w:val="2825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поселения, в рамках подпрограммы "Обеспечение реализации муниципальной программы "Развитие культуры" муниципальной программы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 "Развитие культуры"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02.1.00.99990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3 313,7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504,2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598,9</w:t>
            </w:r>
          </w:p>
        </w:tc>
      </w:tr>
      <w:tr w:rsidR="00921BFB" w:rsidRPr="00921BFB" w:rsidTr="000E6537">
        <w:trPr>
          <w:trHeight w:val="3680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 xml:space="preserve"> сельского поселения, в рамках подпрограммы "Обеспечение реализации муниципальной программы "Развитие культуры" муниципальной программы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 xml:space="preserve">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02.1.00.99990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3 313,7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504,2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598,9</w:t>
            </w:r>
          </w:p>
        </w:tc>
      </w:tr>
      <w:tr w:rsidR="00921BFB" w:rsidRPr="00921BFB" w:rsidTr="000E6537">
        <w:trPr>
          <w:trHeight w:val="1369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00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1,8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577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Прочие межбюджетные трансферты общего характера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1,8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1969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Иные межбюджетные трансферты бюджету Тарасовского района на решение вопросов местного значения в области градостроительства на территории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 (Иные межбюджетные трансферты)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99.9.00.85010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2394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 xml:space="preserve">Иные межбюджетные трансферты бюджету Тарасовского района на решение вопросов местного значения в области градостроительства на территории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 xml:space="preserve"> сельского поселения (Иные межбюджетные трансферты) (Межбюджетные трансферты)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951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99.9.00.85010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1,8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 </w:t>
            </w:r>
          </w:p>
        </w:tc>
      </w:tr>
      <w:tr w:rsidR="00921BFB" w:rsidRPr="00921BFB" w:rsidTr="000E6537">
        <w:trPr>
          <w:trHeight w:val="342"/>
        </w:trPr>
        <w:tc>
          <w:tcPr>
            <w:tcW w:w="302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Всего</w:t>
            </w:r>
          </w:p>
        </w:tc>
        <w:tc>
          <w:tcPr>
            <w:tcW w:w="91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14 660,5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7 922,0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7 972,9</w:t>
            </w:r>
          </w:p>
        </w:tc>
      </w:tr>
    </w:tbl>
    <w:p w:rsidR="00921BFB" w:rsidRPr="00921BFB" w:rsidRDefault="00921BFB" w:rsidP="00921BF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p w:rsidR="00921BFB" w:rsidRPr="00921BFB" w:rsidRDefault="00921BFB" w:rsidP="00921BFB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/>
        </w:rPr>
      </w:pPr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t>Приложение № 8</w:t>
      </w:r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br/>
        <w:t>к Решению Собрания депутатов</w:t>
      </w:r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br/>
      </w:r>
      <w:proofErr w:type="spellStart"/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t>Дячкинского</w:t>
      </w:r>
      <w:proofErr w:type="spellEnd"/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t xml:space="preserve"> сельского </w:t>
      </w:r>
      <w:proofErr w:type="gramStart"/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t>поселения</w:t>
      </w:r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br/>
        <w:t>«</w:t>
      </w:r>
      <w:proofErr w:type="gramEnd"/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t xml:space="preserve">О бюджете </w:t>
      </w:r>
      <w:proofErr w:type="spellStart"/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t>Дячкинского</w:t>
      </w:r>
      <w:proofErr w:type="spellEnd"/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t xml:space="preserve"> сельского поселения </w:t>
      </w:r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br/>
        <w:t>Тарасовского района на 2020 год</w:t>
      </w:r>
      <w:r w:rsidRPr="00921BFB">
        <w:rPr>
          <w:rFonts w:ascii="Times New Roman" w:eastAsia="Arial Unicode MS" w:hAnsi="Times New Roman" w:cs="Times New Roman"/>
          <w:sz w:val="20"/>
          <w:szCs w:val="20"/>
          <w:lang/>
        </w:rPr>
        <w:br/>
        <w:t xml:space="preserve"> и на плановый период 2021 и 2022 годов»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920"/>
        <w:gridCol w:w="920"/>
        <w:gridCol w:w="940"/>
        <w:gridCol w:w="1189"/>
        <w:gridCol w:w="1134"/>
        <w:gridCol w:w="1701"/>
      </w:tblGrid>
      <w:tr w:rsidR="00921BFB" w:rsidRPr="00921BFB" w:rsidTr="00921BFB">
        <w:trPr>
          <w:trHeight w:val="1065"/>
        </w:trPr>
        <w:tc>
          <w:tcPr>
            <w:tcW w:w="10740" w:type="dxa"/>
            <w:gridSpan w:val="8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2020 год и на плановый период 2021 и 2022 годов </w:t>
            </w:r>
          </w:p>
        </w:tc>
      </w:tr>
      <w:tr w:rsidR="00921BFB" w:rsidRPr="00921BFB" w:rsidTr="00921BFB">
        <w:trPr>
          <w:trHeight w:val="398"/>
        </w:trPr>
        <w:tc>
          <w:tcPr>
            <w:tcW w:w="3085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20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20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40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(тыс. руб.)</w:t>
            </w:r>
          </w:p>
        </w:tc>
      </w:tr>
      <w:tr w:rsidR="00921BFB" w:rsidRPr="00921BFB" w:rsidTr="00921BFB">
        <w:trPr>
          <w:trHeight w:val="322"/>
        </w:trPr>
        <w:tc>
          <w:tcPr>
            <w:tcW w:w="3085" w:type="dxa"/>
            <w:vMerge w:val="restart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Наименование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ЦСР</w:t>
            </w:r>
          </w:p>
        </w:tc>
        <w:tc>
          <w:tcPr>
            <w:tcW w:w="920" w:type="dxa"/>
            <w:vMerge w:val="restart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proofErr w:type="spellStart"/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Рз</w:t>
            </w:r>
            <w:proofErr w:type="spellEnd"/>
          </w:p>
        </w:tc>
        <w:tc>
          <w:tcPr>
            <w:tcW w:w="920" w:type="dxa"/>
            <w:vMerge w:val="restart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ПР</w:t>
            </w:r>
          </w:p>
        </w:tc>
        <w:tc>
          <w:tcPr>
            <w:tcW w:w="940" w:type="dxa"/>
            <w:vMerge w:val="restart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ВР</w:t>
            </w:r>
          </w:p>
        </w:tc>
        <w:tc>
          <w:tcPr>
            <w:tcW w:w="1189" w:type="dxa"/>
            <w:vMerge w:val="restart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2021 г.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2022 г.</w:t>
            </w:r>
          </w:p>
        </w:tc>
      </w:tr>
      <w:tr w:rsidR="00921BFB" w:rsidRPr="00921BFB" w:rsidTr="00921BFB">
        <w:trPr>
          <w:trHeight w:val="630"/>
        </w:trPr>
        <w:tc>
          <w:tcPr>
            <w:tcW w:w="3085" w:type="dxa"/>
            <w:vMerge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920" w:type="dxa"/>
            <w:vMerge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920" w:type="dxa"/>
            <w:vMerge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940" w:type="dxa"/>
            <w:vMerge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189" w:type="dxa"/>
            <w:vMerge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</w:tr>
      <w:tr w:rsidR="00921BFB" w:rsidRPr="00921BFB" w:rsidTr="00921BFB">
        <w:trPr>
          <w:trHeight w:val="2688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01.1.00.99990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4,7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4,7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4,7</w:t>
            </w:r>
          </w:p>
        </w:tc>
      </w:tr>
      <w:tr w:rsidR="00921BFB" w:rsidRPr="00921BFB" w:rsidTr="00921BFB">
        <w:trPr>
          <w:trHeight w:val="1028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01.1.00.99990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03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00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4,7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4,7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4,7</w:t>
            </w:r>
          </w:p>
        </w:tc>
      </w:tr>
      <w:tr w:rsidR="00921BFB" w:rsidRPr="00921BFB" w:rsidTr="00921BFB">
        <w:trPr>
          <w:trHeight w:val="998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01.1.00.99990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03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09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4,7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4,7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4,7</w:t>
            </w:r>
          </w:p>
        </w:tc>
      </w:tr>
      <w:tr w:rsidR="00921BFB" w:rsidRPr="00921BFB" w:rsidTr="00921BFB">
        <w:trPr>
          <w:trHeight w:val="3818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01.1.00.99990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03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09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244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4,7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4,7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4,7</w:t>
            </w:r>
          </w:p>
        </w:tc>
      </w:tr>
      <w:tr w:rsidR="00921BFB" w:rsidRPr="00921BFB" w:rsidTr="00921BFB">
        <w:trPr>
          <w:trHeight w:val="2697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поселения, в рамках подпрограммы "Обеспечение реализации муниципальной программы "Развитие культуры" муниципальной программы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 "Развитие культуры"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02.1.00.99990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3 313,7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504,2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598,9</w:t>
            </w:r>
          </w:p>
        </w:tc>
      </w:tr>
      <w:tr w:rsidR="00921BFB" w:rsidRPr="00921BFB" w:rsidTr="00921BFB">
        <w:trPr>
          <w:trHeight w:val="683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02.1.00.99990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08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00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3 313,7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504,2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598,9</w:t>
            </w:r>
          </w:p>
        </w:tc>
      </w:tr>
      <w:tr w:rsidR="00921BFB" w:rsidRPr="00921BFB" w:rsidTr="00921BFB">
        <w:trPr>
          <w:trHeight w:val="683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02.1.00.99990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08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3 313,7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504,2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598,9</w:t>
            </w:r>
          </w:p>
        </w:tc>
      </w:tr>
      <w:tr w:rsidR="00921BFB" w:rsidRPr="00921BFB" w:rsidTr="00921BFB">
        <w:trPr>
          <w:trHeight w:val="4247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поселения, в рамках подпрограммы "Обеспечение реализации муниципальной программы "Развитие культуры" муниципальной программы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 "Развитие культуры"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02.1.00.99990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08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611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3 313,7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504,2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598,9</w:t>
            </w:r>
          </w:p>
        </w:tc>
      </w:tr>
      <w:tr w:rsidR="00921BFB" w:rsidRPr="00921BFB" w:rsidTr="00921BFB">
        <w:trPr>
          <w:trHeight w:val="3385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Мероприятия по обеспечению качественными коммунальными услугами населения в рамках муниципальной программы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10.1.00.99990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3 647,8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1 214,3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1 235,4</w:t>
            </w:r>
          </w:p>
        </w:tc>
      </w:tr>
      <w:tr w:rsidR="00921BFB" w:rsidRPr="00921BFB" w:rsidTr="00921BFB">
        <w:trPr>
          <w:trHeight w:val="683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10.1.00.99990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05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00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3 647,8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1 214,3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1 235,4</w:t>
            </w:r>
          </w:p>
        </w:tc>
      </w:tr>
      <w:tr w:rsidR="00921BFB" w:rsidRPr="00921BFB" w:rsidTr="00921BFB">
        <w:trPr>
          <w:trHeight w:val="425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10.1.00.99990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05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03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3 647,8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1 214,3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1 235,4</w:t>
            </w:r>
          </w:p>
        </w:tc>
      </w:tr>
      <w:tr w:rsidR="00921BFB" w:rsidRPr="00921BFB" w:rsidTr="00921BFB">
        <w:trPr>
          <w:trHeight w:val="4215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Мероприятия по обеспечению качественными коммунальными услугами населения в рамках муниципальной программы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поселения" (Иные закупки товаров, работ и услуг для обеспечения государственных (муниципальных) нужд)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10.1.00.99990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05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03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244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3 647,8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1 214,3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1 235,4</w:t>
            </w:r>
          </w:p>
        </w:tc>
      </w:tr>
      <w:tr w:rsidR="00921BFB" w:rsidRPr="00921BFB" w:rsidTr="00921BFB">
        <w:trPr>
          <w:trHeight w:val="2121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lastRenderedPageBreak/>
              <w:t xml:space="preserve">Расходы на выплаты по оплате труда работников органов местного самоуправления в рамках обеспечения деятельности Администрации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89.1.00.00110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4 164,4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4 164,4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4 164,4</w:t>
            </w:r>
          </w:p>
        </w:tc>
      </w:tr>
      <w:tr w:rsidR="00921BFB" w:rsidRPr="00921BFB" w:rsidTr="00921BFB">
        <w:trPr>
          <w:trHeight w:val="562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89.1.00.00110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01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00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4 164,4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4 164,4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4 164,4</w:t>
            </w:r>
          </w:p>
        </w:tc>
      </w:tr>
      <w:tr w:rsidR="00921BFB" w:rsidRPr="00921BFB" w:rsidTr="00921BFB">
        <w:trPr>
          <w:trHeight w:val="1830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89.1.00.00110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04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4 164,4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4 164,4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4 164,4</w:t>
            </w:r>
          </w:p>
        </w:tc>
      </w:tr>
      <w:tr w:rsidR="00921BFB" w:rsidRPr="00921BFB" w:rsidTr="00921BFB">
        <w:trPr>
          <w:trHeight w:val="2820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Расходы на выплаты по оплате труда работников органов местного самоуправления в рамках обеспечения деятельности Администрации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 (Расходы на выплаты персоналу государственных (муниципальных) органов) (Фонд оплаты труда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89.1.00.00110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04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121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2 957,6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2 957,6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2 957,6</w:t>
            </w:r>
          </w:p>
        </w:tc>
      </w:tr>
      <w:tr w:rsidR="00921BFB" w:rsidRPr="00921BFB" w:rsidTr="00921BFB">
        <w:trPr>
          <w:trHeight w:val="3243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Расходы на выплаты по оплате труда работников органов местного самоуправления в рамках обеспечения деятельности Администрации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 (Расходы на выплаты персоналу государственных (муниципальных) органов)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89.1.00.00110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04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122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260,1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260,1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260,1</w:t>
            </w:r>
          </w:p>
        </w:tc>
      </w:tr>
      <w:tr w:rsidR="00921BFB" w:rsidRPr="00921BFB" w:rsidTr="00921BFB">
        <w:trPr>
          <w:trHeight w:val="3531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Расходы на выплаты по оплате труда работников органов местного самоуправления в рамках обеспечения деятельности Администрации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 (Расходы на выплаты персоналу государственных (муниципальных) органов)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89.1.00.00110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04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129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946,7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946,7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946,7</w:t>
            </w:r>
          </w:p>
        </w:tc>
      </w:tr>
      <w:tr w:rsidR="00921BFB" w:rsidRPr="00921BFB" w:rsidTr="000E6537">
        <w:trPr>
          <w:trHeight w:val="2399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lastRenderedPageBreak/>
              <w:t xml:space="preserve">Расходы на обеспечение функций органов местного самоуправления в рамках обеспечения деятельности Администрации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89.1.00.00190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1 073,1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1 220,2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1 361,7</w:t>
            </w:r>
          </w:p>
        </w:tc>
      </w:tr>
      <w:tr w:rsidR="00921BFB" w:rsidRPr="00921BFB" w:rsidTr="00921BFB">
        <w:trPr>
          <w:trHeight w:val="562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89.1.00.00190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01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00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1 073,1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1 220,2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1 361,7</w:t>
            </w:r>
          </w:p>
        </w:tc>
      </w:tr>
      <w:tr w:rsidR="00921BFB" w:rsidRPr="00921BFB" w:rsidTr="00921BFB">
        <w:trPr>
          <w:trHeight w:val="1972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89.1.00.00190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04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1 073,1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1 220,2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1 361,7</w:t>
            </w:r>
          </w:p>
        </w:tc>
      </w:tr>
      <w:tr w:rsidR="00921BFB" w:rsidRPr="00921BFB" w:rsidTr="00921BFB">
        <w:trPr>
          <w:trHeight w:val="3247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Расходы на обеспечение функций органов местного самоуправления в рамках обеспечения деятельности Администрации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 (Иные закупки товаров, работ и услуг для обеспечения государственных (муниципальных) нужд)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89.1.00.00190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04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244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953,1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1 100,2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1 241,7</w:t>
            </w:r>
          </w:p>
        </w:tc>
      </w:tr>
      <w:tr w:rsidR="00921BFB" w:rsidRPr="00921BFB" w:rsidTr="00921BFB">
        <w:trPr>
          <w:trHeight w:val="2968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Расходы на обеспечение функций органов местного самоуправления в рамках обеспечения деятельности Администрации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 (Иные закупки товаров, работ и услуг для обеспечения государственных (муниципальных) нужд) (Уплата налога на имущество организаций и земельного налога)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89.1.00.00190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04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851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60,0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60,0</w:t>
            </w:r>
          </w:p>
        </w:tc>
      </w:tr>
      <w:tr w:rsidR="00921BFB" w:rsidRPr="00921BFB" w:rsidTr="00921BFB">
        <w:trPr>
          <w:trHeight w:val="2528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Расходы на обеспечение функций органов местного самоуправления в рамках обеспечения деятельности Администрации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 (Иные закупки товаров, работ и услуг для обеспечения государственных (муниципальных) нужд) (Уплата прочих налогов, сборов)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89.1.00.00190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04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852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10,0</w:t>
            </w:r>
          </w:p>
        </w:tc>
      </w:tr>
      <w:tr w:rsidR="00921BFB" w:rsidRPr="00921BFB" w:rsidTr="000E6537">
        <w:trPr>
          <w:trHeight w:val="2541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lastRenderedPageBreak/>
              <w:t xml:space="preserve">Расходы на обеспечение функций органов местного самоуправления в рамках обеспечения деятельности Администрации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 (Иные закупки товаров, работ и услуг для обеспечения государственных (муниципальных) нужд) (Уплата иных платежей)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89.1.00.00190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04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853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50,0</w:t>
            </w:r>
          </w:p>
        </w:tc>
      </w:tr>
      <w:tr w:rsidR="00921BFB" w:rsidRPr="00921BFB" w:rsidTr="00921BFB">
        <w:trPr>
          <w:trHeight w:val="1028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Мероприятия по диспансеризации муниципальных служащих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89.1.00.20010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0,0</w:t>
            </w:r>
          </w:p>
        </w:tc>
      </w:tr>
      <w:tr w:rsidR="00921BFB" w:rsidRPr="00921BFB" w:rsidTr="00921BFB">
        <w:trPr>
          <w:trHeight w:val="534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89.1.00.20010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01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00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0,0</w:t>
            </w:r>
          </w:p>
        </w:tc>
      </w:tr>
      <w:tr w:rsidR="00921BFB" w:rsidRPr="00921BFB" w:rsidTr="00921BFB">
        <w:trPr>
          <w:trHeight w:val="543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89.1.00.20010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13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0,0</w:t>
            </w:r>
          </w:p>
        </w:tc>
      </w:tr>
      <w:tr w:rsidR="00921BFB" w:rsidRPr="00921BFB" w:rsidTr="00921BFB">
        <w:trPr>
          <w:trHeight w:val="1854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Мероприятия по диспансеризации муниципальных служащих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89.1.00.20010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13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244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0,0</w:t>
            </w:r>
          </w:p>
        </w:tc>
      </w:tr>
      <w:tr w:rsidR="00921BFB" w:rsidRPr="00921BFB" w:rsidTr="00921BFB">
        <w:trPr>
          <w:trHeight w:val="3525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Администрации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89.9.00.72390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0,2</w:t>
            </w:r>
          </w:p>
        </w:tc>
      </w:tr>
      <w:tr w:rsidR="00921BFB" w:rsidRPr="00921BFB" w:rsidTr="00921BFB">
        <w:trPr>
          <w:trHeight w:val="556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89.9.00.72390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01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00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0,2</w:t>
            </w:r>
          </w:p>
        </w:tc>
      </w:tr>
      <w:tr w:rsidR="00921BFB" w:rsidRPr="00921BFB" w:rsidTr="00921BFB">
        <w:trPr>
          <w:trHeight w:val="2052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89.9.00.72390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04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0,2</w:t>
            </w:r>
          </w:p>
        </w:tc>
      </w:tr>
      <w:tr w:rsidR="00921BFB" w:rsidRPr="00921BFB" w:rsidTr="00921BFB">
        <w:trPr>
          <w:trHeight w:val="4530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Администрации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89.9.00.72390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04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244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0,2</w:t>
            </w:r>
          </w:p>
        </w:tc>
      </w:tr>
      <w:tr w:rsidR="00921BFB" w:rsidRPr="00921BFB" w:rsidTr="00921BFB">
        <w:trPr>
          <w:trHeight w:val="1837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Расходы на осуществление Администрацией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99.9.00.21410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1 582,5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0,0</w:t>
            </w:r>
          </w:p>
        </w:tc>
      </w:tr>
      <w:tr w:rsidR="00921BFB" w:rsidRPr="00921BFB" w:rsidTr="00921BFB">
        <w:trPr>
          <w:trHeight w:val="558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99.9.00.21410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04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00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1 582,5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0,0</w:t>
            </w:r>
          </w:p>
        </w:tc>
      </w:tr>
      <w:tr w:rsidR="00921BFB" w:rsidRPr="00921BFB" w:rsidTr="00921BFB">
        <w:trPr>
          <w:trHeight w:val="552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99.9.00.21410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04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09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1 582,5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0,0</w:t>
            </w:r>
          </w:p>
        </w:tc>
      </w:tr>
      <w:tr w:rsidR="00921BFB" w:rsidRPr="00921BFB" w:rsidTr="00921BFB">
        <w:trPr>
          <w:trHeight w:val="2814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Расходы на осуществление Администрацией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99.9.00.21410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04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09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244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1 582,5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0,0</w:t>
            </w:r>
          </w:p>
        </w:tc>
      </w:tr>
      <w:tr w:rsidR="00921BFB" w:rsidRPr="00921BFB" w:rsidTr="00921BFB">
        <w:trPr>
          <w:trHeight w:val="2401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Тарасовского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99.9.00.51180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203,5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207,3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220,0</w:t>
            </w:r>
          </w:p>
        </w:tc>
      </w:tr>
      <w:tr w:rsidR="00921BFB" w:rsidRPr="00921BFB" w:rsidTr="00921BFB">
        <w:trPr>
          <w:trHeight w:val="422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99.9.00.51180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02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00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203,5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207,3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220,0</w:t>
            </w:r>
          </w:p>
        </w:tc>
      </w:tr>
      <w:tr w:rsidR="00921BFB" w:rsidRPr="00921BFB" w:rsidTr="00921BFB">
        <w:trPr>
          <w:trHeight w:val="558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99.9.00.51180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02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03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203,5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207,3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220,0</w:t>
            </w:r>
          </w:p>
        </w:tc>
      </w:tr>
      <w:tr w:rsidR="00921BFB" w:rsidRPr="00921BFB" w:rsidTr="000E6537">
        <w:trPr>
          <w:trHeight w:val="2824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Тарасовского района (Расходы на выплаты персоналу государственных (муниципальных) органов) (Фонд оплаты труда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99.9.00.51180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02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03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121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142,1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144,7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153,6</w:t>
            </w:r>
          </w:p>
        </w:tc>
      </w:tr>
      <w:tr w:rsidR="00921BFB" w:rsidRPr="00921BFB" w:rsidTr="00921BFB">
        <w:trPr>
          <w:trHeight w:val="3680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Тарасовского района (Расходы на выплаты персоналу государственных (муниципальных) органов)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99.9.00.51180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02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03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129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61,4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62,6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66,4</w:t>
            </w:r>
          </w:p>
        </w:tc>
      </w:tr>
      <w:tr w:rsidR="00921BFB" w:rsidRPr="00921BFB" w:rsidTr="00921BFB">
        <w:trPr>
          <w:trHeight w:val="1832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Иные межбюджетные трансферты бюджету Тарасовского района на решение вопросов местного значения в области градостроительства на территории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 (Иные межбюджетные трансферты)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99.9.00.85010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0,0</w:t>
            </w:r>
          </w:p>
        </w:tc>
      </w:tr>
      <w:tr w:rsidR="00921BFB" w:rsidRPr="00921BFB" w:rsidTr="00921BFB">
        <w:trPr>
          <w:trHeight w:val="1264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99.9.00.85010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14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00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1,8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0,0</w:t>
            </w:r>
          </w:p>
        </w:tc>
      </w:tr>
      <w:tr w:rsidR="00921BFB" w:rsidRPr="00921BFB" w:rsidTr="00921BFB">
        <w:trPr>
          <w:trHeight w:val="545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99.9.00.85010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14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03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0,0</w:t>
            </w:r>
          </w:p>
        </w:tc>
      </w:tr>
      <w:tr w:rsidR="00921BFB" w:rsidRPr="00921BFB" w:rsidTr="00921BFB">
        <w:trPr>
          <w:trHeight w:val="2126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иных государственных органов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поселения» (Специальные расходы)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99.9.00.90110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192,9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387,6</w:t>
            </w:r>
          </w:p>
        </w:tc>
      </w:tr>
      <w:tr w:rsidR="00921BFB" w:rsidRPr="00921BFB" w:rsidTr="00921BFB">
        <w:trPr>
          <w:trHeight w:val="541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99.9.00.90110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01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00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192,9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387,6</w:t>
            </w:r>
          </w:p>
        </w:tc>
      </w:tr>
      <w:tr w:rsidR="00921BFB" w:rsidRPr="00921BFB" w:rsidTr="00921BFB">
        <w:trPr>
          <w:trHeight w:val="435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99.9.00.90110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13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192,9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387,6</w:t>
            </w:r>
          </w:p>
        </w:tc>
      </w:tr>
      <w:tr w:rsidR="00921BFB" w:rsidRPr="00921BFB" w:rsidTr="00921BFB">
        <w:trPr>
          <w:trHeight w:val="2355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lastRenderedPageBreak/>
              <w:t xml:space="preserve">Подготовка и проведение выборов в органы местного самоуправления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Дячкинского</w:t>
            </w:r>
            <w:proofErr w:type="spellEnd"/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сельского поселения» (Специальные расходы)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99.9.00.90350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202,2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413,8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0,0</w:t>
            </w:r>
          </w:p>
        </w:tc>
      </w:tr>
      <w:tr w:rsidR="00921BFB" w:rsidRPr="00921BFB" w:rsidTr="00921BFB">
        <w:trPr>
          <w:trHeight w:val="433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99.9.00.90350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01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00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202,2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413,8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0,0</w:t>
            </w:r>
          </w:p>
        </w:tc>
      </w:tr>
      <w:tr w:rsidR="00921BFB" w:rsidRPr="00921BFB" w:rsidTr="00921BFB">
        <w:trPr>
          <w:trHeight w:val="510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99.9.00.90350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07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202,2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413,8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0,0</w:t>
            </w:r>
          </w:p>
        </w:tc>
      </w:tr>
      <w:tr w:rsidR="00921BFB" w:rsidRPr="00921BFB" w:rsidTr="000E6537">
        <w:trPr>
          <w:trHeight w:val="447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99.9.00.99990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284,6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0,0</w:t>
            </w:r>
          </w:p>
        </w:tc>
      </w:tr>
      <w:tr w:rsidR="00921BFB" w:rsidRPr="00921BFB" w:rsidTr="000E6537">
        <w:trPr>
          <w:trHeight w:val="553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99.9.00.99990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01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00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0,0</w:t>
            </w:r>
          </w:p>
        </w:tc>
      </w:tr>
      <w:tr w:rsidR="00921BFB" w:rsidRPr="00921BFB" w:rsidTr="00921BFB">
        <w:trPr>
          <w:trHeight w:val="562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99.9.00.99990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11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0,0</w:t>
            </w:r>
          </w:p>
        </w:tc>
      </w:tr>
      <w:tr w:rsidR="00921BFB" w:rsidRPr="00921BFB" w:rsidTr="00921BFB">
        <w:trPr>
          <w:trHeight w:val="555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99.9.00.99990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13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0,0</w:t>
            </w:r>
          </w:p>
        </w:tc>
      </w:tr>
      <w:tr w:rsidR="00921BFB" w:rsidRPr="00921BFB" w:rsidTr="00921BFB">
        <w:trPr>
          <w:trHeight w:val="1115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Иные непрограммные мероприятия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99.9.00.99990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01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13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244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0,0</w:t>
            </w:r>
          </w:p>
        </w:tc>
      </w:tr>
      <w:tr w:rsidR="00921BFB" w:rsidRPr="00921BFB" w:rsidTr="00921BFB">
        <w:trPr>
          <w:trHeight w:val="537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99.9.00.99990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04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00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148,0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0,0</w:t>
            </w:r>
          </w:p>
        </w:tc>
      </w:tr>
      <w:tr w:rsidR="00921BFB" w:rsidRPr="00921BFB" w:rsidTr="00921BFB">
        <w:trPr>
          <w:trHeight w:val="544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99.9.00.99990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04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12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148,0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0,0</w:t>
            </w:r>
          </w:p>
        </w:tc>
      </w:tr>
      <w:tr w:rsidR="00921BFB" w:rsidRPr="00921BFB" w:rsidTr="00921BFB">
        <w:trPr>
          <w:trHeight w:val="1119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Иные непрограммные мероприятия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99.9.00.99990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04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12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244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148,0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0,0</w:t>
            </w:r>
          </w:p>
        </w:tc>
      </w:tr>
      <w:tr w:rsidR="00921BFB" w:rsidRPr="00921BFB" w:rsidTr="00921BFB">
        <w:trPr>
          <w:trHeight w:val="527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99.9.00.99990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07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00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26,6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/>
              </w:rPr>
              <w:t>0,0</w:t>
            </w:r>
          </w:p>
        </w:tc>
      </w:tr>
      <w:tr w:rsidR="00921BFB" w:rsidRPr="00921BFB" w:rsidTr="00921BFB">
        <w:trPr>
          <w:trHeight w:val="704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99.9.00.99990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07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05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26,6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0,0</w:t>
            </w:r>
          </w:p>
        </w:tc>
      </w:tr>
      <w:tr w:rsidR="00921BFB" w:rsidRPr="00921BFB" w:rsidTr="00921BFB">
        <w:trPr>
          <w:trHeight w:val="1267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Иные непрограммные мероприятия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99.9.00.99990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07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05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244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26,6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0,0</w:t>
            </w:r>
          </w:p>
        </w:tc>
      </w:tr>
      <w:tr w:rsidR="00921BFB" w:rsidRPr="00921BFB" w:rsidTr="00921BFB">
        <w:trPr>
          <w:trHeight w:val="342"/>
        </w:trPr>
        <w:tc>
          <w:tcPr>
            <w:tcW w:w="3085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shd w:val="clear" w:color="auto" w:fill="auto"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14 660,5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7 922,0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1BFB" w:rsidRPr="00921BFB" w:rsidRDefault="00921BFB" w:rsidP="00921BF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921BFB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7 972,9</w:t>
            </w:r>
          </w:p>
        </w:tc>
      </w:tr>
    </w:tbl>
    <w:p w:rsidR="00921BFB" w:rsidRPr="00921BFB" w:rsidRDefault="00921BFB" w:rsidP="00921BF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p w:rsidR="00304F6A" w:rsidRPr="00304F6A" w:rsidRDefault="00304F6A" w:rsidP="00304F6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04F6A" w:rsidRPr="00304F6A" w:rsidRDefault="00304F6A" w:rsidP="00304F6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21BFB" w:rsidRPr="000E6537" w:rsidRDefault="00921BFB" w:rsidP="00921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0" w:name="RANGE!A1:H25"/>
      <w:bookmarkEnd w:id="10"/>
      <w:r w:rsidRPr="000E6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921BFB" w:rsidRPr="000E6537" w:rsidRDefault="00921BFB" w:rsidP="00921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6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РОСТОВСКАЯ ОБЛАСТЬ</w:t>
      </w:r>
    </w:p>
    <w:p w:rsidR="00921BFB" w:rsidRPr="000E6537" w:rsidRDefault="00921BFB" w:rsidP="00921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6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ТАРАСОВСКИЙ РАЙОН</w:t>
      </w:r>
    </w:p>
    <w:p w:rsidR="00921BFB" w:rsidRPr="000E6537" w:rsidRDefault="00921BFB" w:rsidP="00921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6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ОБРАЗОВАНИЕ</w:t>
      </w:r>
    </w:p>
    <w:p w:rsidR="00921BFB" w:rsidRPr="000E6537" w:rsidRDefault="00921BFB" w:rsidP="00921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6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«ДЯЧКИНСКОЕ СЕЛЬСКОЕ ПОСЕЛЕНИЕ»</w:t>
      </w:r>
    </w:p>
    <w:p w:rsidR="00921BFB" w:rsidRPr="000E6537" w:rsidRDefault="00921BFB" w:rsidP="00921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21BFB" w:rsidRPr="000E6537" w:rsidRDefault="00921BFB" w:rsidP="00921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6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СОБРАНИЕ ДЕПУТАТОВ ДЯЧКИНСКОГО СЕЛЬСКОГО</w:t>
      </w:r>
    </w:p>
    <w:p w:rsidR="00921BFB" w:rsidRPr="000E6537" w:rsidRDefault="00921BFB" w:rsidP="00921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6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ПОСЕЛЕНИЯ</w:t>
      </w:r>
    </w:p>
    <w:p w:rsidR="00921BFB" w:rsidRPr="000E6537" w:rsidRDefault="00921BFB" w:rsidP="00921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21BFB" w:rsidRPr="000E6537" w:rsidRDefault="00921BFB" w:rsidP="00921BFB">
      <w:pPr>
        <w:keepNext/>
        <w:numPr>
          <w:ilvl w:val="0"/>
          <w:numId w:val="1"/>
        </w:numPr>
        <w:suppressAutoHyphens/>
        <w:spacing w:after="0" w:line="240" w:lineRule="auto"/>
        <w:ind w:left="927" w:hanging="360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0E653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Р Е Ш Е Н И Е</w:t>
      </w:r>
    </w:p>
    <w:p w:rsidR="00921BFB" w:rsidRPr="000E6537" w:rsidRDefault="00921BFB" w:rsidP="00921B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BFB" w:rsidRPr="000E6537" w:rsidRDefault="00921BFB" w:rsidP="00921BF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E6537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27</w:t>
      </w:r>
      <w:r w:rsidRPr="000E65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.0</w:t>
      </w:r>
      <w:r w:rsidRPr="000E6537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5</w:t>
      </w:r>
      <w:r w:rsidRPr="000E65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.2020 года                                                                                  № </w:t>
      </w:r>
      <w:r w:rsidRPr="000E6537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119</w:t>
      </w:r>
      <w:r w:rsidRPr="000E65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921BFB" w:rsidRPr="000E6537" w:rsidRDefault="00921BFB" w:rsidP="00921BF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E65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921BFB" w:rsidRPr="000E6537" w:rsidRDefault="00921BFB" w:rsidP="00921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0E65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сл.Дячкино</w:t>
      </w:r>
      <w:proofErr w:type="spellEnd"/>
    </w:p>
    <w:p w:rsidR="00921BFB" w:rsidRPr="000E6537" w:rsidRDefault="00921BFB" w:rsidP="00921B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BFB" w:rsidRPr="000E6537" w:rsidRDefault="00921BFB" w:rsidP="00921BFB">
      <w:pPr>
        <w:tabs>
          <w:tab w:val="left" w:pos="37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6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«О внесении изменений и дополнений в решение Собрания депутатов </w:t>
      </w:r>
      <w:proofErr w:type="spellStart"/>
      <w:r w:rsidRPr="000E6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Дячкинского</w:t>
      </w:r>
      <w:proofErr w:type="spellEnd"/>
      <w:r w:rsidRPr="000E6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№98 от 25.12.2019 года «О бюджете </w:t>
      </w:r>
      <w:proofErr w:type="spellStart"/>
      <w:r w:rsidRPr="000E6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Дячкинского</w:t>
      </w:r>
      <w:proofErr w:type="spellEnd"/>
      <w:r w:rsidRPr="000E6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Тарасовского района на 2020 год и плановый период 2021 и 2022 годов»</w:t>
      </w:r>
    </w:p>
    <w:p w:rsidR="00921BFB" w:rsidRPr="000E6537" w:rsidRDefault="00921BFB" w:rsidP="00921BFB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921BFB" w:rsidRPr="000E6537" w:rsidRDefault="00921BFB" w:rsidP="00921BF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653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соответствии с требованиями Бюджетного кодекса Российской Федерации, на основании Областного закона «Об областном бюджете на 2020 год и на плановый период 2021 и 2022 годов» Собрание депутатов </w:t>
      </w:r>
      <w:proofErr w:type="spellStart"/>
      <w:r w:rsidRPr="000E6537">
        <w:rPr>
          <w:rFonts w:ascii="Times New Roman" w:eastAsia="Arial" w:hAnsi="Times New Roman" w:cs="Times New Roman"/>
          <w:sz w:val="24"/>
          <w:szCs w:val="24"/>
          <w:lang w:eastAsia="ar-SA"/>
        </w:rPr>
        <w:t>Дячкинского</w:t>
      </w:r>
      <w:proofErr w:type="spellEnd"/>
      <w:r w:rsidRPr="000E653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поселения</w:t>
      </w:r>
    </w:p>
    <w:p w:rsidR="00921BFB" w:rsidRPr="000E6537" w:rsidRDefault="00921BFB" w:rsidP="00921BFB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21BFB" w:rsidRPr="000E6537" w:rsidRDefault="00921BFB" w:rsidP="00921BF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E653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Р Е Ш И Л О:</w:t>
      </w:r>
    </w:p>
    <w:p w:rsidR="00921BFB" w:rsidRPr="000E6537" w:rsidRDefault="00921BFB" w:rsidP="00921BF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921BFB" w:rsidRPr="000E6537" w:rsidRDefault="00921BFB" w:rsidP="00921BFB">
      <w:pPr>
        <w:tabs>
          <w:tab w:val="left" w:pos="3705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  <w:r w:rsidRPr="000E653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>Статья 1.</w:t>
      </w:r>
    </w:p>
    <w:p w:rsidR="00921BFB" w:rsidRPr="000E6537" w:rsidRDefault="00921BFB" w:rsidP="00921BFB">
      <w:pPr>
        <w:tabs>
          <w:tab w:val="left" w:pos="370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решение </w:t>
      </w:r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Собрания депутатов </w:t>
      </w:r>
      <w:proofErr w:type="spellStart"/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>Дячкинского</w:t>
      </w:r>
      <w:proofErr w:type="spellEnd"/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№98 от 25.12.2019 года «О бюджете </w:t>
      </w:r>
      <w:proofErr w:type="spellStart"/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>Дячкинского</w:t>
      </w:r>
      <w:proofErr w:type="spellEnd"/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Тарасовского района на 2020 год и плановый период 2021 и 2022 годов»</w:t>
      </w:r>
      <w:r w:rsidRPr="000E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921BFB" w:rsidRPr="000E6537" w:rsidRDefault="00921BFB" w:rsidP="00921BFB">
      <w:pPr>
        <w:tabs>
          <w:tab w:val="left" w:pos="370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FB" w:rsidRPr="000E6537" w:rsidRDefault="00921BFB" w:rsidP="00921BFB">
      <w:pPr>
        <w:tabs>
          <w:tab w:val="left" w:pos="370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>1.1.    Статью 4 изложить в следующей редакции:</w:t>
      </w:r>
    </w:p>
    <w:p w:rsidR="00921BFB" w:rsidRPr="000E6537" w:rsidRDefault="00921BFB" w:rsidP="00921BFB">
      <w:pPr>
        <w:tabs>
          <w:tab w:val="left" w:pos="370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BFB" w:rsidRPr="000E6537" w:rsidRDefault="00921BFB" w:rsidP="00921BF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iCs/>
          <w:color w:val="000000"/>
          <w:sz w:val="24"/>
          <w:szCs w:val="24"/>
          <w:lang w:eastAsia="ar-SA"/>
        </w:rPr>
      </w:pPr>
      <w:r w:rsidRPr="000E6537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 xml:space="preserve">«Статья 4. </w:t>
      </w:r>
      <w:r w:rsidRPr="000E6537">
        <w:rPr>
          <w:rFonts w:ascii="Times New Roman" w:eastAsia="Arial" w:hAnsi="Times New Roman" w:cs="Times New Roman"/>
          <w:b/>
          <w:iCs/>
          <w:color w:val="000000"/>
          <w:sz w:val="24"/>
          <w:szCs w:val="24"/>
          <w:lang w:eastAsia="ar-SA"/>
        </w:rPr>
        <w:t xml:space="preserve">Бюджетные ассигнования бюджета </w:t>
      </w:r>
      <w:proofErr w:type="spellStart"/>
      <w:r w:rsidRPr="000E653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Дячкинского</w:t>
      </w:r>
      <w:proofErr w:type="spellEnd"/>
      <w:r w:rsidRPr="000E653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сельского              поселения Тарасовского района</w:t>
      </w:r>
      <w:r w:rsidRPr="000E6537">
        <w:rPr>
          <w:rFonts w:ascii="Times New Roman" w:eastAsia="Arial" w:hAnsi="Times New Roman" w:cs="Times New Roman"/>
          <w:b/>
          <w:iCs/>
          <w:color w:val="000000"/>
          <w:sz w:val="24"/>
          <w:szCs w:val="24"/>
          <w:lang w:eastAsia="ar-SA"/>
        </w:rPr>
        <w:t xml:space="preserve"> на 2020 год и на плановый период 2021 и 2022 годов</w:t>
      </w:r>
    </w:p>
    <w:p w:rsidR="00921BFB" w:rsidRPr="000E6537" w:rsidRDefault="00921BFB" w:rsidP="00921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Утвердить общий объем бюджетных ассигнований на исполнение публичных нормативных обязательств </w:t>
      </w:r>
      <w:proofErr w:type="spellStart"/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>Дячкинского</w:t>
      </w:r>
      <w:proofErr w:type="spellEnd"/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Тарасовского района на 2020 год в сумме 0,0 тыс. рублей, на 2021 год в сумме 0,0 тыс. рублей и на 2022 год в сумме 0,0 тыс. рублей.</w:t>
      </w:r>
    </w:p>
    <w:p w:rsidR="00921BFB" w:rsidRPr="000E6537" w:rsidRDefault="00921BFB" w:rsidP="00921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E653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2. Утвердить:</w:t>
      </w:r>
    </w:p>
    <w:p w:rsidR="00921BFB" w:rsidRPr="000E6537" w:rsidRDefault="00921BFB" w:rsidP="00921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</w:t>
      </w:r>
      <w:r w:rsidRPr="000E653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>Дячкинского</w:t>
      </w:r>
      <w:proofErr w:type="spellEnd"/>
      <w:r w:rsidRPr="000E653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бюджетов на 2020 год и на плановый период 2021 и 2022 годов согласно </w:t>
      </w:r>
      <w:hyperlink r:id="rId9" w:history="1">
        <w:r w:rsidRPr="000E6537">
          <w:rPr>
            <w:rFonts w:ascii="Times New Roman" w:eastAsia="Times New Roman" w:hAnsi="Times New Roman" w:cs="Times New Roman"/>
            <w:iCs/>
            <w:sz w:val="24"/>
            <w:szCs w:val="24"/>
            <w:lang w:eastAsia="ar-SA"/>
          </w:rPr>
          <w:t xml:space="preserve">приложению </w:t>
        </w:r>
      </w:hyperlink>
      <w:r w:rsidRPr="000E653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6 к настоящему решению;</w:t>
      </w:r>
    </w:p>
    <w:p w:rsidR="00921BFB" w:rsidRPr="000E6537" w:rsidRDefault="00921BFB" w:rsidP="00921BFB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ведомственную </w:t>
      </w:r>
      <w:hyperlink r:id="rId10" w:history="1">
        <w:r w:rsidRPr="000E6537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структуру</w:t>
        </w:r>
      </w:hyperlink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расходов бюджета </w:t>
      </w:r>
      <w:proofErr w:type="spellStart"/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>Дячкинского</w:t>
      </w:r>
      <w:proofErr w:type="spellEnd"/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Тарасовского района на 2020 год и на плановый период 2021 и 2022 годов согласно приложению 7 к настоящему решению;</w:t>
      </w:r>
    </w:p>
    <w:p w:rsidR="00921BFB" w:rsidRPr="000E6537" w:rsidRDefault="00921BFB" w:rsidP="00921BFB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распределение бюджетных ассигнований по целевым статьям (муниципальным программам </w:t>
      </w:r>
      <w:proofErr w:type="spellStart"/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>Дячкинского</w:t>
      </w:r>
      <w:proofErr w:type="spellEnd"/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2020 год и на плановый период 2021 и 2022 годов согласно </w:t>
      </w:r>
      <w:hyperlink r:id="rId11" w:history="1">
        <w:r w:rsidRPr="000E6537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приложению </w:t>
        </w:r>
      </w:hyperlink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>8 к настоящему решению.</w:t>
      </w:r>
    </w:p>
    <w:p w:rsidR="00921BFB" w:rsidRPr="000E6537" w:rsidRDefault="00921BFB" w:rsidP="00921BFB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>3. Утвердить общий объем бюджетных ассигнований дорожного фонда согласно заключенного соглашения с Администрацией Тарасовского района на 2020 год в сумме 1582,5 тыс. рублей, на 2021 году в сумме 0,0 тыс. рублей, на 2022 году в сумме 0,0 тыс. рублей.</w:t>
      </w:r>
    </w:p>
    <w:p w:rsidR="00921BFB" w:rsidRPr="000E6537" w:rsidRDefault="00921BFB" w:rsidP="00921BFB">
      <w:pPr>
        <w:tabs>
          <w:tab w:val="left" w:pos="370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21BFB" w:rsidRPr="000E6537" w:rsidRDefault="00921BFB" w:rsidP="00921BFB">
      <w:pPr>
        <w:tabs>
          <w:tab w:val="left" w:pos="370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>1.2.    Статью 11 изложить в следующей редакции:</w:t>
      </w:r>
    </w:p>
    <w:p w:rsidR="00921BFB" w:rsidRPr="000E6537" w:rsidRDefault="00921BFB" w:rsidP="00921BFB">
      <w:pPr>
        <w:tabs>
          <w:tab w:val="left" w:pos="370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BFB" w:rsidRPr="000E6537" w:rsidRDefault="00921BFB" w:rsidP="00921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«Статья 11.</w:t>
      </w:r>
      <w:r w:rsidRPr="000E65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E6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Вступление в силу настоящего Решения Собрания депутатов </w:t>
      </w:r>
      <w:proofErr w:type="spellStart"/>
      <w:r w:rsidRPr="000E6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Дячкинского</w:t>
      </w:r>
      <w:proofErr w:type="spellEnd"/>
      <w:r w:rsidRPr="000E6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Тарасовского района</w:t>
      </w:r>
    </w:p>
    <w:p w:rsidR="00921BFB" w:rsidRPr="000E6537" w:rsidRDefault="00921BFB" w:rsidP="00921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21BFB" w:rsidRPr="000E6537" w:rsidRDefault="00921BFB" w:rsidP="00921BF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6537">
        <w:rPr>
          <w:rFonts w:ascii="Times New Roman" w:eastAsia="Arial" w:hAnsi="Times New Roman" w:cs="Times New Roman"/>
          <w:sz w:val="24"/>
          <w:szCs w:val="24"/>
          <w:lang w:eastAsia="ar-SA"/>
        </w:rPr>
        <w:t>Настоящее Решение вступает в силу с 01 января 2020 года.»</w:t>
      </w:r>
    </w:p>
    <w:p w:rsidR="00921BFB" w:rsidRPr="000E6537" w:rsidRDefault="00921BFB" w:rsidP="00921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21BFB" w:rsidRPr="000E6537" w:rsidRDefault="00921BFB" w:rsidP="00921B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E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Приложение 2 к решению </w:t>
      </w:r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Собрания депутатов </w:t>
      </w:r>
      <w:proofErr w:type="spellStart"/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>Дячкинского</w:t>
      </w:r>
      <w:proofErr w:type="spellEnd"/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№98 от 25.12.2019 года «О бюджете </w:t>
      </w:r>
      <w:proofErr w:type="spellStart"/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>Дячкинского</w:t>
      </w:r>
      <w:proofErr w:type="spellEnd"/>
      <w:r w:rsidRPr="000E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Тарасовского района на 2020 год и плановый период 2021 и 2022 годов» изложить в новой редакции.</w:t>
      </w:r>
    </w:p>
    <w:p w:rsidR="00921BFB" w:rsidRPr="000E6537" w:rsidRDefault="00921BFB" w:rsidP="00921B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21BFB" w:rsidRPr="000E6537" w:rsidRDefault="00921BFB" w:rsidP="00921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E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Статья 2.</w:t>
      </w:r>
      <w:r w:rsidRPr="000E65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921BFB" w:rsidRPr="000E6537" w:rsidRDefault="00921BFB" w:rsidP="00921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21BFB" w:rsidRPr="000E6537" w:rsidRDefault="00921BFB" w:rsidP="00921BF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E6537">
        <w:rPr>
          <w:rFonts w:ascii="Times New Roman" w:eastAsia="Arial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921BFB" w:rsidRPr="000E6537" w:rsidRDefault="00921BFB" w:rsidP="00921BF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921BFB" w:rsidRPr="000E6537" w:rsidRDefault="00921BFB" w:rsidP="00921BF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921BFB" w:rsidRPr="000E6537" w:rsidRDefault="00921BFB" w:rsidP="00921BF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921BFB" w:rsidRPr="000E6537" w:rsidRDefault="00921BFB" w:rsidP="00921BF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0E6537">
        <w:rPr>
          <w:rFonts w:ascii="Times New Roman" w:eastAsia="Arial Unicode MS" w:hAnsi="Times New Roman" w:cs="Times New Roman"/>
          <w:sz w:val="24"/>
          <w:szCs w:val="24"/>
          <w:lang/>
        </w:rPr>
        <w:t xml:space="preserve">Председатель Собрания депутатов </w:t>
      </w:r>
    </w:p>
    <w:p w:rsidR="00921BFB" w:rsidRPr="000E6537" w:rsidRDefault="00921BFB" w:rsidP="00921BF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0E6537">
        <w:rPr>
          <w:rFonts w:ascii="Times New Roman" w:eastAsia="Arial Unicode MS" w:hAnsi="Times New Roman" w:cs="Times New Roman"/>
          <w:sz w:val="24"/>
          <w:szCs w:val="24"/>
          <w:lang/>
        </w:rPr>
        <w:t xml:space="preserve">– глава </w:t>
      </w:r>
      <w:proofErr w:type="spellStart"/>
      <w:r w:rsidRPr="000E6537">
        <w:rPr>
          <w:rFonts w:ascii="Times New Roman" w:eastAsia="Arial Unicode MS" w:hAnsi="Times New Roman" w:cs="Times New Roman"/>
          <w:sz w:val="24"/>
          <w:szCs w:val="24"/>
          <w:lang/>
        </w:rPr>
        <w:t>Дячкинского</w:t>
      </w:r>
      <w:proofErr w:type="spellEnd"/>
      <w:r w:rsidRPr="000E6537">
        <w:rPr>
          <w:rFonts w:ascii="Times New Roman" w:eastAsia="Arial Unicode MS" w:hAnsi="Times New Roman" w:cs="Times New Roman"/>
          <w:sz w:val="24"/>
          <w:szCs w:val="24"/>
          <w:lang/>
        </w:rPr>
        <w:t xml:space="preserve"> сельского поселения                                         </w:t>
      </w:r>
      <w:proofErr w:type="spellStart"/>
      <w:r w:rsidRPr="000E6537">
        <w:rPr>
          <w:rFonts w:ascii="Times New Roman" w:eastAsia="Arial Unicode MS" w:hAnsi="Times New Roman" w:cs="Times New Roman"/>
          <w:sz w:val="24"/>
          <w:szCs w:val="24"/>
          <w:lang/>
        </w:rPr>
        <w:t>С.И.Воликов</w:t>
      </w:r>
      <w:proofErr w:type="spellEnd"/>
      <w:r w:rsidRPr="000E6537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</w:p>
    <w:p w:rsidR="00921BFB" w:rsidRPr="000E6537" w:rsidRDefault="00921BFB" w:rsidP="00921BF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921BFB" w:rsidRPr="000E6537" w:rsidRDefault="00921BFB" w:rsidP="00921BF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0E6537">
        <w:rPr>
          <w:rFonts w:ascii="Times New Roman" w:eastAsia="Arial Unicode MS" w:hAnsi="Times New Roman" w:cs="Times New Roman"/>
          <w:sz w:val="24"/>
          <w:szCs w:val="24"/>
          <w:lang/>
        </w:rPr>
        <w:t xml:space="preserve"> «27» мая 2020г. № 119</w:t>
      </w:r>
    </w:p>
    <w:p w:rsidR="00921BFB" w:rsidRPr="000E6537" w:rsidRDefault="00921BFB" w:rsidP="00921BF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0E6537">
        <w:rPr>
          <w:rFonts w:ascii="Times New Roman" w:eastAsia="Arial Unicode MS" w:hAnsi="Times New Roman" w:cs="Times New Roman"/>
          <w:sz w:val="24"/>
          <w:szCs w:val="24"/>
          <w:lang/>
        </w:rPr>
        <w:t xml:space="preserve">сл. </w:t>
      </w:r>
      <w:proofErr w:type="spellStart"/>
      <w:r w:rsidRPr="000E6537">
        <w:rPr>
          <w:rFonts w:ascii="Times New Roman" w:eastAsia="Arial Unicode MS" w:hAnsi="Times New Roman" w:cs="Times New Roman"/>
          <w:sz w:val="24"/>
          <w:szCs w:val="24"/>
          <w:lang/>
        </w:rPr>
        <w:t>Дячкино</w:t>
      </w:r>
      <w:proofErr w:type="spellEnd"/>
    </w:p>
    <w:p w:rsidR="00921BFB" w:rsidRPr="00921BFB" w:rsidRDefault="00921BFB" w:rsidP="00921BF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p w:rsidR="00921BFB" w:rsidRPr="00921BFB" w:rsidRDefault="00921BFB" w:rsidP="00921BF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p w:rsidR="00921BFB" w:rsidRPr="00921BFB" w:rsidRDefault="00921BFB" w:rsidP="00921BFB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/>
        </w:rPr>
      </w:pPr>
      <w:r w:rsidRPr="00921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 w:rsidRPr="00921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Собрания депутатов</w:t>
      </w:r>
      <w:r w:rsidRPr="00921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21BFB">
        <w:rPr>
          <w:rFonts w:ascii="Times New Roman" w:eastAsia="Times New Roman" w:hAnsi="Times New Roman" w:cs="Times New Roman"/>
          <w:sz w:val="24"/>
          <w:szCs w:val="24"/>
          <w:lang w:eastAsia="ru-RU"/>
        </w:rPr>
        <w:t>Дячкинского</w:t>
      </w:r>
      <w:proofErr w:type="spellEnd"/>
      <w:r w:rsidRPr="0092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gramStart"/>
      <w:r w:rsidRPr="00921B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21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gramEnd"/>
      <w:r w:rsidRPr="0092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</w:t>
      </w:r>
      <w:proofErr w:type="spellStart"/>
      <w:r w:rsidRPr="00921BFB">
        <w:rPr>
          <w:rFonts w:ascii="Times New Roman" w:eastAsia="Times New Roman" w:hAnsi="Times New Roman" w:cs="Times New Roman"/>
          <w:sz w:val="24"/>
          <w:szCs w:val="24"/>
          <w:lang w:eastAsia="ru-RU"/>
        </w:rPr>
        <w:t>Дячкинского</w:t>
      </w:r>
      <w:proofErr w:type="spellEnd"/>
      <w:r w:rsidRPr="0092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921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Тарасовского района на 2019 год</w:t>
      </w:r>
      <w:r w:rsidRPr="00921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и на плановый период 2020 и 2021 годов»</w:t>
      </w:r>
    </w:p>
    <w:p w:rsidR="00921BFB" w:rsidRPr="00921BFB" w:rsidRDefault="00921BFB" w:rsidP="00921BF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559"/>
        <w:gridCol w:w="1134"/>
        <w:gridCol w:w="2126"/>
      </w:tblGrid>
      <w:tr w:rsidR="00921BFB" w:rsidRPr="00921BFB" w:rsidTr="00921BFB">
        <w:trPr>
          <w:trHeight w:val="398"/>
        </w:trPr>
        <w:tc>
          <w:tcPr>
            <w:tcW w:w="8080" w:type="dxa"/>
            <w:gridSpan w:val="4"/>
            <w:shd w:val="clear" w:color="auto" w:fill="auto"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Источники финансирования дефицита бюджета </w:t>
            </w:r>
            <w:proofErr w:type="spellStart"/>
            <w:r w:rsidRPr="0092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Дячкинского</w:t>
            </w:r>
            <w:proofErr w:type="spellEnd"/>
            <w:r w:rsidRPr="0092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Тарасовского района на 2019 год и на плановый период 2020 и 2021 годов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1BFB" w:rsidRPr="00921BFB" w:rsidTr="00921BFB">
        <w:trPr>
          <w:trHeight w:val="25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BFB" w:rsidRPr="00921BFB" w:rsidTr="00921BFB">
        <w:trPr>
          <w:trHeight w:val="342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921BFB" w:rsidRPr="00921BFB" w:rsidTr="00921BFB">
        <w:trPr>
          <w:trHeight w:val="276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</w:tr>
      <w:tr w:rsidR="00921BFB" w:rsidRPr="00921BFB" w:rsidTr="00921BFB">
        <w:trPr>
          <w:trHeight w:val="458"/>
        </w:trPr>
        <w:tc>
          <w:tcPr>
            <w:tcW w:w="1985" w:type="dxa"/>
            <w:vMerge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1BFB" w:rsidRPr="00921BFB" w:rsidTr="00921BFB">
        <w:trPr>
          <w:trHeight w:val="799"/>
        </w:trPr>
        <w:tc>
          <w:tcPr>
            <w:tcW w:w="1985" w:type="dxa"/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11 529,9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7 922,0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7 972,9</w:t>
            </w:r>
          </w:p>
        </w:tc>
      </w:tr>
      <w:tr w:rsidR="00921BFB" w:rsidRPr="00921BFB" w:rsidTr="00921BFB">
        <w:trPr>
          <w:trHeight w:val="799"/>
        </w:trPr>
        <w:tc>
          <w:tcPr>
            <w:tcW w:w="1985" w:type="dxa"/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14 660,5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7 922,0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7 972,9</w:t>
            </w:r>
          </w:p>
        </w:tc>
      </w:tr>
      <w:tr w:rsidR="00921BFB" w:rsidRPr="00921BFB" w:rsidTr="00921BFB">
        <w:trPr>
          <w:trHeight w:val="398"/>
        </w:trPr>
        <w:tc>
          <w:tcPr>
            <w:tcW w:w="1985" w:type="dxa"/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3 130,6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921BFB" w:rsidRPr="00921BFB" w:rsidRDefault="00921BFB" w:rsidP="00921BF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p w:rsidR="00921BFB" w:rsidRPr="000E6537" w:rsidRDefault="00921BFB" w:rsidP="00921BFB">
      <w:pPr>
        <w:suppressAutoHyphens/>
        <w:autoSpaceDN w:val="0"/>
        <w:spacing w:after="0" w:line="240" w:lineRule="auto"/>
        <w:ind w:left="780" w:hanging="42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E653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РОССИЙСКАЯ ФЕДЕРАЦИЯ</w:t>
      </w:r>
    </w:p>
    <w:p w:rsidR="00921BFB" w:rsidRPr="000E6537" w:rsidRDefault="00921BFB" w:rsidP="00921BFB">
      <w:pPr>
        <w:suppressAutoHyphens/>
        <w:autoSpaceDN w:val="0"/>
        <w:spacing w:after="0" w:line="240" w:lineRule="auto"/>
        <w:ind w:left="780" w:hanging="42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E653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РОСТОВСКАЯ ОБЛАСТЬ</w:t>
      </w:r>
    </w:p>
    <w:p w:rsidR="00921BFB" w:rsidRPr="000E6537" w:rsidRDefault="00921BFB" w:rsidP="00921BFB">
      <w:pPr>
        <w:suppressAutoHyphens/>
        <w:autoSpaceDN w:val="0"/>
        <w:spacing w:after="0" w:line="240" w:lineRule="auto"/>
        <w:ind w:left="780" w:hanging="42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E653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ТАРАСОВСКИЙ РАЙОН</w:t>
      </w:r>
    </w:p>
    <w:p w:rsidR="00921BFB" w:rsidRPr="000E6537" w:rsidRDefault="00921BFB" w:rsidP="00921BFB">
      <w:pPr>
        <w:suppressAutoHyphens/>
        <w:autoSpaceDN w:val="0"/>
        <w:spacing w:after="0" w:line="240" w:lineRule="auto"/>
        <w:ind w:left="780" w:hanging="42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E653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МУНИЦИПАЛЬНОЕ ОБРАЗОВАНИЕ</w:t>
      </w:r>
    </w:p>
    <w:p w:rsidR="00921BFB" w:rsidRPr="000E6537" w:rsidRDefault="00921BFB" w:rsidP="00921BFB">
      <w:pPr>
        <w:suppressAutoHyphens/>
        <w:autoSpaceDN w:val="0"/>
        <w:spacing w:after="0" w:line="240" w:lineRule="auto"/>
        <w:ind w:left="780" w:hanging="42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E653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«ДЯЧКИНСКОЕ СЕЛЬСКОЕ ПОСЕЛЕНИЕ»</w:t>
      </w:r>
    </w:p>
    <w:p w:rsidR="00921BFB" w:rsidRPr="000E6537" w:rsidRDefault="00921BFB" w:rsidP="00921BFB">
      <w:pPr>
        <w:suppressAutoHyphens/>
        <w:autoSpaceDN w:val="0"/>
        <w:spacing w:after="0" w:line="240" w:lineRule="auto"/>
        <w:ind w:left="780" w:hanging="42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E653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СОБРАНИЕ ДЕПУТАТОВ ДЯЧКИНСКОГО СЕЛЬСКОГО</w:t>
      </w:r>
    </w:p>
    <w:p w:rsidR="00921BFB" w:rsidRPr="000E6537" w:rsidRDefault="00921BFB" w:rsidP="00921BFB">
      <w:pPr>
        <w:suppressAutoHyphens/>
        <w:autoSpaceDN w:val="0"/>
        <w:spacing w:after="0" w:line="240" w:lineRule="auto"/>
        <w:ind w:left="780" w:hanging="42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E653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ПОСЕЛЕНИЯ</w:t>
      </w:r>
    </w:p>
    <w:p w:rsidR="00921BFB" w:rsidRPr="000E6537" w:rsidRDefault="00921BFB" w:rsidP="00921BFB">
      <w:pPr>
        <w:suppressAutoHyphens/>
        <w:autoSpaceDN w:val="0"/>
        <w:spacing w:after="0" w:line="240" w:lineRule="auto"/>
        <w:ind w:left="780" w:hanging="42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921BFB" w:rsidRPr="000E6537" w:rsidRDefault="00921BFB" w:rsidP="00921BFB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Arial"/>
          <w:b/>
          <w:bCs/>
          <w:kern w:val="3"/>
          <w:sz w:val="24"/>
          <w:szCs w:val="24"/>
          <w:lang w:eastAsia="zh-CN"/>
        </w:rPr>
      </w:pPr>
      <w:r w:rsidRPr="000E6537">
        <w:rPr>
          <w:rFonts w:ascii="Times New Roman" w:eastAsia="Times New Roman" w:hAnsi="Times New Roman" w:cs="Arial"/>
          <w:b/>
          <w:bCs/>
          <w:kern w:val="3"/>
          <w:sz w:val="24"/>
          <w:szCs w:val="24"/>
          <w:lang w:eastAsia="zh-CN"/>
        </w:rPr>
        <w:t>Р Е Ш Е Н И Е</w:t>
      </w:r>
    </w:p>
    <w:p w:rsidR="00921BFB" w:rsidRPr="000E6537" w:rsidRDefault="00921BFB" w:rsidP="00921B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0E653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              23.06.2020 года                                                                      №   120            </w:t>
      </w:r>
    </w:p>
    <w:p w:rsidR="00921BFB" w:rsidRPr="000E6537" w:rsidRDefault="00921BFB" w:rsidP="00921BF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0E653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сл. </w:t>
      </w:r>
      <w:proofErr w:type="spellStart"/>
      <w:r w:rsidRPr="000E653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Дячкино</w:t>
      </w:r>
      <w:proofErr w:type="spellEnd"/>
    </w:p>
    <w:p w:rsidR="00921BFB" w:rsidRPr="000E6537" w:rsidRDefault="00921BFB" w:rsidP="00921B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921BFB" w:rsidRPr="000E6537" w:rsidRDefault="00921BFB" w:rsidP="00921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6537">
        <w:rPr>
          <w:rFonts w:ascii="Times New Roman" w:eastAsia="Calibri" w:hAnsi="Times New Roman" w:cs="Times New Roman"/>
          <w:sz w:val="24"/>
          <w:szCs w:val="24"/>
        </w:rPr>
        <w:t xml:space="preserve">О назначении дополнительных выборов депутатов </w:t>
      </w:r>
    </w:p>
    <w:p w:rsidR="00921BFB" w:rsidRPr="000E6537" w:rsidRDefault="00921BFB" w:rsidP="00921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6537">
        <w:rPr>
          <w:rFonts w:ascii="Times New Roman" w:eastAsia="Calibri" w:hAnsi="Times New Roman" w:cs="Times New Roman"/>
          <w:sz w:val="24"/>
          <w:szCs w:val="24"/>
        </w:rPr>
        <w:t xml:space="preserve">Собрания депутатов муниципального образования </w:t>
      </w:r>
    </w:p>
    <w:p w:rsidR="00921BFB" w:rsidRPr="000E6537" w:rsidRDefault="00921BFB" w:rsidP="00921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6537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0E6537">
        <w:rPr>
          <w:rFonts w:ascii="Times New Roman" w:eastAsia="Calibri" w:hAnsi="Times New Roman" w:cs="Times New Roman"/>
          <w:sz w:val="24"/>
          <w:szCs w:val="24"/>
        </w:rPr>
        <w:t>Дячкинское</w:t>
      </w:r>
      <w:proofErr w:type="spellEnd"/>
      <w:r w:rsidRPr="000E6537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Тарасовского района</w:t>
      </w:r>
    </w:p>
    <w:p w:rsidR="00921BFB" w:rsidRPr="000E6537" w:rsidRDefault="00921BFB" w:rsidP="00921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6537">
        <w:rPr>
          <w:rFonts w:ascii="Times New Roman" w:eastAsia="Calibri" w:hAnsi="Times New Roman" w:cs="Times New Roman"/>
          <w:sz w:val="24"/>
          <w:szCs w:val="24"/>
        </w:rPr>
        <w:t xml:space="preserve">Ростовской области четвертого созыва </w:t>
      </w:r>
    </w:p>
    <w:p w:rsidR="00921BFB" w:rsidRPr="000E6537" w:rsidRDefault="00921BFB" w:rsidP="00921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6537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0E6537">
        <w:rPr>
          <w:rFonts w:ascii="Times New Roman" w:eastAsia="Calibri" w:hAnsi="Times New Roman" w:cs="Times New Roman"/>
          <w:sz w:val="24"/>
          <w:szCs w:val="24"/>
        </w:rPr>
        <w:t>Дячкинскому</w:t>
      </w:r>
      <w:proofErr w:type="spellEnd"/>
      <w:r w:rsidRPr="000E6537">
        <w:rPr>
          <w:rFonts w:ascii="Times New Roman" w:eastAsia="Calibri" w:hAnsi="Times New Roman" w:cs="Times New Roman"/>
          <w:sz w:val="24"/>
          <w:szCs w:val="24"/>
        </w:rPr>
        <w:t xml:space="preserve"> одномандатному избирательному округу № 1</w:t>
      </w:r>
    </w:p>
    <w:p w:rsidR="00921BFB" w:rsidRPr="000E6537" w:rsidRDefault="00921BFB" w:rsidP="00921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1BFB" w:rsidRPr="000E6537" w:rsidRDefault="00921BFB" w:rsidP="0092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537">
        <w:rPr>
          <w:rFonts w:ascii="Times New Roman" w:eastAsia="Calibri" w:hAnsi="Times New Roman" w:cs="Times New Roman"/>
          <w:sz w:val="24"/>
          <w:szCs w:val="24"/>
        </w:rPr>
        <w:tab/>
        <w:t>В соответствии с пунктами 1, 7 статьи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частями 1,3,  статьи 5, частью 4 ст. 67 Областного закона от 12 мая 2016 года № 525-ЗС «О выборах и референдумах в Ростовской области», также на основании статьи 9 Устава муниципального образования «</w:t>
      </w:r>
      <w:proofErr w:type="spellStart"/>
      <w:r w:rsidRPr="000E6537">
        <w:rPr>
          <w:rFonts w:ascii="Times New Roman" w:eastAsia="Calibri" w:hAnsi="Times New Roman" w:cs="Times New Roman"/>
          <w:sz w:val="24"/>
          <w:szCs w:val="24"/>
        </w:rPr>
        <w:t>Дячкинское</w:t>
      </w:r>
      <w:proofErr w:type="spellEnd"/>
      <w:r w:rsidRPr="000E6537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и на основании решения от 25.03.2020 года № 113 «О досрочном прекращении полномочий депутата Собрания депутатов </w:t>
      </w:r>
      <w:proofErr w:type="spellStart"/>
      <w:r w:rsidRPr="000E6537">
        <w:rPr>
          <w:rFonts w:ascii="Times New Roman" w:eastAsia="Calibri" w:hAnsi="Times New Roman" w:cs="Times New Roman"/>
          <w:sz w:val="24"/>
          <w:szCs w:val="24"/>
        </w:rPr>
        <w:t>Дячкинского</w:t>
      </w:r>
      <w:proofErr w:type="spellEnd"/>
      <w:r w:rsidRPr="000E653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E6537">
        <w:rPr>
          <w:rFonts w:ascii="Times New Roman" w:eastAsia="Calibri" w:hAnsi="Times New Roman" w:cs="Times New Roman"/>
          <w:sz w:val="24"/>
          <w:szCs w:val="24"/>
        </w:rPr>
        <w:t>Матиева</w:t>
      </w:r>
      <w:proofErr w:type="spellEnd"/>
      <w:r w:rsidRPr="000E6537">
        <w:rPr>
          <w:rFonts w:ascii="Times New Roman" w:eastAsia="Calibri" w:hAnsi="Times New Roman" w:cs="Times New Roman"/>
          <w:sz w:val="24"/>
          <w:szCs w:val="24"/>
        </w:rPr>
        <w:t xml:space="preserve"> М.К. в связи с отставкой по собственному желанию», Собрание депутатов </w:t>
      </w:r>
      <w:proofErr w:type="spellStart"/>
      <w:r w:rsidRPr="000E6537">
        <w:rPr>
          <w:rFonts w:ascii="Times New Roman" w:eastAsia="Calibri" w:hAnsi="Times New Roman" w:cs="Times New Roman"/>
          <w:sz w:val="24"/>
          <w:szCs w:val="24"/>
        </w:rPr>
        <w:t>Дячкинского</w:t>
      </w:r>
      <w:proofErr w:type="spellEnd"/>
      <w:r w:rsidRPr="000E653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921BFB" w:rsidRPr="000E6537" w:rsidRDefault="00921BFB" w:rsidP="00921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1BFB" w:rsidRPr="000E6537" w:rsidRDefault="00921BFB" w:rsidP="00921B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6537">
        <w:rPr>
          <w:rFonts w:ascii="Times New Roman" w:eastAsia="Calibri" w:hAnsi="Times New Roman" w:cs="Times New Roman"/>
          <w:sz w:val="24"/>
          <w:szCs w:val="24"/>
        </w:rPr>
        <w:t>РЕШИЛО:</w:t>
      </w:r>
    </w:p>
    <w:p w:rsidR="00921BFB" w:rsidRPr="000E6537" w:rsidRDefault="00921BFB" w:rsidP="00921B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1BFB" w:rsidRPr="000E6537" w:rsidRDefault="00921BFB" w:rsidP="00921BFB">
      <w:pPr>
        <w:numPr>
          <w:ilvl w:val="0"/>
          <w:numId w:val="38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537">
        <w:rPr>
          <w:rFonts w:ascii="Times New Roman" w:eastAsia="Calibri" w:hAnsi="Times New Roman" w:cs="Times New Roman"/>
          <w:sz w:val="24"/>
          <w:szCs w:val="24"/>
        </w:rPr>
        <w:t>Назначить дополнительные выборы депутата Собрания депутатов муниципального образования «</w:t>
      </w:r>
      <w:proofErr w:type="spellStart"/>
      <w:r w:rsidRPr="000E6537">
        <w:rPr>
          <w:rFonts w:ascii="Times New Roman" w:eastAsia="Calibri" w:hAnsi="Times New Roman" w:cs="Times New Roman"/>
          <w:sz w:val="24"/>
          <w:szCs w:val="24"/>
        </w:rPr>
        <w:t>Дячкинское</w:t>
      </w:r>
      <w:proofErr w:type="spellEnd"/>
      <w:r w:rsidRPr="000E6537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Тарасовского района Ростовской области четвертого созыва по </w:t>
      </w:r>
      <w:proofErr w:type="spellStart"/>
      <w:r w:rsidRPr="000E6537">
        <w:rPr>
          <w:rFonts w:ascii="Times New Roman" w:eastAsia="Calibri" w:hAnsi="Times New Roman" w:cs="Times New Roman"/>
          <w:sz w:val="24"/>
          <w:szCs w:val="24"/>
        </w:rPr>
        <w:t>Дячкинскому</w:t>
      </w:r>
      <w:proofErr w:type="spellEnd"/>
      <w:r w:rsidRPr="000E6537">
        <w:rPr>
          <w:rFonts w:ascii="Times New Roman" w:eastAsia="Calibri" w:hAnsi="Times New Roman" w:cs="Times New Roman"/>
          <w:sz w:val="24"/>
          <w:szCs w:val="24"/>
        </w:rPr>
        <w:t xml:space="preserve"> одномандатному избирательному округу № 1 на 13 сентября 2020 года.</w:t>
      </w:r>
    </w:p>
    <w:p w:rsidR="00921BFB" w:rsidRPr="000E6537" w:rsidRDefault="00921BFB" w:rsidP="00921BFB">
      <w:pPr>
        <w:numPr>
          <w:ilvl w:val="0"/>
          <w:numId w:val="38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537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решение в районной газете «Родная сторона» и разместить на сайте Администрации </w:t>
      </w:r>
      <w:proofErr w:type="spellStart"/>
      <w:r w:rsidRPr="000E6537">
        <w:rPr>
          <w:rFonts w:ascii="Times New Roman" w:eastAsia="Calibri" w:hAnsi="Times New Roman" w:cs="Times New Roman"/>
          <w:sz w:val="24"/>
          <w:szCs w:val="24"/>
        </w:rPr>
        <w:t>Дячкинского</w:t>
      </w:r>
      <w:proofErr w:type="spellEnd"/>
      <w:r w:rsidRPr="000E653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сети Интернет.</w:t>
      </w:r>
    </w:p>
    <w:p w:rsidR="00921BFB" w:rsidRPr="000E6537" w:rsidRDefault="00921BFB" w:rsidP="00921BFB">
      <w:pPr>
        <w:numPr>
          <w:ilvl w:val="0"/>
          <w:numId w:val="38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537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921BFB" w:rsidRPr="000E6537" w:rsidRDefault="00921BFB" w:rsidP="00921BFB">
      <w:pPr>
        <w:numPr>
          <w:ilvl w:val="0"/>
          <w:numId w:val="38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537">
        <w:rPr>
          <w:rFonts w:ascii="Times New Roman" w:eastAsia="Calibri" w:hAnsi="Times New Roman" w:cs="Times New Roman"/>
          <w:sz w:val="24"/>
          <w:szCs w:val="24"/>
        </w:rPr>
        <w:t>Направить настоящее решение в территориальную избирательную комиссию Тарасовского района.</w:t>
      </w:r>
    </w:p>
    <w:p w:rsidR="00921BFB" w:rsidRPr="000E6537" w:rsidRDefault="00921BFB" w:rsidP="00921BFB">
      <w:pPr>
        <w:numPr>
          <w:ilvl w:val="0"/>
          <w:numId w:val="38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537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решения оставляю за собой.</w:t>
      </w:r>
    </w:p>
    <w:p w:rsidR="00921BFB" w:rsidRPr="000E6537" w:rsidRDefault="00921BFB" w:rsidP="0092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1BFB" w:rsidRPr="000E6537" w:rsidRDefault="00921BFB" w:rsidP="0092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537">
        <w:rPr>
          <w:rFonts w:ascii="Times New Roman" w:eastAsia="Calibri" w:hAnsi="Times New Roman" w:cs="Times New Roman"/>
          <w:sz w:val="24"/>
          <w:szCs w:val="24"/>
        </w:rPr>
        <w:t>Председатель Собрания депутатов-</w:t>
      </w:r>
    </w:p>
    <w:p w:rsidR="00921BFB" w:rsidRPr="000E6537" w:rsidRDefault="00921BFB" w:rsidP="00921BFB">
      <w:pPr>
        <w:tabs>
          <w:tab w:val="left" w:pos="720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0E6537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0E6537">
        <w:rPr>
          <w:rFonts w:ascii="Times New Roman" w:eastAsia="Calibri" w:hAnsi="Times New Roman" w:cs="Times New Roman"/>
          <w:sz w:val="24"/>
          <w:szCs w:val="24"/>
        </w:rPr>
        <w:t>Дячкинского</w:t>
      </w:r>
      <w:proofErr w:type="spellEnd"/>
      <w:r w:rsidRPr="000E653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0E6537">
        <w:rPr>
          <w:rFonts w:ascii="Times New Roman" w:eastAsia="Calibri" w:hAnsi="Times New Roman" w:cs="Times New Roman"/>
          <w:sz w:val="24"/>
          <w:szCs w:val="24"/>
        </w:rPr>
        <w:tab/>
      </w:r>
      <w:r w:rsidRPr="000E653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  <w:r w:rsidRPr="000E653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E6537">
        <w:rPr>
          <w:rFonts w:ascii="Times New Roman" w:eastAsia="Arial Unicode MS" w:hAnsi="Times New Roman" w:cs="Times New Roman"/>
          <w:sz w:val="24"/>
          <w:szCs w:val="24"/>
          <w:lang/>
        </w:rPr>
        <w:t>С.И.Воликов</w:t>
      </w:r>
      <w:proofErr w:type="spellEnd"/>
      <w:r w:rsidRPr="000E6537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</w:p>
    <w:p w:rsidR="00921BFB" w:rsidRPr="000E6537" w:rsidRDefault="00921BFB" w:rsidP="00921BFB">
      <w:pPr>
        <w:tabs>
          <w:tab w:val="left" w:pos="720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0E6537">
        <w:rPr>
          <w:rFonts w:ascii="Times New Roman" w:eastAsia="Arial Unicode MS" w:hAnsi="Times New Roman" w:cs="Times New Roman"/>
          <w:sz w:val="24"/>
          <w:szCs w:val="24"/>
          <w:lang/>
        </w:rPr>
        <w:t xml:space="preserve"> «</w:t>
      </w:r>
      <w:r w:rsidRPr="000E6537">
        <w:rPr>
          <w:rFonts w:ascii="Times New Roman" w:eastAsia="Arial Unicode MS" w:hAnsi="Times New Roman" w:cs="Times New Roman"/>
          <w:sz w:val="24"/>
          <w:szCs w:val="24"/>
          <w:lang w:val="en-US"/>
        </w:rPr>
        <w:t>2</w:t>
      </w:r>
      <w:r w:rsidRPr="000E6537">
        <w:rPr>
          <w:rFonts w:ascii="Times New Roman" w:eastAsia="Arial Unicode MS" w:hAnsi="Times New Roman" w:cs="Times New Roman"/>
          <w:sz w:val="24"/>
          <w:szCs w:val="24"/>
          <w:lang/>
        </w:rPr>
        <w:t xml:space="preserve">3» июня 2020г. </w:t>
      </w:r>
      <w:proofErr w:type="gramStart"/>
      <w:r w:rsidRPr="000E6537">
        <w:rPr>
          <w:rFonts w:ascii="Times New Roman" w:eastAsia="Arial Unicode MS" w:hAnsi="Times New Roman" w:cs="Times New Roman"/>
          <w:sz w:val="24"/>
          <w:szCs w:val="24"/>
          <w:lang/>
        </w:rPr>
        <w:t>№  120</w:t>
      </w:r>
      <w:proofErr w:type="gramEnd"/>
    </w:p>
    <w:p w:rsidR="00921BFB" w:rsidRPr="000E6537" w:rsidRDefault="00921BFB" w:rsidP="00921BF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537">
        <w:rPr>
          <w:rFonts w:ascii="Times New Roman" w:eastAsia="Arial Unicode MS" w:hAnsi="Times New Roman" w:cs="Times New Roman"/>
          <w:sz w:val="24"/>
          <w:szCs w:val="24"/>
          <w:lang/>
        </w:rPr>
        <w:t xml:space="preserve">сл. </w:t>
      </w:r>
      <w:proofErr w:type="spellStart"/>
      <w:r w:rsidRPr="000E6537">
        <w:rPr>
          <w:rFonts w:ascii="Times New Roman" w:eastAsia="Arial Unicode MS" w:hAnsi="Times New Roman" w:cs="Times New Roman"/>
          <w:sz w:val="24"/>
          <w:szCs w:val="24"/>
          <w:lang/>
        </w:rPr>
        <w:t>Дячкино</w:t>
      </w:r>
      <w:proofErr w:type="spellEnd"/>
      <w:r w:rsidRPr="000E6537">
        <w:rPr>
          <w:rFonts w:ascii="Times New Roman" w:eastAsia="Calibri" w:hAnsi="Times New Roman" w:cs="Times New Roman"/>
          <w:sz w:val="24"/>
          <w:szCs w:val="24"/>
        </w:rPr>
        <w:tab/>
      </w:r>
    </w:p>
    <w:p w:rsidR="00304F6A" w:rsidRPr="000E6537" w:rsidRDefault="00304F6A" w:rsidP="00304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1BFB" w:rsidRPr="000E6537" w:rsidRDefault="00921BFB" w:rsidP="00921BF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E653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РОССИЙСКАЯ ФЕДЕРАЦИЯ</w:t>
      </w:r>
    </w:p>
    <w:p w:rsidR="00921BFB" w:rsidRPr="000E6537" w:rsidRDefault="00921BFB" w:rsidP="00921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</w:t>
      </w:r>
    </w:p>
    <w:p w:rsidR="00921BFB" w:rsidRPr="000E6537" w:rsidRDefault="00921BFB" w:rsidP="00921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5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ТАРАСОВСКИЙ РАЙОН</w:t>
      </w:r>
    </w:p>
    <w:p w:rsidR="00921BFB" w:rsidRPr="000E6537" w:rsidRDefault="00921BFB" w:rsidP="00921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5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921BFB" w:rsidRPr="000E6537" w:rsidRDefault="00921BFB" w:rsidP="00921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537">
        <w:rPr>
          <w:rFonts w:ascii="Times New Roman" w:eastAsia="Times New Roman" w:hAnsi="Times New Roman" w:cs="Times New Roman"/>
          <w:sz w:val="24"/>
          <w:szCs w:val="24"/>
          <w:lang w:eastAsia="ru-RU"/>
        </w:rPr>
        <w:t>«ДЯЧКИНСКОЕ СЕЛЬСКОЕ ПОСЕЛЕНИЕ»</w:t>
      </w:r>
    </w:p>
    <w:p w:rsidR="00921BFB" w:rsidRPr="000E6537" w:rsidRDefault="00921BFB" w:rsidP="00921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FB" w:rsidRPr="000E6537" w:rsidRDefault="00921BFB" w:rsidP="00921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ДЯЧКИНСКОГО СЕЛЬСКОГО ПОСЕЛЕНИЯ</w:t>
      </w:r>
    </w:p>
    <w:p w:rsidR="00921BFB" w:rsidRPr="000E6537" w:rsidRDefault="00921BFB" w:rsidP="00921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FB" w:rsidRPr="000E6537" w:rsidRDefault="00921BFB" w:rsidP="00921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РЕШЕНИЕ                                     </w:t>
      </w:r>
    </w:p>
    <w:p w:rsidR="00921BFB" w:rsidRPr="000E6537" w:rsidRDefault="00921BFB" w:rsidP="00921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89" w:type="dxa"/>
        <w:tblInd w:w="108" w:type="dxa"/>
        <w:tblLook w:val="0000" w:firstRow="0" w:lastRow="0" w:firstColumn="0" w:lastColumn="0" w:noHBand="0" w:noVBand="0"/>
      </w:tblPr>
      <w:tblGrid>
        <w:gridCol w:w="9356"/>
        <w:gridCol w:w="4333"/>
      </w:tblGrid>
      <w:tr w:rsidR="00921BFB" w:rsidRPr="000E6537" w:rsidTr="00921BF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356" w:type="dxa"/>
          </w:tcPr>
          <w:p w:rsidR="00921BFB" w:rsidRPr="000E6537" w:rsidRDefault="00921BFB" w:rsidP="00921BFB">
            <w:pPr>
              <w:widowControl w:val="0"/>
              <w:tabs>
                <w:tab w:val="left" w:pos="692"/>
                <w:tab w:val="left" w:pos="2520"/>
              </w:tabs>
              <w:autoSpaceDE w:val="0"/>
              <w:autoSpaceDN w:val="0"/>
              <w:adjustRightInd w:val="0"/>
              <w:spacing w:after="0" w:line="216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июня 2020 года             № 121            сл. </w:t>
            </w:r>
            <w:proofErr w:type="spellStart"/>
            <w:r w:rsidRPr="000E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Дячкино</w:t>
            </w:r>
            <w:proofErr w:type="spellEnd"/>
          </w:p>
        </w:tc>
        <w:tc>
          <w:tcPr>
            <w:tcW w:w="4333" w:type="dxa"/>
            <w:vAlign w:val="bottom"/>
          </w:tcPr>
          <w:p w:rsidR="00921BFB" w:rsidRPr="000E6537" w:rsidRDefault="00921BFB" w:rsidP="00921BFB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1BFB" w:rsidRPr="000E6537" w:rsidRDefault="00921BFB" w:rsidP="00921BFB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Собрания Депутатов </w:t>
      </w:r>
      <w:proofErr w:type="spellStart"/>
      <w:r w:rsidRPr="000E6537">
        <w:rPr>
          <w:rFonts w:ascii="Times New Roman" w:eastAsia="Times New Roman" w:hAnsi="Times New Roman" w:cs="Times New Roman"/>
          <w:sz w:val="24"/>
          <w:szCs w:val="24"/>
          <w:lang w:eastAsia="ru-RU"/>
        </w:rPr>
        <w:t>Дячкинского</w:t>
      </w:r>
      <w:proofErr w:type="spellEnd"/>
      <w:r w:rsidRPr="000E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25.12.2019г. №103 «Об установлении земельного налога»</w:t>
      </w:r>
    </w:p>
    <w:p w:rsidR="00921BFB" w:rsidRPr="000E6537" w:rsidRDefault="00921BFB" w:rsidP="00921BFB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FB" w:rsidRPr="000E6537" w:rsidRDefault="00921BFB" w:rsidP="00921BFB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0E653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         В соответствие с главой 31 части 2 Налогового Кодекса Российской Федерации, а также в связи с изменениями в Налоговом кодексе </w:t>
      </w:r>
      <w:r w:rsidRPr="000E653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Российской Федерации, вносимыми Федеральным законом от 29.09.2019 №325-ФЗ, в п.2 ст.387 и в п.1 ст.397 Налогового кодекса, руководствуясь Уставом муниципального образования «</w:t>
      </w:r>
      <w:proofErr w:type="spellStart"/>
      <w:r w:rsidRPr="000E653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Дячкинское</w:t>
      </w:r>
      <w:proofErr w:type="spellEnd"/>
      <w:r w:rsidRPr="000E653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сельское поселение», Собрание депутатов </w:t>
      </w:r>
      <w:proofErr w:type="spellStart"/>
      <w:r w:rsidRPr="000E653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Дячкинского</w:t>
      </w:r>
      <w:proofErr w:type="spellEnd"/>
      <w:r w:rsidRPr="000E653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сельского поселения</w:t>
      </w:r>
    </w:p>
    <w:p w:rsidR="00921BFB" w:rsidRPr="000E6537" w:rsidRDefault="00921BFB" w:rsidP="00921BFB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180" w:firstLine="528"/>
        <w:jc w:val="center"/>
        <w:rPr>
          <w:rFonts w:ascii="Times New Roman" w:eastAsia="Times New Roman" w:hAnsi="Times New Roman" w:cs="Times New Roman"/>
          <w:caps/>
          <w:color w:val="000000"/>
          <w:spacing w:val="-5"/>
          <w:sz w:val="24"/>
          <w:szCs w:val="24"/>
          <w:lang w:eastAsia="ru-RU"/>
        </w:rPr>
      </w:pPr>
    </w:p>
    <w:p w:rsidR="00921BFB" w:rsidRPr="000E6537" w:rsidRDefault="00921BFB" w:rsidP="00921BFB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180" w:firstLine="528"/>
        <w:jc w:val="center"/>
        <w:rPr>
          <w:rFonts w:ascii="Times New Roman" w:eastAsia="Times New Roman" w:hAnsi="Times New Roman" w:cs="Times New Roman"/>
          <w:caps/>
          <w:color w:val="000000"/>
          <w:spacing w:val="-5"/>
          <w:sz w:val="24"/>
          <w:szCs w:val="24"/>
          <w:lang w:eastAsia="ru-RU"/>
        </w:rPr>
      </w:pPr>
      <w:r w:rsidRPr="000E6537">
        <w:rPr>
          <w:rFonts w:ascii="Times New Roman" w:eastAsia="Times New Roman" w:hAnsi="Times New Roman" w:cs="Times New Roman"/>
          <w:caps/>
          <w:color w:val="000000"/>
          <w:spacing w:val="-5"/>
          <w:sz w:val="24"/>
          <w:szCs w:val="24"/>
          <w:lang w:eastAsia="ru-RU"/>
        </w:rPr>
        <w:t>решило:</w:t>
      </w:r>
    </w:p>
    <w:p w:rsidR="00921BFB" w:rsidRPr="000E6537" w:rsidRDefault="00921BFB" w:rsidP="00921BFB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180" w:firstLine="528"/>
        <w:jc w:val="center"/>
        <w:rPr>
          <w:rFonts w:ascii="Times New Roman" w:eastAsia="Times New Roman" w:hAnsi="Times New Roman" w:cs="Times New Roman"/>
          <w:caps/>
          <w:color w:val="000000"/>
          <w:spacing w:val="-5"/>
          <w:sz w:val="24"/>
          <w:szCs w:val="24"/>
          <w:lang w:eastAsia="ru-RU"/>
        </w:rPr>
      </w:pPr>
    </w:p>
    <w:p w:rsidR="00921BFB" w:rsidRPr="000E6537" w:rsidRDefault="00921BFB" w:rsidP="00921BFB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before="120" w:after="0" w:line="240" w:lineRule="auto"/>
        <w:ind w:firstLine="528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0E653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1. Внести изменения в решение Собрания депутатов </w:t>
      </w:r>
      <w:proofErr w:type="spellStart"/>
      <w:r w:rsidRPr="000E653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Дячкинского</w:t>
      </w:r>
      <w:proofErr w:type="spellEnd"/>
      <w:r w:rsidRPr="000E653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сельского поселения от 25.12.2019 № 103 «Об установлении земельного налога»:</w:t>
      </w:r>
    </w:p>
    <w:p w:rsidR="00921BFB" w:rsidRPr="000E6537" w:rsidRDefault="00921BFB" w:rsidP="00921BFB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before="120" w:after="0" w:line="240" w:lineRule="auto"/>
        <w:ind w:firstLine="528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0E653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1.1 Статью 3 признать утратившей силу.</w:t>
      </w:r>
    </w:p>
    <w:p w:rsidR="00921BFB" w:rsidRPr="000E6537" w:rsidRDefault="00921BFB" w:rsidP="00921BFB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921BFB" w:rsidRPr="000E6537" w:rsidRDefault="00921BFB" w:rsidP="00921BFB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0E653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1.2. Статью 5.1 изложить в следующей редакции: «Настоящее решение вступает в силу с 1 января 2020 года, но не ранее чем по истечении одного месяца со дня его официального опубликования. Начиная с уплаты земельного налога за 2020 год, применяются положения</w:t>
      </w:r>
      <w:r w:rsidRPr="000E653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п.2 ст.387 и п.1 ст.397 Налогового кодекса, которые вступают в силу с 1 января 2021 года».</w:t>
      </w:r>
    </w:p>
    <w:p w:rsidR="00921BFB" w:rsidRPr="000E6537" w:rsidRDefault="00921BFB" w:rsidP="00921BFB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0E653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2.</w:t>
      </w:r>
      <w:r w:rsidRPr="000E653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921BFB" w:rsidRPr="000E6537" w:rsidRDefault="00921BFB" w:rsidP="00921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921BFB" w:rsidRPr="000E6537" w:rsidRDefault="00921BFB" w:rsidP="00921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0E653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Председатель Собрания депутатов –</w:t>
      </w:r>
    </w:p>
    <w:p w:rsidR="00921BFB" w:rsidRPr="000E6537" w:rsidRDefault="00921BFB" w:rsidP="00921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0E653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глава </w:t>
      </w:r>
      <w:proofErr w:type="spellStart"/>
      <w:r w:rsidRPr="000E653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Дячкинского</w:t>
      </w:r>
      <w:proofErr w:type="spellEnd"/>
      <w:r w:rsidRPr="000E653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сельского поселения</w:t>
      </w:r>
      <w:r w:rsidRPr="000E653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ab/>
      </w:r>
      <w:r w:rsidRPr="000E653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ab/>
      </w:r>
      <w:r w:rsidRPr="000E653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ab/>
      </w:r>
      <w:r w:rsidRPr="000E653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ab/>
      </w:r>
      <w:r w:rsidRPr="000E653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ab/>
        <w:t xml:space="preserve">С.И. </w:t>
      </w:r>
      <w:proofErr w:type="spellStart"/>
      <w:r w:rsidRPr="000E653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Воликов</w:t>
      </w:r>
      <w:proofErr w:type="spellEnd"/>
    </w:p>
    <w:p w:rsidR="00921BFB" w:rsidRPr="000E6537" w:rsidRDefault="00921BFB" w:rsidP="00921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921BFB" w:rsidRPr="000E6537" w:rsidRDefault="00921BFB" w:rsidP="00921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0E653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сл. </w:t>
      </w:r>
      <w:proofErr w:type="spellStart"/>
      <w:r w:rsidRPr="000E653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Дячкино</w:t>
      </w:r>
      <w:proofErr w:type="spellEnd"/>
    </w:p>
    <w:p w:rsidR="00921BFB" w:rsidRPr="000E6537" w:rsidRDefault="00921BFB" w:rsidP="00921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0E653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«23» июня 2020 года № 121</w:t>
      </w:r>
    </w:p>
    <w:p w:rsidR="00921BFB" w:rsidRPr="00304F6A" w:rsidRDefault="00921BFB" w:rsidP="00304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921BFB" w:rsidRPr="00304F6A" w:rsidSect="004A3B6C">
      <w:footerReference w:type="defaul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E54" w:rsidRDefault="00F17E54" w:rsidP="000A137B">
      <w:pPr>
        <w:spacing w:after="0" w:line="240" w:lineRule="auto"/>
      </w:pPr>
      <w:r>
        <w:separator/>
      </w:r>
    </w:p>
  </w:endnote>
  <w:endnote w:type="continuationSeparator" w:id="0">
    <w:p w:rsidR="00F17E54" w:rsidRDefault="00F17E54" w:rsidP="000A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779477"/>
      <w:docPartObj>
        <w:docPartGallery w:val="Page Numbers (Bottom of Page)"/>
        <w:docPartUnique/>
      </w:docPartObj>
    </w:sdtPr>
    <w:sdtContent>
      <w:p w:rsidR="00921BFB" w:rsidRDefault="00921BF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073">
          <w:rPr>
            <w:noProof/>
          </w:rPr>
          <w:t>1</w:t>
        </w:r>
        <w:r>
          <w:fldChar w:fldCharType="end"/>
        </w:r>
      </w:p>
    </w:sdtContent>
  </w:sdt>
  <w:p w:rsidR="00921BFB" w:rsidRDefault="00921B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E54" w:rsidRDefault="00F17E54" w:rsidP="000A137B">
      <w:pPr>
        <w:spacing w:after="0" w:line="240" w:lineRule="auto"/>
      </w:pPr>
      <w:r>
        <w:separator/>
      </w:r>
    </w:p>
  </w:footnote>
  <w:footnote w:type="continuationSeparator" w:id="0">
    <w:p w:rsidR="00F17E54" w:rsidRDefault="00F17E54" w:rsidP="000A1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72FEFA5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pStyle w:val="a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50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180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17" w:hanging="360"/>
      </w:pPr>
    </w:lvl>
  </w:abstractNum>
  <w:abstractNum w:abstractNumId="6" w15:restartNumberingAfterBreak="0">
    <w:nsid w:val="00000007"/>
    <w:multiLevelType w:val="singleLevel"/>
    <w:tmpl w:val="E4EA92C0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sz w:val="28"/>
        <w:szCs w:val="28"/>
      </w:rPr>
    </w:lvl>
  </w:abstractNum>
  <w:abstractNum w:abstractNumId="7" w15:restartNumberingAfterBreak="0">
    <w:nsid w:val="00000008"/>
    <w:multiLevelType w:val="multilevel"/>
    <w:tmpl w:val="510A547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638" w:hanging="930"/>
      </w:pPr>
      <w:rPr>
        <w:rFonts w:ascii="Symbol" w:hAnsi="Symbol"/>
      </w:rPr>
    </w:lvl>
    <w:lvl w:ilvl="1">
      <w:start w:val="1"/>
      <w:numFmt w:val="decimal"/>
      <w:isLgl/>
      <w:lvlText w:val="%1.%2"/>
      <w:lvlJc w:val="left"/>
      <w:pPr>
        <w:ind w:left="165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5900DFB"/>
    <w:multiLevelType w:val="multilevel"/>
    <w:tmpl w:val="ED64B8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2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hint="default"/>
      </w:rPr>
    </w:lvl>
  </w:abstractNum>
  <w:abstractNum w:abstractNumId="10" w15:restartNumberingAfterBreak="0">
    <w:nsid w:val="15580A9D"/>
    <w:multiLevelType w:val="multilevel"/>
    <w:tmpl w:val="654EE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1" w15:restartNumberingAfterBreak="0">
    <w:nsid w:val="1D7C6070"/>
    <w:multiLevelType w:val="hybridMultilevel"/>
    <w:tmpl w:val="371EF4F4"/>
    <w:lvl w:ilvl="0" w:tplc="842C337A">
      <w:start w:val="1"/>
      <w:numFmt w:val="decimal"/>
      <w:lvlText w:val="%1."/>
      <w:lvlJc w:val="left"/>
      <w:pPr>
        <w:ind w:left="876" w:hanging="876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2" w15:restartNumberingAfterBreak="0">
    <w:nsid w:val="1FAB15E7"/>
    <w:multiLevelType w:val="multilevel"/>
    <w:tmpl w:val="6FAC9D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88" w:hanging="2160"/>
      </w:pPr>
      <w:rPr>
        <w:rFonts w:hint="default"/>
      </w:rPr>
    </w:lvl>
  </w:abstractNum>
  <w:abstractNum w:abstractNumId="13" w15:restartNumberingAfterBreak="0">
    <w:nsid w:val="20E51CF5"/>
    <w:multiLevelType w:val="hybridMultilevel"/>
    <w:tmpl w:val="F18AC7E4"/>
    <w:lvl w:ilvl="0" w:tplc="FA3C9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106505"/>
    <w:multiLevelType w:val="multilevel"/>
    <w:tmpl w:val="6FAC9D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88" w:hanging="2160"/>
      </w:pPr>
      <w:rPr>
        <w:rFonts w:hint="default"/>
      </w:rPr>
    </w:lvl>
  </w:abstractNum>
  <w:abstractNum w:abstractNumId="15" w15:restartNumberingAfterBreak="0">
    <w:nsid w:val="311A61EB"/>
    <w:multiLevelType w:val="multilevel"/>
    <w:tmpl w:val="83B2C48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55" w:hanging="2160"/>
      </w:pPr>
      <w:rPr>
        <w:rFonts w:hint="default"/>
      </w:rPr>
    </w:lvl>
  </w:abstractNum>
  <w:abstractNum w:abstractNumId="16" w15:restartNumberingAfterBreak="0">
    <w:nsid w:val="31820D61"/>
    <w:multiLevelType w:val="multilevel"/>
    <w:tmpl w:val="6FAC9D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88" w:hanging="2160"/>
      </w:pPr>
      <w:rPr>
        <w:rFonts w:hint="default"/>
      </w:rPr>
    </w:lvl>
  </w:abstractNum>
  <w:abstractNum w:abstractNumId="17" w15:restartNumberingAfterBreak="0">
    <w:nsid w:val="3CEC5DB8"/>
    <w:multiLevelType w:val="multilevel"/>
    <w:tmpl w:val="469A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900664"/>
    <w:multiLevelType w:val="hybridMultilevel"/>
    <w:tmpl w:val="615A26FA"/>
    <w:lvl w:ilvl="0" w:tplc="7D98BA8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FE1D0E"/>
    <w:multiLevelType w:val="multilevel"/>
    <w:tmpl w:val="BB5668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6D76AC5"/>
    <w:multiLevelType w:val="hybridMultilevel"/>
    <w:tmpl w:val="C7C09562"/>
    <w:lvl w:ilvl="0" w:tplc="B2CCEA52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C627F77"/>
    <w:multiLevelType w:val="multilevel"/>
    <w:tmpl w:val="76C24F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2" w15:restartNumberingAfterBreak="0">
    <w:nsid w:val="4D3E0F34"/>
    <w:multiLevelType w:val="hybridMultilevel"/>
    <w:tmpl w:val="E1C00A2E"/>
    <w:lvl w:ilvl="0" w:tplc="7158D862">
      <w:start w:val="1"/>
      <w:numFmt w:val="decimal"/>
      <w:lvlText w:val="%1)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E8763EE"/>
    <w:multiLevelType w:val="hybridMultilevel"/>
    <w:tmpl w:val="7B96B8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A1FF7"/>
    <w:multiLevelType w:val="hybridMultilevel"/>
    <w:tmpl w:val="F9D651F4"/>
    <w:lvl w:ilvl="0" w:tplc="64743C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9C34FD3"/>
    <w:multiLevelType w:val="multilevel"/>
    <w:tmpl w:val="0B02BB7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5C8F2898"/>
    <w:multiLevelType w:val="multilevel"/>
    <w:tmpl w:val="257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7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7" w15:restartNumberingAfterBreak="0">
    <w:nsid w:val="5E0769E2"/>
    <w:multiLevelType w:val="hybridMultilevel"/>
    <w:tmpl w:val="DE0C2FF2"/>
    <w:lvl w:ilvl="0" w:tplc="A240FCE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 w15:restartNumberingAfterBreak="0">
    <w:nsid w:val="600617F5"/>
    <w:multiLevelType w:val="hybridMultilevel"/>
    <w:tmpl w:val="414C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76584"/>
    <w:multiLevelType w:val="multilevel"/>
    <w:tmpl w:val="6FAC9D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88" w:hanging="2160"/>
      </w:pPr>
      <w:rPr>
        <w:rFonts w:hint="default"/>
      </w:rPr>
    </w:lvl>
  </w:abstractNum>
  <w:abstractNum w:abstractNumId="30" w15:restartNumberingAfterBreak="0">
    <w:nsid w:val="63353ED6"/>
    <w:multiLevelType w:val="hybridMultilevel"/>
    <w:tmpl w:val="1A68864A"/>
    <w:lvl w:ilvl="0" w:tplc="0A3600EE">
      <w:start w:val="1"/>
      <w:numFmt w:val="decimal"/>
      <w:lvlText w:val="%1."/>
      <w:lvlJc w:val="left"/>
      <w:pPr>
        <w:ind w:left="1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1" w:hanging="360"/>
      </w:pPr>
    </w:lvl>
    <w:lvl w:ilvl="2" w:tplc="0419001B" w:tentative="1">
      <w:start w:val="1"/>
      <w:numFmt w:val="lowerRoman"/>
      <w:lvlText w:val="%3."/>
      <w:lvlJc w:val="right"/>
      <w:pPr>
        <w:ind w:left="3401" w:hanging="180"/>
      </w:pPr>
    </w:lvl>
    <w:lvl w:ilvl="3" w:tplc="0419000F" w:tentative="1">
      <w:start w:val="1"/>
      <w:numFmt w:val="decimal"/>
      <w:lvlText w:val="%4."/>
      <w:lvlJc w:val="left"/>
      <w:pPr>
        <w:ind w:left="4121" w:hanging="360"/>
      </w:pPr>
    </w:lvl>
    <w:lvl w:ilvl="4" w:tplc="04190019" w:tentative="1">
      <w:start w:val="1"/>
      <w:numFmt w:val="lowerLetter"/>
      <w:lvlText w:val="%5."/>
      <w:lvlJc w:val="left"/>
      <w:pPr>
        <w:ind w:left="4841" w:hanging="360"/>
      </w:pPr>
    </w:lvl>
    <w:lvl w:ilvl="5" w:tplc="0419001B" w:tentative="1">
      <w:start w:val="1"/>
      <w:numFmt w:val="lowerRoman"/>
      <w:lvlText w:val="%6."/>
      <w:lvlJc w:val="right"/>
      <w:pPr>
        <w:ind w:left="5561" w:hanging="180"/>
      </w:pPr>
    </w:lvl>
    <w:lvl w:ilvl="6" w:tplc="0419000F" w:tentative="1">
      <w:start w:val="1"/>
      <w:numFmt w:val="decimal"/>
      <w:lvlText w:val="%7."/>
      <w:lvlJc w:val="left"/>
      <w:pPr>
        <w:ind w:left="6281" w:hanging="360"/>
      </w:pPr>
    </w:lvl>
    <w:lvl w:ilvl="7" w:tplc="04190019" w:tentative="1">
      <w:start w:val="1"/>
      <w:numFmt w:val="lowerLetter"/>
      <w:lvlText w:val="%8."/>
      <w:lvlJc w:val="left"/>
      <w:pPr>
        <w:ind w:left="7001" w:hanging="360"/>
      </w:pPr>
    </w:lvl>
    <w:lvl w:ilvl="8" w:tplc="0419001B" w:tentative="1">
      <w:start w:val="1"/>
      <w:numFmt w:val="lowerRoman"/>
      <w:lvlText w:val="%9."/>
      <w:lvlJc w:val="right"/>
      <w:pPr>
        <w:ind w:left="7721" w:hanging="180"/>
      </w:pPr>
    </w:lvl>
  </w:abstractNum>
  <w:abstractNum w:abstractNumId="31" w15:restartNumberingAfterBreak="0">
    <w:nsid w:val="64682823"/>
    <w:multiLevelType w:val="multilevel"/>
    <w:tmpl w:val="0B9CA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752E56"/>
    <w:multiLevelType w:val="multilevel"/>
    <w:tmpl w:val="C52CD912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9041081"/>
    <w:multiLevelType w:val="hybridMultilevel"/>
    <w:tmpl w:val="D3A86C86"/>
    <w:lvl w:ilvl="0" w:tplc="B908DBD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71192131"/>
    <w:multiLevelType w:val="multilevel"/>
    <w:tmpl w:val="6FAC9D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88" w:hanging="2160"/>
      </w:pPr>
      <w:rPr>
        <w:rFonts w:hint="default"/>
      </w:rPr>
    </w:lvl>
  </w:abstractNum>
  <w:abstractNum w:abstractNumId="35" w15:restartNumberingAfterBreak="0">
    <w:nsid w:val="71EE76E4"/>
    <w:multiLevelType w:val="hybridMultilevel"/>
    <w:tmpl w:val="A240F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E0DDB"/>
    <w:multiLevelType w:val="hybridMultilevel"/>
    <w:tmpl w:val="FD5656DC"/>
    <w:lvl w:ilvl="0" w:tplc="93129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1ABB3E">
      <w:numFmt w:val="none"/>
      <w:lvlText w:val=""/>
      <w:lvlJc w:val="left"/>
      <w:pPr>
        <w:tabs>
          <w:tab w:val="num" w:pos="360"/>
        </w:tabs>
      </w:pPr>
    </w:lvl>
    <w:lvl w:ilvl="2" w:tplc="B9EAB546">
      <w:numFmt w:val="none"/>
      <w:lvlText w:val=""/>
      <w:lvlJc w:val="left"/>
      <w:pPr>
        <w:tabs>
          <w:tab w:val="num" w:pos="360"/>
        </w:tabs>
      </w:pPr>
    </w:lvl>
    <w:lvl w:ilvl="3" w:tplc="DB20F626">
      <w:numFmt w:val="none"/>
      <w:lvlText w:val=""/>
      <w:lvlJc w:val="left"/>
      <w:pPr>
        <w:tabs>
          <w:tab w:val="num" w:pos="360"/>
        </w:tabs>
      </w:pPr>
    </w:lvl>
    <w:lvl w:ilvl="4" w:tplc="D0D0641C">
      <w:numFmt w:val="none"/>
      <w:lvlText w:val=""/>
      <w:lvlJc w:val="left"/>
      <w:pPr>
        <w:tabs>
          <w:tab w:val="num" w:pos="360"/>
        </w:tabs>
      </w:pPr>
    </w:lvl>
    <w:lvl w:ilvl="5" w:tplc="FCDAE490">
      <w:numFmt w:val="none"/>
      <w:lvlText w:val=""/>
      <w:lvlJc w:val="left"/>
      <w:pPr>
        <w:tabs>
          <w:tab w:val="num" w:pos="360"/>
        </w:tabs>
      </w:pPr>
    </w:lvl>
    <w:lvl w:ilvl="6" w:tplc="E968C7B0">
      <w:numFmt w:val="none"/>
      <w:lvlText w:val=""/>
      <w:lvlJc w:val="left"/>
      <w:pPr>
        <w:tabs>
          <w:tab w:val="num" w:pos="360"/>
        </w:tabs>
      </w:pPr>
    </w:lvl>
    <w:lvl w:ilvl="7" w:tplc="5A5A92D6">
      <w:numFmt w:val="none"/>
      <w:lvlText w:val=""/>
      <w:lvlJc w:val="left"/>
      <w:pPr>
        <w:tabs>
          <w:tab w:val="num" w:pos="360"/>
        </w:tabs>
      </w:pPr>
    </w:lvl>
    <w:lvl w:ilvl="8" w:tplc="A412BDA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0"/>
  </w:num>
  <w:num w:numId="5">
    <w:abstractNumId w:val="22"/>
  </w:num>
  <w:num w:numId="6">
    <w:abstractNumId w:val="10"/>
  </w:num>
  <w:num w:numId="7">
    <w:abstractNumId w:val="2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27"/>
  </w:num>
  <w:num w:numId="11">
    <w:abstractNumId w:val="36"/>
  </w:num>
  <w:num w:numId="12">
    <w:abstractNumId w:val="2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26"/>
  </w:num>
  <w:num w:numId="19">
    <w:abstractNumId w:val="24"/>
  </w:num>
  <w:num w:numId="20">
    <w:abstractNumId w:val="33"/>
  </w:num>
  <w:num w:numId="21">
    <w:abstractNumId w:val="2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7"/>
  </w:num>
  <w:num w:numId="25">
    <w:abstractNumId w:val="31"/>
  </w:num>
  <w:num w:numId="26">
    <w:abstractNumId w:val="25"/>
  </w:num>
  <w:num w:numId="27">
    <w:abstractNumId w:val="19"/>
  </w:num>
  <w:num w:numId="28">
    <w:abstractNumId w:val="21"/>
  </w:num>
  <w:num w:numId="29">
    <w:abstractNumId w:val="32"/>
  </w:num>
  <w:num w:numId="30">
    <w:abstractNumId w:val="14"/>
  </w:num>
  <w:num w:numId="31">
    <w:abstractNumId w:val="11"/>
  </w:num>
  <w:num w:numId="32">
    <w:abstractNumId w:val="34"/>
  </w:num>
  <w:num w:numId="33">
    <w:abstractNumId w:val="15"/>
  </w:num>
  <w:num w:numId="34">
    <w:abstractNumId w:val="12"/>
  </w:num>
  <w:num w:numId="35">
    <w:abstractNumId w:val="9"/>
  </w:num>
  <w:num w:numId="36">
    <w:abstractNumId w:val="16"/>
  </w:num>
  <w:num w:numId="37">
    <w:abstractNumId w:val="29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47"/>
    <w:rsid w:val="00002183"/>
    <w:rsid w:val="00053247"/>
    <w:rsid w:val="00074762"/>
    <w:rsid w:val="000756E6"/>
    <w:rsid w:val="000A137B"/>
    <w:rsid w:val="000E6537"/>
    <w:rsid w:val="001B6D87"/>
    <w:rsid w:val="002F403B"/>
    <w:rsid w:val="00304F6A"/>
    <w:rsid w:val="004A3B6C"/>
    <w:rsid w:val="0056440E"/>
    <w:rsid w:val="005A0A17"/>
    <w:rsid w:val="00610073"/>
    <w:rsid w:val="008243FF"/>
    <w:rsid w:val="00921BFB"/>
    <w:rsid w:val="00B263EF"/>
    <w:rsid w:val="00D14A51"/>
    <w:rsid w:val="00F16BD0"/>
    <w:rsid w:val="00F1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8DF96-4943-42B7-A0FA-1F21805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A3B6C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1"/>
      <w:sz w:val="28"/>
      <w:szCs w:val="32"/>
      <w:lang w:eastAsia="ar-SA"/>
    </w:rPr>
  </w:style>
  <w:style w:type="paragraph" w:styleId="2">
    <w:name w:val="heading 2"/>
    <w:basedOn w:val="a0"/>
    <w:next w:val="a0"/>
    <w:link w:val="20"/>
    <w:qFormat/>
    <w:rsid w:val="004A3B6C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82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8243FF"/>
    <w:rPr>
      <w:rFonts w:ascii="Segoe UI" w:hAnsi="Segoe UI" w:cs="Segoe UI"/>
      <w:sz w:val="18"/>
      <w:szCs w:val="18"/>
    </w:rPr>
  </w:style>
  <w:style w:type="paragraph" w:styleId="a6">
    <w:name w:val="header"/>
    <w:basedOn w:val="a0"/>
    <w:link w:val="a7"/>
    <w:unhideWhenUsed/>
    <w:rsid w:val="000A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A137B"/>
  </w:style>
  <w:style w:type="paragraph" w:styleId="a8">
    <w:name w:val="footer"/>
    <w:basedOn w:val="a0"/>
    <w:link w:val="a9"/>
    <w:unhideWhenUsed/>
    <w:rsid w:val="000A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A137B"/>
  </w:style>
  <w:style w:type="character" w:customStyle="1" w:styleId="10">
    <w:name w:val="Заголовок 1 Знак"/>
    <w:basedOn w:val="a1"/>
    <w:link w:val="1"/>
    <w:rsid w:val="004A3B6C"/>
    <w:rPr>
      <w:rFonts w:ascii="Times New Roman" w:eastAsia="Times New Roman" w:hAnsi="Times New Roman" w:cs="Arial"/>
      <w:b/>
      <w:bCs/>
      <w:caps/>
      <w:kern w:val="1"/>
      <w:sz w:val="28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4A3B6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4A3B6C"/>
  </w:style>
  <w:style w:type="paragraph" w:customStyle="1" w:styleId="a">
    <w:name w:val="Статьи закона"/>
    <w:basedOn w:val="a0"/>
    <w:rsid w:val="004A3B6C"/>
    <w:pPr>
      <w:numPr>
        <w:numId w:val="3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4A3B6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Standard">
    <w:name w:val="Standard"/>
    <w:rsid w:val="004A3B6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aa">
    <w:name w:val="Table Grid"/>
    <w:basedOn w:val="a2"/>
    <w:uiPriority w:val="39"/>
    <w:rsid w:val="004A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3"/>
    <w:uiPriority w:val="99"/>
    <w:semiHidden/>
    <w:unhideWhenUsed/>
    <w:rsid w:val="00921BFB"/>
  </w:style>
  <w:style w:type="character" w:customStyle="1" w:styleId="WW8Num2z0">
    <w:name w:val="WW8Num2z0"/>
    <w:rsid w:val="00921BFB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u w:val="none"/>
      <w:vertAlign w:val="baseline"/>
    </w:rPr>
  </w:style>
  <w:style w:type="character" w:customStyle="1" w:styleId="WW8Num3z0">
    <w:name w:val="WW8Num3z0"/>
    <w:rsid w:val="00921BFB"/>
    <w:rPr>
      <w:sz w:val="22"/>
    </w:rPr>
  </w:style>
  <w:style w:type="character" w:customStyle="1" w:styleId="WW8Num7z0">
    <w:name w:val="WW8Num7z0"/>
    <w:rsid w:val="00921BFB"/>
    <w:rPr>
      <w:sz w:val="22"/>
    </w:rPr>
  </w:style>
  <w:style w:type="character" w:customStyle="1" w:styleId="WW8Num8z0">
    <w:name w:val="WW8Num8z0"/>
    <w:rsid w:val="00921BFB"/>
    <w:rPr>
      <w:rFonts w:ascii="Symbol" w:hAnsi="Symbol"/>
    </w:rPr>
  </w:style>
  <w:style w:type="character" w:customStyle="1" w:styleId="22">
    <w:name w:val="Основной шрифт абзаца2"/>
    <w:rsid w:val="00921BFB"/>
  </w:style>
  <w:style w:type="character" w:customStyle="1" w:styleId="Absatz-Standardschriftart">
    <w:name w:val="Absatz-Standardschriftart"/>
    <w:rsid w:val="00921BFB"/>
  </w:style>
  <w:style w:type="character" w:customStyle="1" w:styleId="WW-Absatz-Standardschriftart">
    <w:name w:val="WW-Absatz-Standardschriftart"/>
    <w:rsid w:val="00921BFB"/>
  </w:style>
  <w:style w:type="character" w:customStyle="1" w:styleId="WW-Absatz-Standardschriftart1">
    <w:name w:val="WW-Absatz-Standardschriftart1"/>
    <w:rsid w:val="00921BFB"/>
  </w:style>
  <w:style w:type="character" w:customStyle="1" w:styleId="WW-Absatz-Standardschriftart11">
    <w:name w:val="WW-Absatz-Standardschriftart11"/>
    <w:rsid w:val="00921BFB"/>
  </w:style>
  <w:style w:type="character" w:customStyle="1" w:styleId="WW-Absatz-Standardschriftart111">
    <w:name w:val="WW-Absatz-Standardschriftart111"/>
    <w:rsid w:val="00921BFB"/>
  </w:style>
  <w:style w:type="character" w:customStyle="1" w:styleId="WW-Absatz-Standardschriftart1111">
    <w:name w:val="WW-Absatz-Standardschriftart1111"/>
    <w:rsid w:val="00921BFB"/>
  </w:style>
  <w:style w:type="character" w:customStyle="1" w:styleId="WW8Num9z0">
    <w:name w:val="WW8Num9z0"/>
    <w:rsid w:val="00921BFB"/>
    <w:rPr>
      <w:sz w:val="22"/>
    </w:rPr>
  </w:style>
  <w:style w:type="character" w:customStyle="1" w:styleId="WW-Absatz-Standardschriftart11111">
    <w:name w:val="WW-Absatz-Standardschriftart11111"/>
    <w:rsid w:val="00921BFB"/>
  </w:style>
  <w:style w:type="character" w:customStyle="1" w:styleId="WW-Absatz-Standardschriftart111111">
    <w:name w:val="WW-Absatz-Standardschriftart111111"/>
    <w:rsid w:val="00921BFB"/>
  </w:style>
  <w:style w:type="character" w:customStyle="1" w:styleId="WW-Absatz-Standardschriftart1111111">
    <w:name w:val="WW-Absatz-Standardschriftart1111111"/>
    <w:rsid w:val="00921BFB"/>
  </w:style>
  <w:style w:type="character" w:customStyle="1" w:styleId="WW8Num4z0">
    <w:name w:val="WW8Num4z0"/>
    <w:rsid w:val="00921BFB"/>
    <w:rPr>
      <w:rFonts w:ascii="Symbol" w:hAnsi="Symbol"/>
    </w:rPr>
  </w:style>
  <w:style w:type="character" w:customStyle="1" w:styleId="WW8Num5z0">
    <w:name w:val="WW8Num5z0"/>
    <w:rsid w:val="00921BFB"/>
    <w:rPr>
      <w:sz w:val="22"/>
    </w:rPr>
  </w:style>
  <w:style w:type="character" w:customStyle="1" w:styleId="WW8Num10z0">
    <w:name w:val="WW8Num10z0"/>
    <w:rsid w:val="00921BFB"/>
    <w:rPr>
      <w:sz w:val="22"/>
    </w:rPr>
  </w:style>
  <w:style w:type="character" w:customStyle="1" w:styleId="WW8Num11z0">
    <w:name w:val="WW8Num11z0"/>
    <w:rsid w:val="00921BFB"/>
    <w:rPr>
      <w:b/>
      <w:sz w:val="22"/>
    </w:rPr>
  </w:style>
  <w:style w:type="character" w:customStyle="1" w:styleId="WW-Absatz-Standardschriftart11111111">
    <w:name w:val="WW-Absatz-Standardschriftart11111111"/>
    <w:rsid w:val="00921BFB"/>
  </w:style>
  <w:style w:type="character" w:customStyle="1" w:styleId="WW-Absatz-Standardschriftart111111111">
    <w:name w:val="WW-Absatz-Standardschriftart111111111"/>
    <w:rsid w:val="00921BFB"/>
  </w:style>
  <w:style w:type="character" w:customStyle="1" w:styleId="WW8Num1z0">
    <w:name w:val="WW8Num1z0"/>
    <w:rsid w:val="00921BFB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u w:val="none"/>
      <w:vertAlign w:val="baseline"/>
    </w:rPr>
  </w:style>
  <w:style w:type="character" w:customStyle="1" w:styleId="WW8Num2z1">
    <w:name w:val="WW8Num2z1"/>
    <w:rsid w:val="00921BFB"/>
    <w:rPr>
      <w:rFonts w:ascii="Courier New" w:hAnsi="Courier New" w:cs="Courier New"/>
    </w:rPr>
  </w:style>
  <w:style w:type="character" w:customStyle="1" w:styleId="WW8Num2z2">
    <w:name w:val="WW8Num2z2"/>
    <w:rsid w:val="00921BFB"/>
    <w:rPr>
      <w:rFonts w:ascii="Wingdings" w:hAnsi="Wingdings"/>
    </w:rPr>
  </w:style>
  <w:style w:type="character" w:customStyle="1" w:styleId="WW8Num4z1">
    <w:name w:val="WW8Num4z1"/>
    <w:rsid w:val="00921BFB"/>
    <w:rPr>
      <w:rFonts w:ascii="Courier New" w:hAnsi="Courier New" w:cs="Courier New"/>
    </w:rPr>
  </w:style>
  <w:style w:type="character" w:customStyle="1" w:styleId="WW8Num4z2">
    <w:name w:val="WW8Num4z2"/>
    <w:rsid w:val="00921BFB"/>
    <w:rPr>
      <w:rFonts w:ascii="Wingdings" w:hAnsi="Wingdings"/>
    </w:rPr>
  </w:style>
  <w:style w:type="character" w:customStyle="1" w:styleId="WW8Num6z0">
    <w:name w:val="WW8Num6z0"/>
    <w:rsid w:val="00921BFB"/>
    <w:rPr>
      <w:sz w:val="22"/>
    </w:rPr>
  </w:style>
  <w:style w:type="character" w:customStyle="1" w:styleId="WW8Num8z1">
    <w:name w:val="WW8Num8z1"/>
    <w:rsid w:val="00921BFB"/>
    <w:rPr>
      <w:rFonts w:ascii="Courier New" w:hAnsi="Courier New" w:cs="Courier New"/>
    </w:rPr>
  </w:style>
  <w:style w:type="character" w:customStyle="1" w:styleId="WW8Num8z2">
    <w:name w:val="WW8Num8z2"/>
    <w:rsid w:val="00921BFB"/>
    <w:rPr>
      <w:rFonts w:ascii="Wingdings" w:hAnsi="Wingdings"/>
    </w:rPr>
  </w:style>
  <w:style w:type="character" w:customStyle="1" w:styleId="WW8Num13z0">
    <w:name w:val="WW8Num13z0"/>
    <w:rsid w:val="00921BFB"/>
    <w:rPr>
      <w:sz w:val="22"/>
    </w:rPr>
  </w:style>
  <w:style w:type="character" w:customStyle="1" w:styleId="WW8Num20z0">
    <w:name w:val="WW8Num20z0"/>
    <w:rsid w:val="00921BFB"/>
    <w:rPr>
      <w:rFonts w:ascii="Symbol" w:hAnsi="Symbol"/>
    </w:rPr>
  </w:style>
  <w:style w:type="character" w:customStyle="1" w:styleId="WW8Num20z1">
    <w:name w:val="WW8Num20z1"/>
    <w:rsid w:val="00921BFB"/>
    <w:rPr>
      <w:rFonts w:ascii="Courier New" w:hAnsi="Courier New" w:cs="Courier New"/>
    </w:rPr>
  </w:style>
  <w:style w:type="character" w:customStyle="1" w:styleId="WW8Num20z2">
    <w:name w:val="WW8Num20z2"/>
    <w:rsid w:val="00921BFB"/>
    <w:rPr>
      <w:rFonts w:ascii="Wingdings" w:hAnsi="Wingdings"/>
    </w:rPr>
  </w:style>
  <w:style w:type="character" w:customStyle="1" w:styleId="WW8Num23z0">
    <w:name w:val="WW8Num23z0"/>
    <w:rsid w:val="00921BFB"/>
    <w:rPr>
      <w:sz w:val="22"/>
    </w:rPr>
  </w:style>
  <w:style w:type="character" w:customStyle="1" w:styleId="WW8Num24z0">
    <w:name w:val="WW8Num24z0"/>
    <w:rsid w:val="00921BFB"/>
    <w:rPr>
      <w:rFonts w:ascii="Symbol" w:hAnsi="Symbol"/>
    </w:rPr>
  </w:style>
  <w:style w:type="character" w:customStyle="1" w:styleId="WW8Num24z1">
    <w:name w:val="WW8Num24z1"/>
    <w:rsid w:val="00921BFB"/>
    <w:rPr>
      <w:rFonts w:ascii="Courier New" w:hAnsi="Courier New" w:cs="Courier New"/>
    </w:rPr>
  </w:style>
  <w:style w:type="character" w:customStyle="1" w:styleId="WW8Num24z2">
    <w:name w:val="WW8Num24z2"/>
    <w:rsid w:val="00921BFB"/>
    <w:rPr>
      <w:rFonts w:ascii="Wingdings" w:hAnsi="Wingdings"/>
    </w:rPr>
  </w:style>
  <w:style w:type="character" w:customStyle="1" w:styleId="WW8Num25z0">
    <w:name w:val="WW8Num25z0"/>
    <w:rsid w:val="00921BFB"/>
    <w:rPr>
      <w:rFonts w:ascii="Symbol" w:hAnsi="Symbol"/>
    </w:rPr>
  </w:style>
  <w:style w:type="character" w:customStyle="1" w:styleId="WW8Num25z1">
    <w:name w:val="WW8Num25z1"/>
    <w:rsid w:val="00921BFB"/>
    <w:rPr>
      <w:rFonts w:ascii="Courier New" w:hAnsi="Courier New" w:cs="Courier New"/>
    </w:rPr>
  </w:style>
  <w:style w:type="character" w:customStyle="1" w:styleId="WW8Num25z2">
    <w:name w:val="WW8Num25z2"/>
    <w:rsid w:val="00921BFB"/>
    <w:rPr>
      <w:rFonts w:ascii="Wingdings" w:hAnsi="Wingdings"/>
    </w:rPr>
  </w:style>
  <w:style w:type="character" w:customStyle="1" w:styleId="WW8Num27z0">
    <w:name w:val="WW8Num27z0"/>
    <w:rsid w:val="00921BFB"/>
    <w:rPr>
      <w:rFonts w:ascii="Symbol" w:hAnsi="Symbol"/>
    </w:rPr>
  </w:style>
  <w:style w:type="character" w:customStyle="1" w:styleId="WW8Num27z1">
    <w:name w:val="WW8Num27z1"/>
    <w:rsid w:val="00921BFB"/>
    <w:rPr>
      <w:rFonts w:ascii="Courier New" w:hAnsi="Courier New" w:cs="Courier New"/>
    </w:rPr>
  </w:style>
  <w:style w:type="character" w:customStyle="1" w:styleId="WW8Num27z2">
    <w:name w:val="WW8Num27z2"/>
    <w:rsid w:val="00921BFB"/>
    <w:rPr>
      <w:rFonts w:ascii="Wingdings" w:hAnsi="Wingdings"/>
    </w:rPr>
  </w:style>
  <w:style w:type="character" w:customStyle="1" w:styleId="WW8Num28z0">
    <w:name w:val="WW8Num28z0"/>
    <w:rsid w:val="00921BFB"/>
    <w:rPr>
      <w:rFonts w:ascii="Symbol" w:hAnsi="Symbol"/>
      <w:sz w:val="24"/>
      <w:szCs w:val="24"/>
    </w:rPr>
  </w:style>
  <w:style w:type="character" w:customStyle="1" w:styleId="WW8Num28z1">
    <w:name w:val="WW8Num28z1"/>
    <w:rsid w:val="00921BFB"/>
    <w:rPr>
      <w:rFonts w:ascii="Courier New" w:hAnsi="Courier New" w:cs="Courier New"/>
    </w:rPr>
  </w:style>
  <w:style w:type="character" w:customStyle="1" w:styleId="WW8Num28z2">
    <w:name w:val="WW8Num28z2"/>
    <w:rsid w:val="00921BFB"/>
    <w:rPr>
      <w:rFonts w:ascii="Wingdings" w:hAnsi="Wingdings"/>
    </w:rPr>
  </w:style>
  <w:style w:type="character" w:customStyle="1" w:styleId="WW8Num28z3">
    <w:name w:val="WW8Num28z3"/>
    <w:rsid w:val="00921BFB"/>
    <w:rPr>
      <w:rFonts w:ascii="Symbol" w:hAnsi="Symbol"/>
    </w:rPr>
  </w:style>
  <w:style w:type="character" w:customStyle="1" w:styleId="WW8Num29z0">
    <w:name w:val="WW8Num29z0"/>
    <w:rsid w:val="00921BFB"/>
    <w:rPr>
      <w:sz w:val="22"/>
    </w:rPr>
  </w:style>
  <w:style w:type="character" w:customStyle="1" w:styleId="WW8Num30z0">
    <w:name w:val="WW8Num30z0"/>
    <w:rsid w:val="00921BFB"/>
    <w:rPr>
      <w:color w:val="auto"/>
    </w:rPr>
  </w:style>
  <w:style w:type="character" w:customStyle="1" w:styleId="12">
    <w:name w:val="Основной шрифт абзаца1"/>
    <w:rsid w:val="00921BFB"/>
  </w:style>
  <w:style w:type="character" w:styleId="ab">
    <w:name w:val="page number"/>
    <w:basedOn w:val="12"/>
    <w:rsid w:val="00921BFB"/>
  </w:style>
  <w:style w:type="character" w:customStyle="1" w:styleId="ac">
    <w:name w:val="Символ нумерации"/>
    <w:rsid w:val="00921BFB"/>
  </w:style>
  <w:style w:type="paragraph" w:customStyle="1" w:styleId="ad">
    <w:name w:val="Заголовок"/>
    <w:basedOn w:val="a0"/>
    <w:next w:val="ae"/>
    <w:rsid w:val="00921BF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e">
    <w:name w:val="Body Text"/>
    <w:basedOn w:val="a0"/>
    <w:link w:val="af"/>
    <w:rsid w:val="00921BF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1"/>
    <w:link w:val="ae"/>
    <w:rsid w:val="00921B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e"/>
    <w:rsid w:val="00921BFB"/>
    <w:rPr>
      <w:rFonts w:ascii="Arial" w:hAnsi="Arial" w:cs="Mangal"/>
    </w:rPr>
  </w:style>
  <w:style w:type="paragraph" w:customStyle="1" w:styleId="23">
    <w:name w:val="Название2"/>
    <w:basedOn w:val="a0"/>
    <w:rsid w:val="00921BF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4">
    <w:name w:val="Указатель2"/>
    <w:basedOn w:val="a0"/>
    <w:rsid w:val="00921BFB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3">
    <w:name w:val="Название1"/>
    <w:basedOn w:val="a0"/>
    <w:rsid w:val="00921BF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rsid w:val="00921BFB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PlusNonformat">
    <w:name w:val="ConsPlusNonformat"/>
    <w:rsid w:val="00921BF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921BF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40"/>
      <w:szCs w:val="40"/>
      <w:lang w:eastAsia="ar-SA"/>
    </w:rPr>
  </w:style>
  <w:style w:type="paragraph" w:customStyle="1" w:styleId="af1">
    <w:name w:val="Для выступления"/>
    <w:basedOn w:val="a0"/>
    <w:rsid w:val="00921BFB"/>
    <w:pPr>
      <w:suppressAutoHyphens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Title">
    <w:name w:val="ConsTitle"/>
    <w:rsid w:val="00921BFB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32"/>
      <w:szCs w:val="32"/>
      <w:lang w:eastAsia="ar-SA"/>
    </w:rPr>
  </w:style>
  <w:style w:type="paragraph" w:customStyle="1" w:styleId="210">
    <w:name w:val="Основной текст 21"/>
    <w:basedOn w:val="a0"/>
    <w:rsid w:val="00921BFB"/>
    <w:pPr>
      <w:suppressAutoHyphens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2">
    <w:name w:val="Body Text Indent"/>
    <w:basedOn w:val="a0"/>
    <w:link w:val="af3"/>
    <w:rsid w:val="00921B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1"/>
    <w:link w:val="af2"/>
    <w:rsid w:val="00921B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921BF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0"/>
    <w:rsid w:val="00921B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4">
    <w:name w:val="Title"/>
    <w:basedOn w:val="a0"/>
    <w:next w:val="af5"/>
    <w:link w:val="af6"/>
    <w:qFormat/>
    <w:rsid w:val="00921BF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FF"/>
      <w:sz w:val="28"/>
      <w:szCs w:val="24"/>
      <w:lang w:eastAsia="ar-SA"/>
    </w:rPr>
  </w:style>
  <w:style w:type="character" w:customStyle="1" w:styleId="af6">
    <w:name w:val="Название Знак"/>
    <w:basedOn w:val="a1"/>
    <w:link w:val="af4"/>
    <w:rsid w:val="00921BFB"/>
    <w:rPr>
      <w:rFonts w:ascii="Times New Roman" w:eastAsia="Times New Roman" w:hAnsi="Times New Roman" w:cs="Times New Roman"/>
      <w:b/>
      <w:caps/>
      <w:color w:val="0000FF"/>
      <w:sz w:val="28"/>
      <w:szCs w:val="24"/>
      <w:lang w:eastAsia="ar-SA"/>
    </w:rPr>
  </w:style>
  <w:style w:type="paragraph" w:styleId="af5">
    <w:name w:val="Subtitle"/>
    <w:basedOn w:val="a0"/>
    <w:next w:val="ae"/>
    <w:link w:val="af7"/>
    <w:qFormat/>
    <w:rsid w:val="00921BFB"/>
    <w:pPr>
      <w:suppressAutoHyphens/>
      <w:spacing w:after="0" w:line="240" w:lineRule="auto"/>
    </w:pPr>
    <w:rPr>
      <w:rFonts w:ascii="Times New Roman" w:eastAsia="Times New Roman" w:hAnsi="Times New Roman" w:cs="Times New Roman"/>
      <w:b/>
      <w:caps/>
      <w:sz w:val="34"/>
      <w:szCs w:val="24"/>
      <w:lang w:eastAsia="ar-SA"/>
    </w:rPr>
  </w:style>
  <w:style w:type="character" w:customStyle="1" w:styleId="af7">
    <w:name w:val="Подзаголовок Знак"/>
    <w:basedOn w:val="a1"/>
    <w:link w:val="af5"/>
    <w:rsid w:val="00921BFB"/>
    <w:rPr>
      <w:rFonts w:ascii="Times New Roman" w:eastAsia="Times New Roman" w:hAnsi="Times New Roman" w:cs="Times New Roman"/>
      <w:b/>
      <w:caps/>
      <w:sz w:val="34"/>
      <w:szCs w:val="24"/>
      <w:lang w:eastAsia="ar-SA"/>
    </w:rPr>
  </w:style>
  <w:style w:type="paragraph" w:styleId="af8">
    <w:name w:val="List Paragraph"/>
    <w:basedOn w:val="a0"/>
    <w:qFormat/>
    <w:rsid w:val="00921BF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0"/>
    <w:rsid w:val="00921B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921BFB"/>
    <w:pPr>
      <w:jc w:val="center"/>
    </w:pPr>
    <w:rPr>
      <w:b/>
      <w:bCs/>
    </w:rPr>
  </w:style>
  <w:style w:type="paragraph" w:customStyle="1" w:styleId="afb">
    <w:name w:val="Содержимое врезки"/>
    <w:basedOn w:val="ae"/>
    <w:rsid w:val="00921BFB"/>
  </w:style>
  <w:style w:type="paragraph" w:styleId="afc">
    <w:name w:val="Normal (Web)"/>
    <w:basedOn w:val="a0"/>
    <w:rsid w:val="00921BF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d">
    <w:name w:val="Hyperlink"/>
    <w:unhideWhenUsed/>
    <w:rsid w:val="00921BFB"/>
    <w:rPr>
      <w:color w:val="0000FF"/>
      <w:u w:val="single"/>
    </w:rPr>
  </w:style>
  <w:style w:type="paragraph" w:customStyle="1" w:styleId="ConsPlusNormal">
    <w:name w:val="ConsPlusNormal"/>
    <w:rsid w:val="00921BF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CharChar">
    <w:name w:val="Char Char Char Char"/>
    <w:basedOn w:val="a0"/>
    <w:next w:val="a0"/>
    <w:semiHidden/>
    <w:rsid w:val="00921BFB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5">
    <w:name w:val="Сетка таблицы1"/>
    <w:basedOn w:val="a2"/>
    <w:next w:val="aa"/>
    <w:uiPriority w:val="39"/>
    <w:rsid w:val="00921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2899041A1E022FD608256F7E2705920B71C001482963471634E41CBF24815B8BF9D26833BA6A39EADA20P0VF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186;n=35957;fld=134;dst=1025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9EADA20P0V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36</Pages>
  <Words>9684</Words>
  <Characters>55204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Gigabyte</cp:lastModifiedBy>
  <cp:revision>4</cp:revision>
  <cp:lastPrinted>2020-06-30T11:32:00Z</cp:lastPrinted>
  <dcterms:created xsi:type="dcterms:W3CDTF">2020-06-30T11:06:00Z</dcterms:created>
  <dcterms:modified xsi:type="dcterms:W3CDTF">2020-06-30T11:32:00Z</dcterms:modified>
</cp:coreProperties>
</file>