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586" w:rsidRPr="008243FF" w:rsidRDefault="00297586" w:rsidP="00297586">
      <w:pPr>
        <w:widowControl w:val="0"/>
        <w:suppressAutoHyphens/>
        <w:spacing w:after="200" w:line="276" w:lineRule="auto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8243FF">
        <w:rPr>
          <w:rFonts w:ascii="Calibri" w:eastAsia="Times New Roman" w:hAnsi="Calibri" w:cs="Calibri"/>
          <w:noProof/>
          <w:lang w:eastAsia="ru-RU"/>
        </w:rPr>
        <w:drawing>
          <wp:anchor distT="0" distB="0" distL="0" distR="0" simplePos="0" relativeHeight="251659264" behindDoc="0" locked="0" layoutInCell="1" allowOverlap="1" wp14:anchorId="76F0D6B0" wp14:editId="10690DE2">
            <wp:simplePos x="0" y="0"/>
            <wp:positionH relativeFrom="column">
              <wp:posOffset>1051560</wp:posOffset>
            </wp:positionH>
            <wp:positionV relativeFrom="paragraph">
              <wp:posOffset>-461645</wp:posOffset>
            </wp:positionV>
            <wp:extent cx="4291965" cy="1815465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965" cy="1815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586" w:rsidRPr="008243FF" w:rsidRDefault="00297586" w:rsidP="00297586">
      <w:pPr>
        <w:widowControl w:val="0"/>
        <w:suppressAutoHyphens/>
        <w:spacing w:after="200" w:line="276" w:lineRule="auto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297586" w:rsidRPr="008243FF" w:rsidRDefault="00297586" w:rsidP="00297586">
      <w:pPr>
        <w:widowControl w:val="0"/>
        <w:suppressAutoHyphens/>
        <w:spacing w:after="200" w:line="276" w:lineRule="auto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297586" w:rsidRPr="008243FF" w:rsidRDefault="00297586" w:rsidP="00297586">
      <w:pPr>
        <w:widowControl w:val="0"/>
        <w:suppressAutoHyphens/>
        <w:spacing w:after="200" w:line="276" w:lineRule="auto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24"/>
          <w:szCs w:val="24"/>
          <w:lang w:eastAsia="ar-SA"/>
        </w:rPr>
      </w:pPr>
      <w:r w:rsidRPr="008243FF">
        <w:rPr>
          <w:rFonts w:ascii="Times New Roman" w:eastAsia="Arial" w:hAnsi="Times New Roman" w:cs="Calibri"/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0288" behindDoc="1" locked="0" layoutInCell="1" allowOverlap="1" wp14:anchorId="294658F7" wp14:editId="0ACFC89C">
            <wp:simplePos x="0" y="0"/>
            <wp:positionH relativeFrom="column">
              <wp:posOffset>-5810885</wp:posOffset>
            </wp:positionH>
            <wp:positionV relativeFrom="paragraph">
              <wp:posOffset>145415</wp:posOffset>
            </wp:positionV>
            <wp:extent cx="7077710" cy="238760"/>
            <wp:effectExtent l="0" t="0" r="889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7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24"/>
          <w:szCs w:val="24"/>
          <w:lang w:eastAsia="ar-SA"/>
        </w:rPr>
      </w:pPr>
    </w:p>
    <w:p w:rsidR="00297586" w:rsidRPr="008243FF" w:rsidRDefault="00297586" w:rsidP="00297586">
      <w:pPr>
        <w:keepNext/>
        <w:widowControl w:val="0"/>
        <w:numPr>
          <w:ilvl w:val="0"/>
          <w:numId w:val="12"/>
        </w:numPr>
        <w:tabs>
          <w:tab w:val="left" w:pos="0"/>
        </w:tabs>
        <w:suppressAutoHyphens/>
        <w:spacing w:before="240" w:after="60" w:line="100" w:lineRule="atLeast"/>
        <w:jc w:val="center"/>
        <w:textAlignment w:val="baseline"/>
        <w:outlineLvl w:val="0"/>
        <w:rPr>
          <w:rFonts w:ascii="Cambria" w:eastAsia="Times New Roman" w:hAnsi="Cambria" w:cs="Calibri"/>
          <w:b/>
          <w:bCs/>
          <w:i/>
          <w:iCs/>
          <w:kern w:val="1"/>
          <w:sz w:val="44"/>
          <w:szCs w:val="44"/>
          <w:lang w:eastAsia="ar-SA"/>
        </w:rPr>
      </w:pPr>
      <w:r w:rsidRPr="008243FF">
        <w:rPr>
          <w:rFonts w:ascii="Cambria" w:eastAsia="Times New Roman" w:hAnsi="Cambria" w:cs="Calibri"/>
          <w:b/>
          <w:bCs/>
          <w:i/>
          <w:iCs/>
          <w:kern w:val="1"/>
          <w:sz w:val="44"/>
          <w:szCs w:val="44"/>
          <w:lang w:eastAsia="ar-SA"/>
        </w:rPr>
        <w:t>«ИНФОРМАЦИОННЫЙ ВЕСТНИК ДЯЧКИНСКОГО СЕЛЬСКОГО ПОСЕЛЕНИЯ»</w:t>
      </w:r>
    </w:p>
    <w:p w:rsidR="00297586" w:rsidRPr="008243FF" w:rsidRDefault="00297586" w:rsidP="00297586">
      <w:pPr>
        <w:widowControl w:val="0"/>
        <w:suppressAutoHyphens/>
        <w:spacing w:after="200" w:line="276" w:lineRule="auto"/>
        <w:ind w:left="432" w:hanging="432"/>
        <w:jc w:val="center"/>
        <w:textAlignment w:val="baseline"/>
        <w:rPr>
          <w:rFonts w:ascii="Calibri" w:eastAsia="Times New Roman" w:hAnsi="Calibri" w:cs="Calibri"/>
          <w:lang w:eastAsia="ar-SA"/>
        </w:rPr>
      </w:pPr>
      <w:r w:rsidRPr="008243FF">
        <w:rPr>
          <w:rFonts w:ascii="Calibri" w:eastAsia="Times New Roman" w:hAnsi="Calibri" w:cs="Calibri"/>
          <w:noProof/>
          <w:lang w:eastAsia="ru-RU"/>
        </w:rPr>
        <w:drawing>
          <wp:anchor distT="0" distB="0" distL="114935" distR="114935" simplePos="0" relativeHeight="251661312" behindDoc="1" locked="0" layoutInCell="1" allowOverlap="1" wp14:anchorId="604FCA15" wp14:editId="7008776B">
            <wp:simplePos x="0" y="0"/>
            <wp:positionH relativeFrom="column">
              <wp:posOffset>-481965</wp:posOffset>
            </wp:positionH>
            <wp:positionV relativeFrom="paragraph">
              <wp:posOffset>23495</wp:posOffset>
            </wp:positionV>
            <wp:extent cx="7125335" cy="238760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3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</w:pPr>
      <w:r w:rsidRPr="008243FF">
        <w:rPr>
          <w:rFonts w:ascii="Times New Roman" w:eastAsia="Arial" w:hAnsi="Times New Roman" w:cs="Calibri"/>
          <w:bCs/>
          <w:sz w:val="24"/>
          <w:szCs w:val="24"/>
          <w:lang w:eastAsia="ar-SA"/>
        </w:rPr>
        <w:t xml:space="preserve">№ </w:t>
      </w:r>
      <w:r w:rsidR="00CC0708">
        <w:rPr>
          <w:rFonts w:ascii="Times New Roman" w:eastAsia="Arial" w:hAnsi="Times New Roman" w:cs="Calibri"/>
          <w:bCs/>
          <w:sz w:val="24"/>
          <w:szCs w:val="24"/>
          <w:lang w:eastAsia="ar-SA"/>
        </w:rPr>
        <w:t>1</w:t>
      </w:r>
      <w:r w:rsidR="00EA0993">
        <w:rPr>
          <w:rFonts w:ascii="Times New Roman" w:eastAsia="Arial" w:hAnsi="Times New Roman" w:cs="Calibri"/>
          <w:bCs/>
          <w:sz w:val="24"/>
          <w:szCs w:val="24"/>
          <w:lang w:eastAsia="ar-SA"/>
        </w:rPr>
        <w:t>13</w:t>
      </w:r>
      <w:r w:rsidRPr="008243FF"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</w:t>
      </w:r>
      <w:proofErr w:type="gramStart"/>
      <w:r w:rsidRPr="008243FF"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 xml:space="preserve">   «</w:t>
      </w:r>
      <w:proofErr w:type="gramEnd"/>
      <w:r w:rsidR="00EA0993"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>22</w:t>
      </w:r>
      <w:r w:rsidRPr="008243FF"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 xml:space="preserve">» </w:t>
      </w:r>
      <w:r w:rsidR="00EA0993"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>апреля</w:t>
      </w:r>
      <w:r w:rsidRPr="008243FF"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 xml:space="preserve"> 20</w:t>
      </w:r>
      <w:r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>2</w:t>
      </w:r>
      <w:r w:rsidR="00EA0993"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>5</w:t>
      </w:r>
      <w:r w:rsidRPr="008243FF"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 xml:space="preserve"> года</w:t>
      </w:r>
    </w:p>
    <w:tbl>
      <w:tblPr>
        <w:tblW w:w="10777" w:type="dxa"/>
        <w:tblInd w:w="-996" w:type="dxa"/>
        <w:tblLayout w:type="fixed"/>
        <w:tblLook w:val="0000" w:firstRow="0" w:lastRow="0" w:firstColumn="0" w:lastColumn="0" w:noHBand="0" w:noVBand="0"/>
      </w:tblPr>
      <w:tblGrid>
        <w:gridCol w:w="10777"/>
      </w:tblGrid>
      <w:tr w:rsidR="00297586" w:rsidRPr="008243FF" w:rsidTr="00297586">
        <w:trPr>
          <w:trHeight w:val="100"/>
        </w:trPr>
        <w:tc>
          <w:tcPr>
            <w:tcW w:w="10777" w:type="dxa"/>
            <w:tcBorders>
              <w:top w:val="single" w:sz="4" w:space="0" w:color="000000"/>
            </w:tcBorders>
          </w:tcPr>
          <w:p w:rsidR="00297586" w:rsidRPr="008243FF" w:rsidRDefault="00297586" w:rsidP="002975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97586" w:rsidRPr="008243FF" w:rsidRDefault="00297586" w:rsidP="00297586">
      <w:pPr>
        <w:tabs>
          <w:tab w:val="left" w:pos="3375"/>
        </w:tabs>
        <w:suppressAutoHyphens/>
        <w:autoSpaceDE w:val="0"/>
        <w:spacing w:after="0" w:line="240" w:lineRule="auto"/>
        <w:rPr>
          <w:rFonts w:ascii="Times New Roman" w:eastAsia="Arial" w:hAnsi="Times New Roman" w:cs="Calibri"/>
          <w:b/>
          <w:bCs/>
          <w:sz w:val="18"/>
          <w:szCs w:val="18"/>
          <w:lang w:eastAsia="ar-SA"/>
        </w:rPr>
      </w:pPr>
      <w:r w:rsidRPr="008243FF">
        <w:rPr>
          <w:rFonts w:ascii="Times New Roman" w:eastAsia="Arial" w:hAnsi="Times New Roman" w:cs="Calibri"/>
          <w:b/>
          <w:bCs/>
          <w:sz w:val="18"/>
          <w:szCs w:val="18"/>
          <w:lang w:eastAsia="ar-SA"/>
        </w:rPr>
        <w:t xml:space="preserve">Учредитель и редакция                                 Редактор                    Адрес редакции и издателя                Тираж      Цена </w:t>
      </w: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18"/>
          <w:szCs w:val="18"/>
          <w:lang w:eastAsia="ar-SA"/>
        </w:rPr>
      </w:pPr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Собрание депутатов Дячкинского </w:t>
      </w:r>
      <w:proofErr w:type="gramStart"/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>сельского  Филиппова</w:t>
      </w:r>
      <w:proofErr w:type="gramEnd"/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       Ростовская область Тарасовский район        30 </w:t>
      </w:r>
      <w:proofErr w:type="spellStart"/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>экз.Бесплатно</w:t>
      </w:r>
      <w:proofErr w:type="spellEnd"/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18"/>
          <w:szCs w:val="18"/>
          <w:lang w:eastAsia="ar-SA"/>
        </w:rPr>
      </w:pPr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 поселения Тарасовского района                       Юлия                          сл. Дячкино ул. Мира, 40</w:t>
      </w: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18"/>
          <w:szCs w:val="18"/>
          <w:lang w:eastAsia="ar-SA"/>
        </w:rPr>
      </w:pPr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 </w:t>
      </w:r>
      <w:proofErr w:type="gramStart"/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>Ростовской  области</w:t>
      </w:r>
      <w:proofErr w:type="gramEnd"/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                                          Сергеевна                       Администрация</w:t>
      </w: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18"/>
          <w:szCs w:val="18"/>
          <w:lang w:eastAsia="ar-SA"/>
        </w:rPr>
      </w:pPr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Администрация Дячкинского сельского </w:t>
      </w: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18"/>
          <w:szCs w:val="18"/>
          <w:lang w:eastAsia="ar-SA"/>
        </w:rPr>
      </w:pPr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 поселения Тарасовского района </w:t>
      </w: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18"/>
          <w:szCs w:val="18"/>
          <w:lang w:eastAsia="ar-SA"/>
        </w:rPr>
      </w:pPr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Ростовской области.                                                                                                                  </w:t>
      </w:r>
      <w:proofErr w:type="gramStart"/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>Выходит</w:t>
      </w:r>
      <w:proofErr w:type="gramEnd"/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 не реже 1 раза в квартал</w:t>
      </w:r>
    </w:p>
    <w:tbl>
      <w:tblPr>
        <w:tblW w:w="10792" w:type="dxa"/>
        <w:tblInd w:w="-1011" w:type="dxa"/>
        <w:tblLayout w:type="fixed"/>
        <w:tblLook w:val="0000" w:firstRow="0" w:lastRow="0" w:firstColumn="0" w:lastColumn="0" w:noHBand="0" w:noVBand="0"/>
      </w:tblPr>
      <w:tblGrid>
        <w:gridCol w:w="10792"/>
      </w:tblGrid>
      <w:tr w:rsidR="00297586" w:rsidRPr="008243FF" w:rsidTr="00297586">
        <w:trPr>
          <w:trHeight w:val="100"/>
        </w:trPr>
        <w:tc>
          <w:tcPr>
            <w:tcW w:w="10792" w:type="dxa"/>
            <w:tcBorders>
              <w:top w:val="single" w:sz="4" w:space="0" w:color="000000"/>
            </w:tcBorders>
          </w:tcPr>
          <w:p w:rsidR="00297586" w:rsidRPr="008243FF" w:rsidRDefault="00297586" w:rsidP="002975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</w:tbl>
    <w:p w:rsidR="003604A9" w:rsidRDefault="00297586" w:rsidP="00297586">
      <w:pPr>
        <w:suppressLineNumbers/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24"/>
          <w:szCs w:val="24"/>
          <w:lang w:eastAsia="ar-SA"/>
        </w:rPr>
      </w:pPr>
      <w:r w:rsidRPr="008243FF">
        <w:rPr>
          <w:rFonts w:ascii="Times New Roman" w:eastAsia="Arial" w:hAnsi="Times New Roman" w:cs="Calibri"/>
          <w:bCs/>
          <w:sz w:val="24"/>
          <w:szCs w:val="24"/>
          <w:lang w:eastAsia="ar-SA"/>
        </w:rPr>
        <w:t xml:space="preserve">        </w:t>
      </w:r>
    </w:p>
    <w:p w:rsidR="003604A9" w:rsidRDefault="003604A9" w:rsidP="00297586">
      <w:pPr>
        <w:suppressLineNumbers/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24"/>
          <w:szCs w:val="24"/>
          <w:lang w:eastAsia="ar-SA"/>
        </w:rPr>
      </w:pPr>
    </w:p>
    <w:p w:rsidR="003604A9" w:rsidRDefault="003604A9" w:rsidP="00297586">
      <w:pPr>
        <w:suppressLineNumbers/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24"/>
          <w:szCs w:val="24"/>
          <w:lang w:eastAsia="ar-SA"/>
        </w:rPr>
      </w:pPr>
    </w:p>
    <w:p w:rsidR="00297586" w:rsidRPr="008243FF" w:rsidRDefault="00297586" w:rsidP="00297586">
      <w:pPr>
        <w:suppressLineNumbers/>
        <w:suppressAutoHyphens/>
        <w:autoSpaceDE w:val="0"/>
        <w:spacing w:after="0" w:line="240" w:lineRule="auto"/>
        <w:rPr>
          <w:rFonts w:ascii="Times New Roman" w:eastAsia="Arial" w:hAnsi="Times New Roman" w:cs="Calibri"/>
          <w:b/>
          <w:bCs/>
          <w:i/>
          <w:color w:val="000000"/>
          <w:sz w:val="32"/>
          <w:szCs w:val="32"/>
          <w:lang w:eastAsia="ar-SA"/>
        </w:rPr>
      </w:pPr>
      <w:r w:rsidRPr="008243FF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 xml:space="preserve">Выпуск № </w:t>
      </w:r>
      <w:proofErr w:type="gramStart"/>
      <w:r w:rsidR="00CC0708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1</w:t>
      </w:r>
      <w:r w:rsidR="00EA0993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13</w:t>
      </w:r>
      <w:r w:rsidRPr="008243FF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 xml:space="preserve">  от</w:t>
      </w:r>
      <w:proofErr w:type="gramEnd"/>
      <w:r w:rsidRPr="008243FF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 xml:space="preserve"> </w:t>
      </w:r>
      <w:r w:rsidR="00EA0993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22</w:t>
      </w:r>
      <w:r w:rsidRPr="008243FF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.</w:t>
      </w:r>
      <w:r w:rsidR="00EA0993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04</w:t>
      </w:r>
      <w:r w:rsidRPr="008243FF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.20</w:t>
      </w:r>
      <w:r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2</w:t>
      </w:r>
      <w:r w:rsidR="00EA0993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5</w:t>
      </w:r>
      <w:r w:rsidRPr="008243FF">
        <w:rPr>
          <w:rFonts w:ascii="Times New Roman" w:eastAsia="Arial" w:hAnsi="Times New Roman" w:cs="Calibri"/>
          <w:b/>
          <w:bCs/>
          <w:i/>
          <w:color w:val="000000"/>
          <w:sz w:val="32"/>
          <w:szCs w:val="32"/>
          <w:lang w:eastAsia="ar-SA"/>
        </w:rPr>
        <w:t xml:space="preserve"> г.</w:t>
      </w:r>
    </w:p>
    <w:p w:rsidR="00297586" w:rsidRPr="008243FF" w:rsidRDefault="00297586" w:rsidP="00297586">
      <w:pPr>
        <w:suppressLineNumbers/>
        <w:suppressAutoHyphens/>
        <w:autoSpaceDE w:val="0"/>
        <w:spacing w:after="0" w:line="240" w:lineRule="auto"/>
        <w:rPr>
          <w:rFonts w:ascii="Times New Roman" w:eastAsia="Arial" w:hAnsi="Times New Roman" w:cs="Calibri"/>
          <w:b/>
          <w:bCs/>
          <w:i/>
          <w:color w:val="000000"/>
          <w:sz w:val="32"/>
          <w:szCs w:val="32"/>
          <w:lang w:eastAsia="ar-SA"/>
        </w:rPr>
      </w:pPr>
    </w:p>
    <w:p w:rsidR="00297586" w:rsidRDefault="00297586" w:rsidP="0029758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Calibri"/>
          <w:b/>
          <w:bCs/>
          <w:i/>
          <w:sz w:val="32"/>
          <w:szCs w:val="32"/>
          <w:u w:val="single"/>
          <w:lang w:eastAsia="ar-SA"/>
        </w:rPr>
      </w:pPr>
      <w:r w:rsidRPr="008243FF">
        <w:rPr>
          <w:rFonts w:ascii="Times New Roman" w:eastAsia="Arial" w:hAnsi="Times New Roman" w:cs="Calibri"/>
          <w:b/>
          <w:bCs/>
          <w:i/>
          <w:sz w:val="32"/>
          <w:szCs w:val="32"/>
          <w:u w:val="single"/>
          <w:lang w:eastAsia="ar-SA"/>
        </w:rPr>
        <w:t xml:space="preserve">С Е Г О Д Н Я   </w:t>
      </w:r>
      <w:proofErr w:type="gramStart"/>
      <w:r w:rsidRPr="008243FF">
        <w:rPr>
          <w:rFonts w:ascii="Times New Roman" w:eastAsia="Arial" w:hAnsi="Times New Roman" w:cs="Calibri"/>
          <w:b/>
          <w:bCs/>
          <w:i/>
          <w:sz w:val="32"/>
          <w:szCs w:val="32"/>
          <w:u w:val="single"/>
          <w:lang w:eastAsia="ar-SA"/>
        </w:rPr>
        <w:t>В</w:t>
      </w:r>
      <w:proofErr w:type="gramEnd"/>
      <w:r w:rsidRPr="008243FF">
        <w:rPr>
          <w:rFonts w:ascii="Times New Roman" w:eastAsia="Arial" w:hAnsi="Times New Roman" w:cs="Calibri"/>
          <w:b/>
          <w:bCs/>
          <w:i/>
          <w:sz w:val="32"/>
          <w:szCs w:val="32"/>
          <w:u w:val="single"/>
          <w:lang w:eastAsia="ar-SA"/>
        </w:rPr>
        <w:t xml:space="preserve">   Н О М Е Р Е:</w:t>
      </w:r>
    </w:p>
    <w:p w:rsidR="00297586" w:rsidRPr="008243FF" w:rsidRDefault="00297586" w:rsidP="0029758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Calibri"/>
          <w:b/>
          <w:bCs/>
          <w:i/>
          <w:sz w:val="32"/>
          <w:szCs w:val="32"/>
          <w:u w:val="single"/>
          <w:lang w:eastAsia="ar-SA"/>
        </w:rPr>
      </w:pPr>
    </w:p>
    <w:tbl>
      <w:tblPr>
        <w:tblW w:w="10431" w:type="dxa"/>
        <w:tblInd w:w="-7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56"/>
        <w:gridCol w:w="1275"/>
      </w:tblGrid>
      <w:tr w:rsidR="00CC0708" w:rsidRPr="008243FF" w:rsidTr="00297586">
        <w:trPr>
          <w:trHeight w:val="535"/>
        </w:trPr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708" w:rsidRPr="002A32A5" w:rsidRDefault="0070529D" w:rsidP="00EA09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Собрания депутатов Дячкинского сельского поселения </w:t>
            </w:r>
            <w:r w:rsidRPr="007052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0993" w:rsidRPr="00EA0993">
              <w:rPr>
                <w:rFonts w:ascii="Times New Roman" w:hAnsi="Times New Roman" w:cs="Times New Roman"/>
                <w:sz w:val="24"/>
                <w:szCs w:val="24"/>
              </w:rPr>
              <w:t>Об отчёте об исполнении бюджета Дячкинского сельского</w:t>
            </w:r>
            <w:r w:rsidR="00EA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993" w:rsidRPr="00EA0993">
              <w:rPr>
                <w:rFonts w:ascii="Times New Roman" w:hAnsi="Times New Roman" w:cs="Times New Roman"/>
                <w:sz w:val="24"/>
                <w:szCs w:val="24"/>
              </w:rPr>
              <w:t>поселения за 2024 год</w:t>
            </w:r>
            <w:r w:rsidRPr="007052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C0708" w:rsidRDefault="002B659E" w:rsidP="0070529D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Стр. 2</w:t>
            </w:r>
            <w:r w:rsidR="003B28A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  <w:r w:rsidR="00EA0993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</w:t>
            </w:r>
            <w:bookmarkStart w:id="0" w:name="_GoBack"/>
            <w:bookmarkEnd w:id="0"/>
          </w:p>
        </w:tc>
      </w:tr>
    </w:tbl>
    <w:p w:rsidR="00297586" w:rsidRDefault="00297586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708" w:rsidRDefault="00CC0708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CF" w:rsidRDefault="00F108CF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CF" w:rsidRDefault="00F108CF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29D" w:rsidRDefault="0070529D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29D" w:rsidRDefault="0070529D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29D" w:rsidRDefault="0070529D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29D" w:rsidRDefault="0070529D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29D" w:rsidRDefault="0070529D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29D" w:rsidRDefault="0070529D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29D" w:rsidRDefault="0070529D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29D" w:rsidRDefault="0070529D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29D" w:rsidRDefault="0070529D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29D" w:rsidRDefault="0070529D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29D" w:rsidRDefault="0070529D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29D" w:rsidRDefault="0070529D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993" w:rsidRPr="00EA0993" w:rsidRDefault="00EA0993" w:rsidP="00EA0993">
      <w:pPr>
        <w:spacing w:after="0" w:line="240" w:lineRule="auto"/>
        <w:ind w:left="780" w:hanging="4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A0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ПРОЕКТ</w:t>
      </w:r>
    </w:p>
    <w:p w:rsidR="00EA0993" w:rsidRPr="00EA0993" w:rsidRDefault="00EA0993" w:rsidP="00EA0993">
      <w:pPr>
        <w:spacing w:after="0" w:line="240" w:lineRule="auto"/>
        <w:ind w:left="780" w:hanging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EA0993" w:rsidRPr="00EA0993" w:rsidRDefault="00EA0993" w:rsidP="00EA0993">
      <w:pPr>
        <w:spacing w:after="0" w:line="240" w:lineRule="auto"/>
        <w:ind w:left="780" w:hanging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</w:t>
      </w:r>
    </w:p>
    <w:p w:rsidR="00EA0993" w:rsidRPr="00EA0993" w:rsidRDefault="00EA0993" w:rsidP="00EA0993">
      <w:pPr>
        <w:spacing w:after="0" w:line="240" w:lineRule="auto"/>
        <w:ind w:left="780" w:hanging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ТАРАСОВСКИЙ РАЙОН</w:t>
      </w:r>
    </w:p>
    <w:p w:rsidR="00EA0993" w:rsidRPr="00EA0993" w:rsidRDefault="00EA0993" w:rsidP="00EA0993">
      <w:pPr>
        <w:spacing w:after="0" w:line="240" w:lineRule="auto"/>
        <w:ind w:left="780" w:hanging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EA0993" w:rsidRPr="00EA0993" w:rsidRDefault="00EA0993" w:rsidP="00EA0993">
      <w:pPr>
        <w:spacing w:after="0" w:line="240" w:lineRule="auto"/>
        <w:ind w:left="780" w:hanging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«ДЯЧКИНСКОЕ СЕЛЬСКОЕ ПОСЕЛЕНИЕ»</w:t>
      </w:r>
    </w:p>
    <w:p w:rsidR="00EA0993" w:rsidRPr="00EA0993" w:rsidRDefault="00EA0993" w:rsidP="00EA0993">
      <w:pPr>
        <w:spacing w:after="0" w:line="240" w:lineRule="auto"/>
        <w:ind w:left="780" w:hanging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ДЯЧКИНСКОГО СЕЛЬСКОГО</w:t>
      </w:r>
    </w:p>
    <w:p w:rsidR="00EA0993" w:rsidRPr="00EA0993" w:rsidRDefault="00EA0993" w:rsidP="00EA0993">
      <w:pPr>
        <w:spacing w:after="0" w:line="240" w:lineRule="auto"/>
        <w:ind w:left="780" w:hanging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EA0993" w:rsidRPr="00EA0993" w:rsidRDefault="00EA0993" w:rsidP="00EA0993">
      <w:pPr>
        <w:spacing w:after="0" w:line="240" w:lineRule="auto"/>
        <w:ind w:left="780" w:hanging="4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993" w:rsidRPr="00EA0993" w:rsidRDefault="00EA0993" w:rsidP="00EA0993">
      <w:pPr>
        <w:keepNext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noProof/>
          <w:kern w:val="32"/>
          <w:sz w:val="24"/>
          <w:szCs w:val="24"/>
          <w:lang w:eastAsia="ru-RU"/>
        </w:rPr>
      </w:pPr>
      <w:r w:rsidRPr="00EA0993">
        <w:rPr>
          <w:rFonts w:ascii="Times New Roman" w:eastAsia="Times New Roman" w:hAnsi="Times New Roman" w:cs="Times New Roman"/>
          <w:b/>
          <w:bCs/>
          <w:smallCaps/>
          <w:noProof/>
          <w:kern w:val="32"/>
          <w:sz w:val="24"/>
          <w:szCs w:val="24"/>
          <w:lang w:eastAsia="ru-RU"/>
        </w:rPr>
        <w:t>Р Е Ш Е Н И Е</w:t>
      </w:r>
    </w:p>
    <w:p w:rsidR="00EA0993" w:rsidRPr="00EA0993" w:rsidRDefault="00EA0993" w:rsidP="00EA099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EA099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eastAsia="zh-CN"/>
        </w:rPr>
        <w:t>00</w:t>
      </w:r>
      <w:r w:rsidRPr="00EA099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.</w:t>
      </w:r>
      <w:r w:rsidRPr="00EA099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eastAsia="zh-CN"/>
        </w:rPr>
        <w:t>00</w:t>
      </w:r>
      <w:r w:rsidRPr="00EA099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.20</w:t>
      </w:r>
      <w:r w:rsidRPr="00EA099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eastAsia="zh-CN"/>
        </w:rPr>
        <w:t>2</w:t>
      </w:r>
      <w:r w:rsidRPr="00EA099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5 года                                                                                №</w:t>
      </w:r>
      <w:r w:rsidRPr="00EA099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eastAsia="zh-CN"/>
        </w:rPr>
        <w:t xml:space="preserve"> </w:t>
      </w:r>
      <w:r w:rsidRPr="00EA099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                    </w:t>
      </w:r>
    </w:p>
    <w:p w:rsidR="00EA0993" w:rsidRPr="00EA0993" w:rsidRDefault="00EA0993" w:rsidP="00EA099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EA099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сл. Дячкино</w:t>
      </w:r>
    </w:p>
    <w:p w:rsidR="00EA0993" w:rsidRPr="00EA0993" w:rsidRDefault="00EA0993" w:rsidP="00EA0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A0993" w:rsidRPr="00EA0993" w:rsidRDefault="00EA0993" w:rsidP="00EA0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0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отчёте об исполнении бюджета Дячкинского сельского</w:t>
      </w:r>
    </w:p>
    <w:p w:rsidR="00EA0993" w:rsidRPr="00EA0993" w:rsidRDefault="00EA0993" w:rsidP="00EA0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0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за 2024 год</w:t>
      </w:r>
    </w:p>
    <w:p w:rsidR="00EA0993" w:rsidRPr="00EA0993" w:rsidRDefault="00EA0993" w:rsidP="00EA099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0993" w:rsidRPr="00EA0993" w:rsidRDefault="00EA0993" w:rsidP="00EA0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Заслушав информацию заведующего сектором экономики и финансов об исполнении бюджета Дячкинского сельского поселения за 2024 год, Собрание депутатов Дячкинского сельского поселения</w:t>
      </w:r>
    </w:p>
    <w:p w:rsidR="00EA0993" w:rsidRPr="00EA0993" w:rsidRDefault="00EA0993" w:rsidP="00EA0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0993" w:rsidRPr="00EA0993" w:rsidRDefault="00EA0993" w:rsidP="00EA0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РЕШИЛО:</w:t>
      </w:r>
    </w:p>
    <w:p w:rsidR="00EA0993" w:rsidRPr="00EA0993" w:rsidRDefault="00EA0993" w:rsidP="00EA0993">
      <w:pPr>
        <w:autoSpaceDE w:val="0"/>
        <w:autoSpaceDN w:val="0"/>
        <w:adjustRightInd w:val="0"/>
        <w:spacing w:after="0" w:line="252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99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отчёт об исполнении бюджета Дячкинского сельского поселения за 2024 год по доходам в сумме 16811,2 тыс. рублей, по расходам в сумме 16393,7 тыс. рублей с превышением доходов над расходами (профицит бюджета) в сумме 417,5 тыс. рублей и со следующими показателями:</w:t>
      </w:r>
    </w:p>
    <w:p w:rsidR="00EA0993" w:rsidRPr="00EA0993" w:rsidRDefault="00EA0993" w:rsidP="00EA0993">
      <w:pPr>
        <w:autoSpaceDE w:val="0"/>
        <w:autoSpaceDN w:val="0"/>
        <w:adjustRightInd w:val="0"/>
        <w:spacing w:after="0" w:line="252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99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доходам бюджета Дячкинского сельского поселения по кодам классификации доходов бюджетов за 2024 год согласно приложению 1 к настоящему Решению;</w:t>
      </w:r>
    </w:p>
    <w:p w:rsidR="00EA0993" w:rsidRPr="00EA0993" w:rsidRDefault="00EA0993" w:rsidP="00EA0993">
      <w:pPr>
        <w:autoSpaceDE w:val="0"/>
        <w:autoSpaceDN w:val="0"/>
        <w:adjustRightInd w:val="0"/>
        <w:spacing w:after="0" w:line="252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99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расходам бюджета Дячкинского сельского поселения по ведомственной структуре расходов бюджета Дячкинского сельского поселения за 2024 год согласно приложению 2 к настоящему Решению;</w:t>
      </w:r>
    </w:p>
    <w:p w:rsidR="00EA0993" w:rsidRPr="00EA0993" w:rsidRDefault="00EA0993" w:rsidP="00EA0993">
      <w:pPr>
        <w:autoSpaceDE w:val="0"/>
        <w:autoSpaceDN w:val="0"/>
        <w:adjustRightInd w:val="0"/>
        <w:spacing w:after="0" w:line="252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99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расходам бюджета Дячкинского сельского поселения по разделам и подразделам классификации расходов бюджетов за 2024 год согласно приложению 3 к настоящему Решению;</w:t>
      </w:r>
    </w:p>
    <w:p w:rsidR="00EA0993" w:rsidRPr="00EA0993" w:rsidRDefault="00EA0993" w:rsidP="00EA0993">
      <w:pPr>
        <w:autoSpaceDE w:val="0"/>
        <w:autoSpaceDN w:val="0"/>
        <w:adjustRightInd w:val="0"/>
        <w:spacing w:after="0" w:line="252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99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 источникам финансирования дефицита бюджета Дячкинского сельского поселения по кодам классификации источников финансирования дефицитов бюджетов за 2024 год согласно приложению 4 к настоящему Решению;</w:t>
      </w:r>
    </w:p>
    <w:p w:rsidR="00EA0993" w:rsidRPr="00EA0993" w:rsidRDefault="00EA0993" w:rsidP="00EA099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решение вступает в силу со дня официального опубликования.</w:t>
      </w:r>
    </w:p>
    <w:p w:rsidR="00EA0993" w:rsidRPr="00EA0993" w:rsidRDefault="00EA0993" w:rsidP="00EA099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1" w:name="RANGE!A1:C67"/>
      <w:bookmarkStart w:id="2" w:name="RANGE!A1:C63"/>
      <w:bookmarkStart w:id="3" w:name="RANGE!B1:H95"/>
      <w:bookmarkStart w:id="4" w:name="RANGE!A1:C80"/>
      <w:bookmarkStart w:id="5" w:name="RANGE!A1:C64"/>
      <w:bookmarkEnd w:id="1"/>
      <w:bookmarkEnd w:id="2"/>
      <w:bookmarkEnd w:id="3"/>
      <w:bookmarkEnd w:id="4"/>
      <w:bookmarkEnd w:id="5"/>
    </w:p>
    <w:p w:rsidR="00EA0993" w:rsidRPr="00EA0993" w:rsidRDefault="00EA0993" w:rsidP="00EA0993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/>
        </w:rPr>
      </w:pPr>
      <w:r w:rsidRPr="00EA0993">
        <w:rPr>
          <w:rFonts w:ascii="Times New Roman" w:eastAsia="Arial Unicode MS" w:hAnsi="Times New Roman" w:cs="Times New Roman"/>
          <w:sz w:val="24"/>
          <w:szCs w:val="24"/>
          <w:lang/>
        </w:rPr>
        <w:t xml:space="preserve">Председатель Собрания депутатов </w:t>
      </w:r>
    </w:p>
    <w:p w:rsidR="00EA0993" w:rsidRPr="00EA0993" w:rsidRDefault="00EA0993" w:rsidP="00EA0993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/>
        </w:rPr>
      </w:pPr>
      <w:r w:rsidRPr="00EA0993">
        <w:rPr>
          <w:rFonts w:ascii="Times New Roman" w:eastAsia="Arial Unicode MS" w:hAnsi="Times New Roman" w:cs="Times New Roman"/>
          <w:sz w:val="24"/>
          <w:szCs w:val="24"/>
          <w:lang/>
        </w:rPr>
        <w:t>– глава Дячкинского сельского поселения                                   Г.Г. Геворкян</w:t>
      </w:r>
    </w:p>
    <w:p w:rsidR="00EA0993" w:rsidRPr="00EA0993" w:rsidRDefault="00EA0993" w:rsidP="00EA0993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/>
        </w:rPr>
      </w:pPr>
    </w:p>
    <w:p w:rsidR="00EA0993" w:rsidRPr="00EA0993" w:rsidRDefault="00EA0993" w:rsidP="00EA0993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/>
        </w:rPr>
      </w:pPr>
    </w:p>
    <w:p w:rsidR="00EA0993" w:rsidRPr="00EA0993" w:rsidRDefault="00EA0993" w:rsidP="00EA0993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EA0993">
        <w:rPr>
          <w:rFonts w:ascii="Times New Roman" w:eastAsia="Arial Unicode MS" w:hAnsi="Times New Roman" w:cs="Times New Roman"/>
          <w:sz w:val="24"/>
          <w:szCs w:val="24"/>
          <w:lang/>
        </w:rPr>
        <w:t xml:space="preserve"> </w:t>
      </w:r>
      <w:proofErr w:type="gramStart"/>
      <w:r w:rsidRPr="00EA0993">
        <w:rPr>
          <w:rFonts w:ascii="Times New Roman" w:eastAsia="Arial Unicode MS" w:hAnsi="Times New Roman" w:cs="Times New Roman"/>
          <w:sz w:val="24"/>
          <w:szCs w:val="24"/>
          <w:lang/>
        </w:rPr>
        <w:t>«</w:t>
      </w:r>
      <w:r w:rsidRPr="00EA0993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 </w:t>
      </w:r>
      <w:r w:rsidRPr="00EA0993">
        <w:rPr>
          <w:rFonts w:ascii="Times New Roman" w:eastAsia="Arial Unicode MS" w:hAnsi="Times New Roman" w:cs="Times New Roman"/>
          <w:sz w:val="24"/>
          <w:szCs w:val="24"/>
          <w:lang/>
        </w:rPr>
        <w:t>»</w:t>
      </w:r>
      <w:proofErr w:type="gramEnd"/>
      <w:r w:rsidRPr="00EA0993">
        <w:rPr>
          <w:rFonts w:ascii="Times New Roman" w:eastAsia="Arial Unicode MS" w:hAnsi="Times New Roman" w:cs="Times New Roman"/>
          <w:sz w:val="24"/>
          <w:szCs w:val="24"/>
          <w:lang/>
        </w:rPr>
        <w:t xml:space="preserve"> май 2025г. № </w:t>
      </w:r>
    </w:p>
    <w:p w:rsidR="00EA0993" w:rsidRPr="00EA0993" w:rsidRDefault="00EA0993" w:rsidP="00EA0993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/>
        </w:rPr>
      </w:pPr>
      <w:r w:rsidRPr="00EA0993">
        <w:rPr>
          <w:rFonts w:ascii="Times New Roman" w:eastAsia="Arial Unicode MS" w:hAnsi="Times New Roman" w:cs="Times New Roman"/>
          <w:sz w:val="24"/>
          <w:szCs w:val="24"/>
          <w:lang/>
        </w:rPr>
        <w:t>сл. Дячкино</w:t>
      </w:r>
    </w:p>
    <w:p w:rsidR="00EA0993" w:rsidRPr="00EA0993" w:rsidRDefault="00EA0993" w:rsidP="00EA099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A0993" w:rsidRPr="00EA0993" w:rsidRDefault="00EA0993" w:rsidP="00EA099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6379"/>
        <w:gridCol w:w="1418"/>
      </w:tblGrid>
      <w:tr w:rsidR="00EA0993" w:rsidRPr="00EA0993" w:rsidTr="00C23D27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RANGE!A1:C58"/>
            <w:bookmarkEnd w:id="6"/>
          </w:p>
        </w:tc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EA0993" w:rsidRPr="00EA0993" w:rsidTr="00C23D27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</w:t>
            </w:r>
          </w:p>
        </w:tc>
      </w:tr>
      <w:tr w:rsidR="00EA0993" w:rsidRPr="00EA0993" w:rsidTr="00C23D27">
        <w:trPr>
          <w:trHeight w:val="8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отчете об исполнении бюджета</w:t>
            </w:r>
          </w:p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Дячкинского сельского поселения за 2024 год"</w:t>
            </w:r>
          </w:p>
        </w:tc>
      </w:tr>
      <w:tr w:rsidR="00EA0993" w:rsidRPr="00EA0993" w:rsidTr="00C23D27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993" w:rsidRPr="00EA0993" w:rsidTr="00C23D27">
        <w:trPr>
          <w:trHeight w:val="765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бюджета </w:t>
            </w: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Дячкинского </w:t>
            </w: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 поселения по кодам классификации доходов бюджетов за 2024 год</w:t>
            </w:r>
          </w:p>
        </w:tc>
      </w:tr>
      <w:tr w:rsidR="00EA0993" w:rsidRPr="00EA0993" w:rsidTr="00C23D27">
        <w:trPr>
          <w:trHeight w:val="3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EA0993" w:rsidRPr="00EA0993" w:rsidTr="00C23D27">
        <w:trPr>
          <w:trHeight w:val="10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БК РФ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статьи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EA0993" w:rsidRPr="00EA0993" w:rsidTr="00C23D27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RANGE!A9:B58"/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  <w:bookmarkEnd w:id="7"/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8135,3</w:t>
            </w:r>
          </w:p>
        </w:tc>
      </w:tr>
      <w:tr w:rsidR="00EA0993" w:rsidRPr="00EA0993" w:rsidTr="00C23D27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RANGE!A10:B58"/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  <w:bookmarkEnd w:id="8"/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1448,4</w:t>
            </w:r>
          </w:p>
        </w:tc>
      </w:tr>
      <w:tr w:rsidR="00EA0993" w:rsidRPr="00EA0993" w:rsidTr="00C23D27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1448,4</w:t>
            </w:r>
          </w:p>
        </w:tc>
      </w:tr>
      <w:tr w:rsidR="00EA0993" w:rsidRPr="00EA0993" w:rsidTr="00C23D27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1386,3</w:t>
            </w:r>
          </w:p>
        </w:tc>
      </w:tr>
      <w:tr w:rsidR="00EA0993" w:rsidRPr="00EA0993" w:rsidTr="00C23D27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</w:tr>
      <w:tr w:rsidR="00EA0993" w:rsidRPr="00EA0993" w:rsidTr="00C23D27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EA0993" w:rsidRPr="00EA0993" w:rsidTr="00C23D27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1 01 02130 01 1000 110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</w:tr>
      <w:tr w:rsidR="00EA0993" w:rsidRPr="00EA0993" w:rsidTr="00C23D27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1449,1</w:t>
            </w:r>
          </w:p>
        </w:tc>
      </w:tr>
      <w:tr w:rsidR="00EA0993" w:rsidRPr="00EA0993" w:rsidTr="00C23D27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1449,1</w:t>
            </w:r>
          </w:p>
        </w:tc>
      </w:tr>
      <w:tr w:rsidR="00EA0993" w:rsidRPr="00EA0993" w:rsidTr="00C23D27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1449,1</w:t>
            </w:r>
          </w:p>
        </w:tc>
      </w:tr>
      <w:tr w:rsidR="00EA0993" w:rsidRPr="00EA0993" w:rsidTr="00C23D27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4707,1</w:t>
            </w:r>
          </w:p>
        </w:tc>
      </w:tr>
      <w:tr w:rsidR="00EA0993" w:rsidRPr="00EA0993" w:rsidTr="00C23D27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258,6</w:t>
            </w:r>
          </w:p>
        </w:tc>
      </w:tr>
      <w:tr w:rsidR="00EA0993" w:rsidRPr="00EA0993" w:rsidTr="00C23D27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258,6</w:t>
            </w:r>
          </w:p>
        </w:tc>
      </w:tr>
      <w:tr w:rsidR="00EA0993" w:rsidRPr="00EA0993" w:rsidTr="00C23D27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4448,5</w:t>
            </w:r>
          </w:p>
        </w:tc>
      </w:tr>
      <w:tr w:rsidR="00EA0993" w:rsidRPr="00EA0993" w:rsidTr="00C23D27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1 06 06030 00 0000 110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1244,7</w:t>
            </w:r>
          </w:p>
        </w:tc>
      </w:tr>
      <w:tr w:rsidR="00EA0993" w:rsidRPr="00EA0993" w:rsidTr="00C23D27">
        <w:trPr>
          <w:trHeight w:val="5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1244,7</w:t>
            </w:r>
          </w:p>
        </w:tc>
      </w:tr>
      <w:tr w:rsidR="00EA0993" w:rsidRPr="00EA0993" w:rsidTr="00C23D27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3203,8</w:t>
            </w:r>
          </w:p>
        </w:tc>
      </w:tr>
      <w:tr w:rsidR="00EA0993" w:rsidRPr="00EA0993" w:rsidTr="00C23D27">
        <w:trPr>
          <w:trHeight w:val="60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3203,8</w:t>
            </w:r>
          </w:p>
        </w:tc>
      </w:tr>
      <w:tr w:rsidR="00EA0993" w:rsidRPr="00EA0993" w:rsidTr="00C23D27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EA0993" w:rsidRPr="00EA0993" w:rsidTr="00C23D27">
        <w:trPr>
          <w:trHeight w:val="73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1 08 04000 01 0000 110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EA0993" w:rsidRPr="00EA0993" w:rsidTr="00C23D27">
        <w:trPr>
          <w:trHeight w:val="12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EA0993" w:rsidRPr="00EA0993" w:rsidTr="00C23D27">
        <w:trPr>
          <w:trHeight w:val="80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524,6</w:t>
            </w:r>
          </w:p>
        </w:tc>
      </w:tr>
      <w:tr w:rsidR="00EA0993" w:rsidRPr="00EA0993" w:rsidTr="00C23D27">
        <w:trPr>
          <w:trHeight w:val="15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524,6</w:t>
            </w:r>
          </w:p>
        </w:tc>
      </w:tr>
      <w:tr w:rsidR="00EA0993" w:rsidRPr="00EA0993" w:rsidTr="00C23D27">
        <w:trPr>
          <w:trHeight w:val="1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</w:tr>
      <w:tr w:rsidR="00EA0993" w:rsidRPr="00EA0993" w:rsidTr="00C23D27">
        <w:trPr>
          <w:trHeight w:val="1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</w:tr>
      <w:tr w:rsidR="00EA0993" w:rsidRPr="00EA0993" w:rsidTr="00C23D27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EA0993" w:rsidRPr="00EA0993" w:rsidTr="00C23D27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EA0993" w:rsidRPr="00EA0993" w:rsidTr="00C23D27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EA0993" w:rsidRPr="00EA0993" w:rsidTr="00C23D27">
        <w:trPr>
          <w:trHeight w:val="7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EA0993" w:rsidRPr="00EA0993" w:rsidTr="00C23D27">
        <w:trPr>
          <w:trHeight w:val="7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250,1</w:t>
            </w:r>
          </w:p>
        </w:tc>
      </w:tr>
      <w:tr w:rsidR="00EA0993" w:rsidRPr="00EA0993" w:rsidTr="00C23D27">
        <w:trPr>
          <w:trHeight w:val="7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1 17 15000 0000 00 150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250,1</w:t>
            </w:r>
          </w:p>
        </w:tc>
      </w:tr>
      <w:tr w:rsidR="00EA0993" w:rsidRPr="00EA0993" w:rsidTr="00C23D27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8675,9</w:t>
            </w:r>
          </w:p>
        </w:tc>
      </w:tr>
      <w:tr w:rsidR="00EA0993" w:rsidRPr="00EA0993" w:rsidTr="00C23D27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8675,9</w:t>
            </w:r>
          </w:p>
        </w:tc>
      </w:tr>
      <w:tr w:rsidR="00EA0993" w:rsidRPr="00EA0993" w:rsidTr="00C23D27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5657,2</w:t>
            </w:r>
          </w:p>
        </w:tc>
      </w:tr>
      <w:tr w:rsidR="00EA0993" w:rsidRPr="00EA0993" w:rsidTr="00C23D27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5233,2</w:t>
            </w:r>
          </w:p>
        </w:tc>
      </w:tr>
      <w:tr w:rsidR="00EA0993" w:rsidRPr="00EA0993" w:rsidTr="00C23D27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5233,2</w:t>
            </w:r>
          </w:p>
        </w:tc>
      </w:tr>
      <w:tr w:rsidR="00EA0993" w:rsidRPr="00EA0993" w:rsidTr="00C23D27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</w:t>
            </w:r>
          </w:p>
        </w:tc>
      </w:tr>
      <w:tr w:rsidR="00EA0993" w:rsidRPr="00EA0993" w:rsidTr="00C23D27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</w:t>
            </w:r>
          </w:p>
        </w:tc>
      </w:tr>
      <w:tr w:rsidR="00EA0993" w:rsidRPr="00EA0993" w:rsidTr="00C23D27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361,8</w:t>
            </w:r>
          </w:p>
        </w:tc>
      </w:tr>
      <w:tr w:rsidR="00EA0993" w:rsidRPr="00EA0993" w:rsidTr="00C23D27">
        <w:trPr>
          <w:trHeight w:val="4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EA0993" w:rsidRPr="00EA0993" w:rsidTr="00C23D27">
        <w:trPr>
          <w:trHeight w:val="4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EA0993" w:rsidRPr="00EA0993" w:rsidTr="00C23D27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361,6</w:t>
            </w:r>
          </w:p>
        </w:tc>
      </w:tr>
      <w:tr w:rsidR="00EA0993" w:rsidRPr="00EA0993" w:rsidTr="00C23D27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361,6</w:t>
            </w:r>
          </w:p>
        </w:tc>
      </w:tr>
      <w:tr w:rsidR="00EA0993" w:rsidRPr="00EA0993" w:rsidTr="00C23D27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2656,9</w:t>
            </w:r>
          </w:p>
        </w:tc>
      </w:tr>
      <w:tr w:rsidR="00EA0993" w:rsidRPr="00EA0993" w:rsidTr="00C23D27">
        <w:trPr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2656,9</w:t>
            </w:r>
          </w:p>
        </w:tc>
      </w:tr>
      <w:tr w:rsidR="00EA0993" w:rsidRPr="00EA0993" w:rsidTr="00C23D27">
        <w:trPr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2656,9</w:t>
            </w:r>
          </w:p>
        </w:tc>
      </w:tr>
      <w:tr w:rsidR="00EA0993" w:rsidRPr="00EA0993" w:rsidTr="00C23D27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16811,2</w:t>
            </w:r>
          </w:p>
        </w:tc>
      </w:tr>
    </w:tbl>
    <w:p w:rsidR="00EA0993" w:rsidRPr="00EA0993" w:rsidRDefault="00EA0993" w:rsidP="00EA099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567"/>
        <w:gridCol w:w="567"/>
        <w:gridCol w:w="1842"/>
        <w:gridCol w:w="709"/>
        <w:gridCol w:w="1418"/>
      </w:tblGrid>
      <w:tr w:rsidR="00EA0993" w:rsidRPr="00EA0993" w:rsidTr="00C23D27">
        <w:trPr>
          <w:trHeight w:val="19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RANGE!B1:H29"/>
            <w:bookmarkEnd w:id="9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</w:t>
            </w:r>
          </w:p>
        </w:tc>
      </w:tr>
      <w:tr w:rsidR="00EA0993" w:rsidRPr="00EA0993" w:rsidTr="00C23D27">
        <w:trPr>
          <w:trHeight w:val="195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отчете об исполнении бюджета</w:t>
            </w:r>
          </w:p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Дячкинского </w:t>
            </w: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за 2024 год"</w:t>
            </w:r>
          </w:p>
        </w:tc>
      </w:tr>
      <w:tr w:rsidR="00EA0993" w:rsidRPr="00EA0993" w:rsidTr="00C23D27">
        <w:trPr>
          <w:trHeight w:val="195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993" w:rsidRPr="00EA0993" w:rsidTr="00C23D27">
        <w:trPr>
          <w:trHeight w:val="615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бюджета </w:t>
            </w: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Дячкинского </w:t>
            </w: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по ведомственной структуре расходов бюджета </w:t>
            </w: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Дячкинского </w:t>
            </w: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за 2024 год</w:t>
            </w:r>
          </w:p>
        </w:tc>
      </w:tr>
      <w:tr w:rsidR="00EA0993" w:rsidRPr="00EA0993" w:rsidTr="00C23D27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(т. руб.)</w:t>
            </w:r>
          </w:p>
        </w:tc>
      </w:tr>
      <w:tr w:rsidR="00EA0993" w:rsidRPr="00EA0993" w:rsidTr="00C23D27">
        <w:trPr>
          <w:trHeight w:val="6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9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EA0993" w:rsidRPr="00EA0993" w:rsidTr="00C23D2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Дячкинского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16393,7</w:t>
            </w:r>
          </w:p>
        </w:tc>
      </w:tr>
      <w:tr w:rsidR="00EA0993" w:rsidRPr="00EA0993" w:rsidTr="00C23D27">
        <w:trPr>
          <w:trHeight w:val="8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Администрации Дячкинского сельского поселения в рамках обеспечения деятельности Администрации Дячкинского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7252,7</w:t>
            </w:r>
          </w:p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993" w:rsidRPr="00EA0993" w:rsidTr="00C23D27">
        <w:trPr>
          <w:trHeight w:val="7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Администрации Дячкинского сельского поселения в рамках обеспечения деятельности Администрации Дячкинского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1159,2</w:t>
            </w:r>
          </w:p>
        </w:tc>
      </w:tr>
      <w:tr w:rsidR="00EA0993" w:rsidRPr="00EA0993" w:rsidTr="00C23D27">
        <w:trPr>
          <w:trHeight w:val="6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Администрации Дячкинского сельского поселения в рамках обеспечения деятельности Администрации Дячкинского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</w:tr>
      <w:tr w:rsidR="00EA0993" w:rsidRPr="00EA0993" w:rsidTr="00C23D27">
        <w:trPr>
          <w:trHeight w:val="14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Дячкинского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89 9 0072390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EA0993" w:rsidRPr="00EA0993" w:rsidTr="00C23D27">
        <w:trPr>
          <w:trHeight w:val="8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части расходования средств для соблюдения норматива содержания ОМС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756,2</w:t>
            </w:r>
          </w:p>
        </w:tc>
      </w:tr>
      <w:tr w:rsidR="00EA0993" w:rsidRPr="00EA0993" w:rsidTr="00C23D27">
        <w:trPr>
          <w:trHeight w:val="8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непрограммные мероприятия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EA0993" w:rsidRPr="00EA0993" w:rsidTr="00C23D27">
        <w:trPr>
          <w:trHeight w:val="9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Администрации Дячкинского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361,1</w:t>
            </w:r>
          </w:p>
        </w:tc>
      </w:tr>
      <w:tr w:rsidR="00EA0993" w:rsidRPr="00EA0993" w:rsidTr="00C23D27">
        <w:trPr>
          <w:trHeight w:val="11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автомобильных дорог общего пользования местного значения в целях реализации подпрограммы "Развитие транспортной инфраструктуры Дячкинского сельского поселения" муниципальной программы Дячкинского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99 9 0021410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2656,9</w:t>
            </w:r>
          </w:p>
        </w:tc>
      </w:tr>
      <w:tr w:rsidR="00EA0993" w:rsidRPr="00EA0993" w:rsidTr="00C23D27">
        <w:trPr>
          <w:trHeight w:val="11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EA0993" w:rsidRPr="00EA0993" w:rsidTr="00C23D27">
        <w:trPr>
          <w:trHeight w:val="9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территории Дячкинского сельского поселения в рамках муниципальной программы Дячкинского сельского поселения "Обеспечение качественными жилищно-коммунальными услугами населения Дячкинского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1276,7</w:t>
            </w:r>
          </w:p>
        </w:tc>
      </w:tr>
      <w:tr w:rsidR="00EA0993" w:rsidRPr="00EA0993" w:rsidTr="00C23D27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</w:tr>
      <w:tr w:rsidR="00EA0993" w:rsidRPr="00EA0993" w:rsidTr="00C23D27">
        <w:trPr>
          <w:trHeight w:val="8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Дячкинского сельского поселения, в рамках подпрограммы "Развитие культуры" муниципальной программы Дячкинского сельского </w:t>
            </w: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3567,2</w:t>
            </w:r>
          </w:p>
        </w:tc>
      </w:tr>
      <w:tr w:rsidR="00EA0993" w:rsidRPr="00EA0993" w:rsidTr="00C23D27">
        <w:trPr>
          <w:trHeight w:val="5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Тарасовского района на решение вопросов местного значения в области градостроительства на территории Дячкинского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</w:tbl>
    <w:p w:rsidR="00EA0993" w:rsidRPr="00EA0993" w:rsidRDefault="00EA0993" w:rsidP="00EA099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64"/>
        <w:gridCol w:w="1255"/>
        <w:gridCol w:w="1255"/>
        <w:gridCol w:w="913"/>
        <w:gridCol w:w="1044"/>
        <w:gridCol w:w="515"/>
        <w:gridCol w:w="709"/>
        <w:gridCol w:w="709"/>
        <w:gridCol w:w="1559"/>
      </w:tblGrid>
      <w:tr w:rsidR="00EA0993" w:rsidRPr="00EA0993" w:rsidTr="00C23D27">
        <w:trPr>
          <w:trHeight w:val="255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RANGE!A1:H25"/>
            <w:bookmarkEnd w:id="10"/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EA0993" w:rsidRPr="00EA0993" w:rsidTr="00C23D27">
        <w:trPr>
          <w:trHeight w:val="255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</w:t>
            </w:r>
          </w:p>
        </w:tc>
      </w:tr>
      <w:tr w:rsidR="00EA0993" w:rsidRPr="00EA0993" w:rsidTr="00C23D27">
        <w:trPr>
          <w:trHeight w:val="255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бюджета Дячкинского сельского поселения за 2024 год"</w:t>
            </w:r>
          </w:p>
        </w:tc>
      </w:tr>
      <w:tr w:rsidR="00EA0993" w:rsidRPr="00EA0993" w:rsidTr="00C23D27">
        <w:trPr>
          <w:trHeight w:val="255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993" w:rsidRPr="00EA0993" w:rsidTr="00C23D27">
        <w:trPr>
          <w:trHeight w:val="57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бюджета </w:t>
            </w: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Дячкинского </w:t>
            </w: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 поселения по разделам и подразделам классификации расходов бюджетов за 2024 год</w:t>
            </w:r>
          </w:p>
        </w:tc>
      </w:tr>
      <w:tr w:rsidR="00EA0993" w:rsidRPr="00EA0993" w:rsidTr="00C23D27">
        <w:trPr>
          <w:trHeight w:val="270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</w:tr>
      <w:tr w:rsidR="00EA0993" w:rsidRPr="00EA0993" w:rsidTr="00C23D27">
        <w:trPr>
          <w:trHeight w:val="615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EA0993" w:rsidRPr="00EA0993" w:rsidTr="00C23D27">
        <w:trPr>
          <w:trHeight w:val="225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A0993" w:rsidRPr="00EA0993" w:rsidTr="00C23D27">
        <w:trPr>
          <w:trHeight w:val="255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8456,5</w:t>
            </w:r>
          </w:p>
        </w:tc>
      </w:tr>
      <w:tr w:rsidR="00EA0993" w:rsidRPr="00EA0993" w:rsidTr="00C23D27">
        <w:trPr>
          <w:trHeight w:val="421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7680,3</w:t>
            </w:r>
          </w:p>
        </w:tc>
      </w:tr>
      <w:tr w:rsidR="00EA0993" w:rsidRPr="00EA0993" w:rsidTr="00C23D27">
        <w:trPr>
          <w:trHeight w:val="285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776,2</w:t>
            </w:r>
          </w:p>
        </w:tc>
      </w:tr>
      <w:tr w:rsidR="00EA0993" w:rsidRPr="00EA0993" w:rsidTr="00C23D27">
        <w:trPr>
          <w:trHeight w:val="300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361,6</w:t>
            </w:r>
          </w:p>
        </w:tc>
      </w:tr>
      <w:tr w:rsidR="00EA0993" w:rsidRPr="00EA0993" w:rsidTr="00C23D27">
        <w:trPr>
          <w:trHeight w:val="330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361,6</w:t>
            </w:r>
          </w:p>
        </w:tc>
      </w:tr>
      <w:tr w:rsidR="00EA0993" w:rsidRPr="00EA0993" w:rsidTr="00C23D27">
        <w:trPr>
          <w:trHeight w:val="255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2707,9</w:t>
            </w:r>
          </w:p>
        </w:tc>
      </w:tr>
      <w:tr w:rsidR="00EA0993" w:rsidRPr="00EA0993" w:rsidTr="00C23D27">
        <w:trPr>
          <w:trHeight w:val="255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2656,9</w:t>
            </w:r>
          </w:p>
        </w:tc>
      </w:tr>
      <w:tr w:rsidR="00EA0993" w:rsidRPr="00EA0993" w:rsidTr="00C23D27">
        <w:trPr>
          <w:trHeight w:val="255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EA0993" w:rsidRPr="00EA0993" w:rsidTr="00C23D27">
        <w:trPr>
          <w:trHeight w:val="255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1276,7</w:t>
            </w:r>
          </w:p>
        </w:tc>
      </w:tr>
      <w:tr w:rsidR="00EA0993" w:rsidRPr="00EA0993" w:rsidTr="00C23D27">
        <w:trPr>
          <w:trHeight w:val="255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1276,7</w:t>
            </w:r>
          </w:p>
        </w:tc>
      </w:tr>
      <w:tr w:rsidR="00EA0993" w:rsidRPr="00EA0993" w:rsidTr="00C23D27">
        <w:trPr>
          <w:trHeight w:val="300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21,1</w:t>
            </w:r>
          </w:p>
        </w:tc>
      </w:tr>
      <w:tr w:rsidR="00EA0993" w:rsidRPr="00EA0993" w:rsidTr="00C23D27">
        <w:trPr>
          <w:trHeight w:val="300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21,1</w:t>
            </w:r>
          </w:p>
        </w:tc>
      </w:tr>
      <w:tr w:rsidR="00EA0993" w:rsidRPr="00EA0993" w:rsidTr="00C23D27">
        <w:trPr>
          <w:trHeight w:val="300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3567,2</w:t>
            </w:r>
          </w:p>
        </w:tc>
      </w:tr>
      <w:tr w:rsidR="00EA0993" w:rsidRPr="00EA0993" w:rsidTr="00C23D27">
        <w:trPr>
          <w:trHeight w:val="285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3567,2</w:t>
            </w:r>
          </w:p>
        </w:tc>
      </w:tr>
      <w:tr w:rsidR="00EA0993" w:rsidRPr="00EA0993" w:rsidTr="00C23D27">
        <w:trPr>
          <w:trHeight w:val="555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</w:t>
            </w:r>
          </w:p>
        </w:tc>
      </w:tr>
      <w:tr w:rsidR="00EA0993" w:rsidRPr="00EA0993" w:rsidTr="00C23D27">
        <w:trPr>
          <w:trHeight w:val="255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EA0993" w:rsidRPr="00EA0993" w:rsidTr="00C23D27">
        <w:trPr>
          <w:trHeight w:val="28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93" w:rsidRPr="00EA0993" w:rsidRDefault="00EA0993" w:rsidP="00EA0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16393,7</w:t>
            </w:r>
          </w:p>
        </w:tc>
      </w:tr>
      <w:tr w:rsidR="00EA0993" w:rsidRPr="00EA0993" w:rsidTr="00C23D27">
        <w:tblPrEx>
          <w:tblLook w:val="0000" w:firstRow="0" w:lastRow="0" w:firstColumn="0" w:lastColumn="0" w:noHBand="0" w:noVBand="0"/>
        </w:tblPrEx>
        <w:trPr>
          <w:gridBefore w:val="4"/>
          <w:wBefore w:w="5387" w:type="dxa"/>
        </w:trPr>
        <w:tc>
          <w:tcPr>
            <w:tcW w:w="4536" w:type="dxa"/>
            <w:gridSpan w:val="5"/>
          </w:tcPr>
          <w:p w:rsidR="00EA0993" w:rsidRPr="00EA0993" w:rsidRDefault="00EA0993" w:rsidP="00EA0993">
            <w:pPr>
              <w:spacing w:after="120" w:line="19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A0993" w:rsidRPr="00EA0993" w:rsidRDefault="00EA0993" w:rsidP="00EA0993">
            <w:pPr>
              <w:spacing w:after="120" w:line="192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A0993" w:rsidRPr="00EA0993" w:rsidRDefault="00EA0993" w:rsidP="00EA0993">
            <w:pPr>
              <w:spacing w:after="120" w:line="192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A0993" w:rsidRPr="00EA0993" w:rsidRDefault="00EA0993" w:rsidP="00EA0993">
            <w:pPr>
              <w:spacing w:after="120" w:line="192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A0993" w:rsidRPr="00EA0993" w:rsidRDefault="00EA0993" w:rsidP="00EA0993">
            <w:pPr>
              <w:spacing w:after="120" w:line="192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A0993" w:rsidRPr="00EA0993" w:rsidRDefault="00EA0993" w:rsidP="00EA0993">
            <w:pPr>
              <w:spacing w:after="120" w:line="192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A0993" w:rsidRPr="00EA0993" w:rsidRDefault="00EA0993" w:rsidP="00EA0993">
            <w:pPr>
              <w:spacing w:after="120" w:line="192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Приложение 4</w:t>
            </w:r>
          </w:p>
          <w:p w:rsidR="00EA0993" w:rsidRPr="00EA0993" w:rsidRDefault="00EA0993" w:rsidP="00EA0993">
            <w:pPr>
              <w:suppressAutoHyphens/>
              <w:spacing w:after="0" w:line="192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 Решению «</w:t>
            </w: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отчете </w:t>
            </w: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 исполнении бюджета </w:t>
            </w: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Дячкинского </w:t>
            </w: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2024 год</w:t>
            </w:r>
            <w:r w:rsidRPr="00EA099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</w:tr>
    </w:tbl>
    <w:p w:rsidR="00EA0993" w:rsidRPr="00EA0993" w:rsidRDefault="00EA0993" w:rsidP="00EA0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0993" w:rsidRPr="00EA0993" w:rsidRDefault="00EA0993" w:rsidP="00EA0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9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Источники финансирования дефицита </w:t>
      </w:r>
      <w:r w:rsidRPr="00EA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 </w:t>
      </w:r>
      <w:r w:rsidRPr="00EA0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Дячкинского </w:t>
      </w:r>
      <w:r w:rsidRPr="00EA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Pr="00EA09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кодам классификации источников финансирования дефицитов бюджетов за 2024 год</w:t>
      </w:r>
    </w:p>
    <w:p w:rsidR="00EA0993" w:rsidRPr="00EA0993" w:rsidRDefault="00EA0993" w:rsidP="00EA099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W w:w="5076" w:type="pct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4954"/>
        <w:gridCol w:w="1425"/>
      </w:tblGrid>
      <w:tr w:rsidR="00EA0993" w:rsidRPr="00EA0993" w:rsidTr="00C23D27">
        <w:trPr>
          <w:trHeight w:val="405"/>
        </w:trPr>
        <w:tc>
          <w:tcPr>
            <w:tcW w:w="1638" w:type="pct"/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2611" w:type="pct"/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51" w:type="pct"/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</w:tr>
    </w:tbl>
    <w:p w:rsidR="00EA0993" w:rsidRPr="00EA0993" w:rsidRDefault="00EA0993" w:rsidP="00EA0993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76" w:type="pct"/>
        <w:tblInd w:w="-252" w:type="dxa"/>
        <w:tblLook w:val="0000" w:firstRow="0" w:lastRow="0" w:firstColumn="0" w:lastColumn="0" w:noHBand="0" w:noVBand="0"/>
      </w:tblPr>
      <w:tblGrid>
        <w:gridCol w:w="3027"/>
        <w:gridCol w:w="4916"/>
        <w:gridCol w:w="1544"/>
      </w:tblGrid>
      <w:tr w:rsidR="00EA0993" w:rsidRPr="00EA0993" w:rsidTr="00C23D27">
        <w:trPr>
          <w:cantSplit/>
          <w:trHeight w:val="296"/>
          <w:tblHeader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993" w:rsidRPr="00EA0993" w:rsidRDefault="00EA0993" w:rsidP="00EA0993">
            <w:pPr>
              <w:spacing w:before="60" w:after="6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993" w:rsidRPr="00EA0993" w:rsidRDefault="00EA0993" w:rsidP="00EA0993">
            <w:pPr>
              <w:spacing w:before="60" w:after="6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993" w:rsidRPr="00EA0993" w:rsidRDefault="00EA0993" w:rsidP="00EA0993">
            <w:pPr>
              <w:spacing w:before="60" w:after="6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0993" w:rsidRPr="00EA0993" w:rsidTr="00C23D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5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-417,5</w:t>
            </w:r>
          </w:p>
        </w:tc>
      </w:tr>
      <w:tr w:rsidR="00EA0993" w:rsidRPr="00EA0993" w:rsidTr="00C23D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-417,5</w:t>
            </w:r>
          </w:p>
        </w:tc>
      </w:tr>
      <w:tr w:rsidR="00EA0993" w:rsidRPr="00EA0993" w:rsidTr="00C23D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93" w:rsidRPr="00EA0993" w:rsidRDefault="00EA0993" w:rsidP="00EA0993">
            <w:pPr>
              <w:spacing w:before="40" w:after="4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93" w:rsidRPr="00EA0993" w:rsidRDefault="00EA0993" w:rsidP="00EA0993">
            <w:pPr>
              <w:spacing w:before="40" w:after="4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-417,5</w:t>
            </w:r>
          </w:p>
        </w:tc>
      </w:tr>
      <w:tr w:rsidR="00EA0993" w:rsidRPr="00EA0993" w:rsidTr="00C23D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93" w:rsidRPr="00EA0993" w:rsidRDefault="00EA0993" w:rsidP="00EA0993">
            <w:pPr>
              <w:spacing w:before="40" w:after="4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93" w:rsidRPr="00EA0993" w:rsidRDefault="00EA0993" w:rsidP="00EA0993">
            <w:pPr>
              <w:spacing w:before="40" w:after="4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A0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16811,2</w:t>
            </w:r>
          </w:p>
        </w:tc>
      </w:tr>
      <w:tr w:rsidR="00EA0993" w:rsidRPr="00EA0993" w:rsidTr="00C23D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93" w:rsidRPr="00EA0993" w:rsidRDefault="00EA0993" w:rsidP="00EA0993">
            <w:pPr>
              <w:spacing w:before="40" w:after="4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93" w:rsidRPr="00EA0993" w:rsidRDefault="00EA0993" w:rsidP="00EA0993">
            <w:pPr>
              <w:spacing w:before="40" w:after="4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-16811,2</w:t>
            </w:r>
          </w:p>
        </w:tc>
      </w:tr>
      <w:tr w:rsidR="00EA0993" w:rsidRPr="00EA0993" w:rsidTr="00C23D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93" w:rsidRPr="00EA0993" w:rsidRDefault="00EA0993" w:rsidP="00EA0993">
            <w:pPr>
              <w:spacing w:before="60" w:after="6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93" w:rsidRPr="00EA0993" w:rsidRDefault="00EA0993" w:rsidP="00EA0993">
            <w:pPr>
              <w:spacing w:before="60" w:after="6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-16811,2</w:t>
            </w:r>
          </w:p>
        </w:tc>
      </w:tr>
      <w:tr w:rsidR="00EA0993" w:rsidRPr="00EA0993" w:rsidTr="00C23D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93" w:rsidRPr="00EA0993" w:rsidRDefault="00EA0993" w:rsidP="00EA0993">
            <w:pPr>
              <w:spacing w:before="60" w:after="6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93" w:rsidRPr="00EA0993" w:rsidRDefault="00EA0993" w:rsidP="00EA0993">
            <w:pPr>
              <w:spacing w:before="60" w:after="6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-16811,2</w:t>
            </w:r>
          </w:p>
        </w:tc>
      </w:tr>
      <w:tr w:rsidR="00EA0993" w:rsidRPr="00EA0993" w:rsidTr="00C23D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93" w:rsidRPr="00EA0993" w:rsidRDefault="00EA0993" w:rsidP="00EA0993">
            <w:pPr>
              <w:spacing w:before="60" w:after="6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93" w:rsidRPr="00EA0993" w:rsidRDefault="00EA0993" w:rsidP="00EA0993">
            <w:pPr>
              <w:spacing w:before="60" w:after="6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16393,7</w:t>
            </w:r>
          </w:p>
        </w:tc>
      </w:tr>
      <w:tr w:rsidR="00EA0993" w:rsidRPr="00EA0993" w:rsidTr="00C23D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93" w:rsidRPr="00EA0993" w:rsidRDefault="00EA0993" w:rsidP="00EA0993">
            <w:pPr>
              <w:spacing w:before="60" w:after="6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93" w:rsidRPr="00EA0993" w:rsidRDefault="00EA0993" w:rsidP="00EA0993">
            <w:pPr>
              <w:spacing w:before="60" w:after="6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16393,7</w:t>
            </w:r>
          </w:p>
        </w:tc>
      </w:tr>
      <w:tr w:rsidR="00EA0993" w:rsidRPr="00EA0993" w:rsidTr="00C23D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93" w:rsidRPr="00EA0993" w:rsidRDefault="00EA0993" w:rsidP="00EA0993">
            <w:pPr>
              <w:spacing w:before="60" w:after="6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93" w:rsidRPr="00EA0993" w:rsidRDefault="00EA0993" w:rsidP="00EA0993">
            <w:pPr>
              <w:spacing w:before="60" w:after="6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16393,7</w:t>
            </w:r>
          </w:p>
        </w:tc>
      </w:tr>
      <w:tr w:rsidR="00EA0993" w:rsidRPr="00EA0993" w:rsidTr="00C23D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93" w:rsidRPr="00EA0993" w:rsidRDefault="00EA0993" w:rsidP="00EA0993">
            <w:pPr>
              <w:spacing w:before="60" w:after="6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93" w:rsidRPr="00EA0993" w:rsidRDefault="00EA0993" w:rsidP="00EA0993">
            <w:pPr>
              <w:spacing w:before="60" w:after="6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93" w:rsidRPr="00EA0993" w:rsidRDefault="00EA0993" w:rsidP="00E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16393,7</w:t>
            </w:r>
          </w:p>
        </w:tc>
      </w:tr>
    </w:tbl>
    <w:p w:rsidR="00EA0993" w:rsidRPr="00EA0993" w:rsidRDefault="00EA0993" w:rsidP="00EA09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A0993" w:rsidRPr="00EA0993" w:rsidRDefault="00EA0993" w:rsidP="00EA0993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29D" w:rsidRPr="00EA0993" w:rsidRDefault="0070529D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4A9" w:rsidRPr="003604A9" w:rsidRDefault="003604A9" w:rsidP="003604A9">
      <w:pPr>
        <w:widowControl w:val="0"/>
        <w:adjustRightInd w:val="0"/>
        <w:spacing w:after="0" w:line="240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sectPr w:rsidR="003604A9" w:rsidRPr="003604A9" w:rsidSect="002B659E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C5F" w:rsidRDefault="00D25C5F" w:rsidP="00297586">
      <w:pPr>
        <w:spacing w:after="0" w:line="240" w:lineRule="auto"/>
      </w:pPr>
      <w:r>
        <w:separator/>
      </w:r>
    </w:p>
  </w:endnote>
  <w:endnote w:type="continuationSeparator" w:id="0">
    <w:p w:rsidR="00D25C5F" w:rsidRDefault="00D25C5F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311241"/>
      <w:docPartObj>
        <w:docPartGallery w:val="Page Numbers (Bottom of Page)"/>
        <w:docPartUnique/>
      </w:docPartObj>
    </w:sdtPr>
    <w:sdtEndPr/>
    <w:sdtContent>
      <w:p w:rsidR="003604A9" w:rsidRDefault="003604A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993">
          <w:rPr>
            <w:noProof/>
          </w:rPr>
          <w:t>1</w:t>
        </w:r>
        <w:r>
          <w:fldChar w:fldCharType="end"/>
        </w:r>
      </w:p>
    </w:sdtContent>
  </w:sdt>
  <w:p w:rsidR="003604A9" w:rsidRDefault="003604A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C5F" w:rsidRDefault="00D25C5F" w:rsidP="00297586">
      <w:pPr>
        <w:spacing w:after="0" w:line="240" w:lineRule="auto"/>
      </w:pPr>
      <w:r>
        <w:separator/>
      </w:r>
    </w:p>
  </w:footnote>
  <w:footnote w:type="continuationSeparator" w:id="0">
    <w:p w:rsidR="00D25C5F" w:rsidRDefault="00D25C5F" w:rsidP="00297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7"/>
    <w:multiLevelType w:val="singleLevel"/>
    <w:tmpl w:val="E4EA92C0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sz w:val="28"/>
        <w:szCs w:val="28"/>
      </w:rPr>
    </w:lvl>
  </w:abstractNum>
  <w:abstractNum w:abstractNumId="12" w15:restartNumberingAfterBreak="0">
    <w:nsid w:val="15580A9D"/>
    <w:multiLevelType w:val="multilevel"/>
    <w:tmpl w:val="654EE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3" w15:restartNumberingAfterBreak="0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5426AE7"/>
    <w:multiLevelType w:val="multilevel"/>
    <w:tmpl w:val="DEEC84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E50A24"/>
    <w:multiLevelType w:val="multilevel"/>
    <w:tmpl w:val="76DAF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6E2E60"/>
    <w:multiLevelType w:val="hybridMultilevel"/>
    <w:tmpl w:val="6834F2C6"/>
    <w:lvl w:ilvl="0" w:tplc="99C25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763EE"/>
    <w:multiLevelType w:val="hybridMultilevel"/>
    <w:tmpl w:val="7B96B8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72614E79"/>
    <w:multiLevelType w:val="multilevel"/>
    <w:tmpl w:val="97B2F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D43486"/>
    <w:multiLevelType w:val="hybridMultilevel"/>
    <w:tmpl w:val="E33CFD34"/>
    <w:lvl w:ilvl="0" w:tplc="339A019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2"/>
  </w:num>
  <w:num w:numId="2">
    <w:abstractNumId w:val="21"/>
  </w:num>
  <w:num w:numId="3">
    <w:abstractNumId w:val="24"/>
  </w:num>
  <w:num w:numId="4">
    <w:abstractNumId w:val="26"/>
  </w:num>
  <w:num w:numId="5">
    <w:abstractNumId w:val="27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3"/>
  </w:num>
  <w:num w:numId="11">
    <w:abstractNumId w:val="2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7"/>
  </w:num>
  <w:num w:numId="24">
    <w:abstractNumId w:val="29"/>
  </w:num>
  <w:num w:numId="25">
    <w:abstractNumId w:val="14"/>
  </w:num>
  <w:num w:numId="26">
    <w:abstractNumId w:val="20"/>
  </w:num>
  <w:num w:numId="27">
    <w:abstractNumId w:val="16"/>
  </w:num>
  <w:num w:numId="28">
    <w:abstractNumId w:val="15"/>
  </w:num>
  <w:num w:numId="29">
    <w:abstractNumId w:val="28"/>
  </w:num>
  <w:num w:numId="30">
    <w:abstractNumId w:val="11"/>
  </w:num>
  <w:num w:numId="31">
    <w:abstractNumId w:val="12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02F4"/>
    <w:rsid w:val="00004F95"/>
    <w:rsid w:val="00006DC3"/>
    <w:rsid w:val="0002073B"/>
    <w:rsid w:val="00023004"/>
    <w:rsid w:val="00046EBD"/>
    <w:rsid w:val="0004740E"/>
    <w:rsid w:val="000605FD"/>
    <w:rsid w:val="00062125"/>
    <w:rsid w:val="00077E78"/>
    <w:rsid w:val="000830D5"/>
    <w:rsid w:val="00084A83"/>
    <w:rsid w:val="000946B2"/>
    <w:rsid w:val="00097C2C"/>
    <w:rsid w:val="000A04FE"/>
    <w:rsid w:val="000A273B"/>
    <w:rsid w:val="000A4C2C"/>
    <w:rsid w:val="000A60E0"/>
    <w:rsid w:val="000B1649"/>
    <w:rsid w:val="000B74B7"/>
    <w:rsid w:val="000C7679"/>
    <w:rsid w:val="000D0399"/>
    <w:rsid w:val="000D162B"/>
    <w:rsid w:val="000D4AE1"/>
    <w:rsid w:val="000E3584"/>
    <w:rsid w:val="000E6E45"/>
    <w:rsid w:val="000F6334"/>
    <w:rsid w:val="00111851"/>
    <w:rsid w:val="001165A5"/>
    <w:rsid w:val="001244A5"/>
    <w:rsid w:val="0012622E"/>
    <w:rsid w:val="00126B66"/>
    <w:rsid w:val="00130491"/>
    <w:rsid w:val="001355AC"/>
    <w:rsid w:val="00142657"/>
    <w:rsid w:val="00145873"/>
    <w:rsid w:val="001602DB"/>
    <w:rsid w:val="00171B89"/>
    <w:rsid w:val="00175D7D"/>
    <w:rsid w:val="00191AA8"/>
    <w:rsid w:val="001A3FCD"/>
    <w:rsid w:val="001A4C7E"/>
    <w:rsid w:val="001A5A50"/>
    <w:rsid w:val="001B0345"/>
    <w:rsid w:val="001D387D"/>
    <w:rsid w:val="001D72AA"/>
    <w:rsid w:val="001E24AF"/>
    <w:rsid w:val="001F6EB7"/>
    <w:rsid w:val="00203B45"/>
    <w:rsid w:val="002121CE"/>
    <w:rsid w:val="00212A6A"/>
    <w:rsid w:val="00221543"/>
    <w:rsid w:val="002229D0"/>
    <w:rsid w:val="00223A1E"/>
    <w:rsid w:val="00230898"/>
    <w:rsid w:val="00246342"/>
    <w:rsid w:val="00251A29"/>
    <w:rsid w:val="002609A5"/>
    <w:rsid w:val="00262AE3"/>
    <w:rsid w:val="00267455"/>
    <w:rsid w:val="0027072A"/>
    <w:rsid w:val="00285542"/>
    <w:rsid w:val="00286E31"/>
    <w:rsid w:val="00287B43"/>
    <w:rsid w:val="00294E2C"/>
    <w:rsid w:val="002958EC"/>
    <w:rsid w:val="00297288"/>
    <w:rsid w:val="00297586"/>
    <w:rsid w:val="002A5759"/>
    <w:rsid w:val="002A7B4A"/>
    <w:rsid w:val="002B2100"/>
    <w:rsid w:val="002B3B13"/>
    <w:rsid w:val="002B659E"/>
    <w:rsid w:val="002C559D"/>
    <w:rsid w:val="002F22E3"/>
    <w:rsid w:val="002F2E07"/>
    <w:rsid w:val="002F3F88"/>
    <w:rsid w:val="002F6237"/>
    <w:rsid w:val="002F77BE"/>
    <w:rsid w:val="002F7D71"/>
    <w:rsid w:val="003056C1"/>
    <w:rsid w:val="00307175"/>
    <w:rsid w:val="0031214B"/>
    <w:rsid w:val="00314D58"/>
    <w:rsid w:val="0032164C"/>
    <w:rsid w:val="00321B49"/>
    <w:rsid w:val="00326D32"/>
    <w:rsid w:val="003410F8"/>
    <w:rsid w:val="0035361D"/>
    <w:rsid w:val="003604A9"/>
    <w:rsid w:val="00377556"/>
    <w:rsid w:val="00377E5D"/>
    <w:rsid w:val="003823B7"/>
    <w:rsid w:val="003938F9"/>
    <w:rsid w:val="003A408C"/>
    <w:rsid w:val="003B28A9"/>
    <w:rsid w:val="003B46BB"/>
    <w:rsid w:val="003B5DAA"/>
    <w:rsid w:val="003C0C9C"/>
    <w:rsid w:val="003C62B7"/>
    <w:rsid w:val="003D023D"/>
    <w:rsid w:val="003D5AC3"/>
    <w:rsid w:val="003F2C6D"/>
    <w:rsid w:val="003F373A"/>
    <w:rsid w:val="0041405B"/>
    <w:rsid w:val="004222E1"/>
    <w:rsid w:val="00426433"/>
    <w:rsid w:val="00431124"/>
    <w:rsid w:val="0043786E"/>
    <w:rsid w:val="00437C9E"/>
    <w:rsid w:val="00443B2C"/>
    <w:rsid w:val="00452336"/>
    <w:rsid w:val="00463B6F"/>
    <w:rsid w:val="00470A97"/>
    <w:rsid w:val="0047157E"/>
    <w:rsid w:val="00473579"/>
    <w:rsid w:val="00483443"/>
    <w:rsid w:val="0048623F"/>
    <w:rsid w:val="00497C44"/>
    <w:rsid w:val="004A0D50"/>
    <w:rsid w:val="004A1478"/>
    <w:rsid w:val="004B49A6"/>
    <w:rsid w:val="004C0941"/>
    <w:rsid w:val="004C0A12"/>
    <w:rsid w:val="004C2A76"/>
    <w:rsid w:val="004C37AA"/>
    <w:rsid w:val="004D0C0D"/>
    <w:rsid w:val="004D57A7"/>
    <w:rsid w:val="004F0619"/>
    <w:rsid w:val="004F0DE2"/>
    <w:rsid w:val="00542B16"/>
    <w:rsid w:val="00547357"/>
    <w:rsid w:val="00551F27"/>
    <w:rsid w:val="00552B35"/>
    <w:rsid w:val="0056669D"/>
    <w:rsid w:val="00570F33"/>
    <w:rsid w:val="005718E4"/>
    <w:rsid w:val="00571CF7"/>
    <w:rsid w:val="005841D6"/>
    <w:rsid w:val="0058612F"/>
    <w:rsid w:val="00590CDC"/>
    <w:rsid w:val="00597DD2"/>
    <w:rsid w:val="005B57DC"/>
    <w:rsid w:val="005C012C"/>
    <w:rsid w:val="005D5E74"/>
    <w:rsid w:val="005D7500"/>
    <w:rsid w:val="005E217A"/>
    <w:rsid w:val="005E3BF7"/>
    <w:rsid w:val="005F4754"/>
    <w:rsid w:val="005F502E"/>
    <w:rsid w:val="005F76A8"/>
    <w:rsid w:val="005F7EB3"/>
    <w:rsid w:val="00607A54"/>
    <w:rsid w:val="0062191A"/>
    <w:rsid w:val="00633C66"/>
    <w:rsid w:val="00643E1C"/>
    <w:rsid w:val="00647621"/>
    <w:rsid w:val="0066067A"/>
    <w:rsid w:val="00664E0E"/>
    <w:rsid w:val="00665782"/>
    <w:rsid w:val="00666674"/>
    <w:rsid w:val="00670C76"/>
    <w:rsid w:val="006718CB"/>
    <w:rsid w:val="00675B23"/>
    <w:rsid w:val="00675EAA"/>
    <w:rsid w:val="0069219C"/>
    <w:rsid w:val="006936EC"/>
    <w:rsid w:val="006940A8"/>
    <w:rsid w:val="006B1FEC"/>
    <w:rsid w:val="006C2DB1"/>
    <w:rsid w:val="006C64AF"/>
    <w:rsid w:val="006C762D"/>
    <w:rsid w:val="006E179D"/>
    <w:rsid w:val="006E7582"/>
    <w:rsid w:val="00703C75"/>
    <w:rsid w:val="0070529D"/>
    <w:rsid w:val="00714FA9"/>
    <w:rsid w:val="00731ED1"/>
    <w:rsid w:val="00743F01"/>
    <w:rsid w:val="00755014"/>
    <w:rsid w:val="0076121A"/>
    <w:rsid w:val="00765CA3"/>
    <w:rsid w:val="00772708"/>
    <w:rsid w:val="0077405C"/>
    <w:rsid w:val="00776BF6"/>
    <w:rsid w:val="007814BD"/>
    <w:rsid w:val="007830F6"/>
    <w:rsid w:val="0079045D"/>
    <w:rsid w:val="00791EC9"/>
    <w:rsid w:val="007A7052"/>
    <w:rsid w:val="007B4838"/>
    <w:rsid w:val="007C37B1"/>
    <w:rsid w:val="007C7A56"/>
    <w:rsid w:val="007D6644"/>
    <w:rsid w:val="007E241E"/>
    <w:rsid w:val="007F38CC"/>
    <w:rsid w:val="00800D1D"/>
    <w:rsid w:val="00801CF9"/>
    <w:rsid w:val="00805F72"/>
    <w:rsid w:val="00807501"/>
    <w:rsid w:val="00807B77"/>
    <w:rsid w:val="00810FCC"/>
    <w:rsid w:val="00820E76"/>
    <w:rsid w:val="00820F0A"/>
    <w:rsid w:val="00831F2A"/>
    <w:rsid w:val="00846A5C"/>
    <w:rsid w:val="00855098"/>
    <w:rsid w:val="008556FD"/>
    <w:rsid w:val="0086618B"/>
    <w:rsid w:val="00895660"/>
    <w:rsid w:val="00895A81"/>
    <w:rsid w:val="008A0BA9"/>
    <w:rsid w:val="008A54A2"/>
    <w:rsid w:val="008A690F"/>
    <w:rsid w:val="008A6BD0"/>
    <w:rsid w:val="008B08DC"/>
    <w:rsid w:val="008C03D5"/>
    <w:rsid w:val="00913054"/>
    <w:rsid w:val="0091359F"/>
    <w:rsid w:val="009158D3"/>
    <w:rsid w:val="00923D05"/>
    <w:rsid w:val="00931036"/>
    <w:rsid w:val="00934CED"/>
    <w:rsid w:val="009409EF"/>
    <w:rsid w:val="00943F66"/>
    <w:rsid w:val="00947A5D"/>
    <w:rsid w:val="00950790"/>
    <w:rsid w:val="00957981"/>
    <w:rsid w:val="00962939"/>
    <w:rsid w:val="009632E4"/>
    <w:rsid w:val="009713B4"/>
    <w:rsid w:val="00972735"/>
    <w:rsid w:val="009739D9"/>
    <w:rsid w:val="009766D4"/>
    <w:rsid w:val="00986036"/>
    <w:rsid w:val="009900BE"/>
    <w:rsid w:val="0099333E"/>
    <w:rsid w:val="0099532E"/>
    <w:rsid w:val="009A5463"/>
    <w:rsid w:val="009C0016"/>
    <w:rsid w:val="009C4E35"/>
    <w:rsid w:val="009D6585"/>
    <w:rsid w:val="009F57C9"/>
    <w:rsid w:val="00A1054B"/>
    <w:rsid w:val="00A36FF1"/>
    <w:rsid w:val="00A37E25"/>
    <w:rsid w:val="00A44ADA"/>
    <w:rsid w:val="00A50B57"/>
    <w:rsid w:val="00A50F52"/>
    <w:rsid w:val="00A53E8D"/>
    <w:rsid w:val="00A614A8"/>
    <w:rsid w:val="00A63F58"/>
    <w:rsid w:val="00A75108"/>
    <w:rsid w:val="00A81936"/>
    <w:rsid w:val="00A83972"/>
    <w:rsid w:val="00A90CEA"/>
    <w:rsid w:val="00A91999"/>
    <w:rsid w:val="00AA04A3"/>
    <w:rsid w:val="00AA1029"/>
    <w:rsid w:val="00AA484C"/>
    <w:rsid w:val="00AA5B5B"/>
    <w:rsid w:val="00AB3986"/>
    <w:rsid w:val="00AB3E11"/>
    <w:rsid w:val="00AD29D2"/>
    <w:rsid w:val="00AD2E8A"/>
    <w:rsid w:val="00AE3CF2"/>
    <w:rsid w:val="00AE40DA"/>
    <w:rsid w:val="00AE6861"/>
    <w:rsid w:val="00AF74F1"/>
    <w:rsid w:val="00B03EE7"/>
    <w:rsid w:val="00B046CD"/>
    <w:rsid w:val="00B12652"/>
    <w:rsid w:val="00B1560D"/>
    <w:rsid w:val="00B311F6"/>
    <w:rsid w:val="00B348AB"/>
    <w:rsid w:val="00B54946"/>
    <w:rsid w:val="00B62372"/>
    <w:rsid w:val="00B751D8"/>
    <w:rsid w:val="00B76368"/>
    <w:rsid w:val="00B823F7"/>
    <w:rsid w:val="00B9429E"/>
    <w:rsid w:val="00B95BB1"/>
    <w:rsid w:val="00BA4B57"/>
    <w:rsid w:val="00BB01C7"/>
    <w:rsid w:val="00BB3B15"/>
    <w:rsid w:val="00BB5937"/>
    <w:rsid w:val="00BD473F"/>
    <w:rsid w:val="00BD5129"/>
    <w:rsid w:val="00BE2CBC"/>
    <w:rsid w:val="00BE702C"/>
    <w:rsid w:val="00BF39E5"/>
    <w:rsid w:val="00BF3D5C"/>
    <w:rsid w:val="00BF4573"/>
    <w:rsid w:val="00C001D9"/>
    <w:rsid w:val="00C11778"/>
    <w:rsid w:val="00C14CDD"/>
    <w:rsid w:val="00C14DF5"/>
    <w:rsid w:val="00C174AC"/>
    <w:rsid w:val="00C249B4"/>
    <w:rsid w:val="00C40FA6"/>
    <w:rsid w:val="00C4455D"/>
    <w:rsid w:val="00C55904"/>
    <w:rsid w:val="00C64209"/>
    <w:rsid w:val="00C71687"/>
    <w:rsid w:val="00C71F51"/>
    <w:rsid w:val="00C74551"/>
    <w:rsid w:val="00C81EA0"/>
    <w:rsid w:val="00C84817"/>
    <w:rsid w:val="00C94277"/>
    <w:rsid w:val="00C94690"/>
    <w:rsid w:val="00CA3BE6"/>
    <w:rsid w:val="00CA3EC3"/>
    <w:rsid w:val="00CA76E4"/>
    <w:rsid w:val="00CC0708"/>
    <w:rsid w:val="00CC4AA7"/>
    <w:rsid w:val="00CC7494"/>
    <w:rsid w:val="00CC74C1"/>
    <w:rsid w:val="00CD64AF"/>
    <w:rsid w:val="00CE13DD"/>
    <w:rsid w:val="00CF5266"/>
    <w:rsid w:val="00CF7016"/>
    <w:rsid w:val="00D026F2"/>
    <w:rsid w:val="00D152B1"/>
    <w:rsid w:val="00D223EB"/>
    <w:rsid w:val="00D2240B"/>
    <w:rsid w:val="00D244D7"/>
    <w:rsid w:val="00D24EFF"/>
    <w:rsid w:val="00D25C5F"/>
    <w:rsid w:val="00D27240"/>
    <w:rsid w:val="00D304AF"/>
    <w:rsid w:val="00D31CF3"/>
    <w:rsid w:val="00D462A5"/>
    <w:rsid w:val="00D628CD"/>
    <w:rsid w:val="00D733D7"/>
    <w:rsid w:val="00D77320"/>
    <w:rsid w:val="00D80CFD"/>
    <w:rsid w:val="00D86BB1"/>
    <w:rsid w:val="00D928BA"/>
    <w:rsid w:val="00DB217E"/>
    <w:rsid w:val="00DC0864"/>
    <w:rsid w:val="00DC1014"/>
    <w:rsid w:val="00DC5230"/>
    <w:rsid w:val="00DF575B"/>
    <w:rsid w:val="00E043F3"/>
    <w:rsid w:val="00E055EC"/>
    <w:rsid w:val="00E12C2A"/>
    <w:rsid w:val="00E152CA"/>
    <w:rsid w:val="00E15E3F"/>
    <w:rsid w:val="00E341AE"/>
    <w:rsid w:val="00E34E31"/>
    <w:rsid w:val="00E34F95"/>
    <w:rsid w:val="00E36B40"/>
    <w:rsid w:val="00E36E04"/>
    <w:rsid w:val="00E66549"/>
    <w:rsid w:val="00E93FA8"/>
    <w:rsid w:val="00E947A6"/>
    <w:rsid w:val="00E95A48"/>
    <w:rsid w:val="00EA0993"/>
    <w:rsid w:val="00EA6D1B"/>
    <w:rsid w:val="00EB5965"/>
    <w:rsid w:val="00EB61F0"/>
    <w:rsid w:val="00ED66E4"/>
    <w:rsid w:val="00ED6883"/>
    <w:rsid w:val="00EE5BD9"/>
    <w:rsid w:val="00EE776C"/>
    <w:rsid w:val="00EF0DE0"/>
    <w:rsid w:val="00EF6684"/>
    <w:rsid w:val="00F032B8"/>
    <w:rsid w:val="00F104BA"/>
    <w:rsid w:val="00F108CF"/>
    <w:rsid w:val="00F206BA"/>
    <w:rsid w:val="00F35483"/>
    <w:rsid w:val="00F379B1"/>
    <w:rsid w:val="00F47BBB"/>
    <w:rsid w:val="00F606D9"/>
    <w:rsid w:val="00F61E10"/>
    <w:rsid w:val="00F646AE"/>
    <w:rsid w:val="00F65EA9"/>
    <w:rsid w:val="00F80192"/>
    <w:rsid w:val="00F80AB8"/>
    <w:rsid w:val="00F83E0C"/>
    <w:rsid w:val="00F85273"/>
    <w:rsid w:val="00F921D3"/>
    <w:rsid w:val="00FA4021"/>
    <w:rsid w:val="00FA49D2"/>
    <w:rsid w:val="00FB58CA"/>
    <w:rsid w:val="00FC308E"/>
    <w:rsid w:val="00FC6A09"/>
    <w:rsid w:val="00FD643C"/>
    <w:rsid w:val="00FD64DC"/>
    <w:rsid w:val="00FE1D98"/>
    <w:rsid w:val="00FE5CA0"/>
    <w:rsid w:val="00FE7839"/>
    <w:rsid w:val="00FF0EB8"/>
    <w:rsid w:val="00FF111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1CADF-91B8-4D3C-A16E-39F835C2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numbering" w:customStyle="1" w:styleId="20">
    <w:name w:val="Нет списка2"/>
    <w:next w:val="a2"/>
    <w:uiPriority w:val="99"/>
    <w:semiHidden/>
    <w:unhideWhenUsed/>
    <w:rsid w:val="00CC0708"/>
  </w:style>
  <w:style w:type="paragraph" w:styleId="ae">
    <w:name w:val="Document Map"/>
    <w:basedOn w:val="a"/>
    <w:link w:val="af"/>
    <w:uiPriority w:val="99"/>
    <w:semiHidden/>
    <w:rsid w:val="00CC0708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CC0708"/>
    <w:rPr>
      <w:rFonts w:ascii="Times New Roman" w:eastAsia="Times New Roman" w:hAnsi="Times New Roman" w:cs="Times New Roman"/>
      <w:sz w:val="2"/>
      <w:szCs w:val="20"/>
      <w:shd w:val="clear" w:color="auto" w:fill="000080"/>
      <w:lang w:val="x-none" w:eastAsia="x-none"/>
    </w:rPr>
  </w:style>
  <w:style w:type="paragraph" w:styleId="af0">
    <w:name w:val="Title"/>
    <w:basedOn w:val="a"/>
    <w:link w:val="af1"/>
    <w:uiPriority w:val="10"/>
    <w:qFormat/>
    <w:rsid w:val="00CC0708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CC07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"/>
    <w:basedOn w:val="a"/>
    <w:link w:val="af3"/>
    <w:unhideWhenUsed/>
    <w:rsid w:val="00CC0708"/>
    <w:pPr>
      <w:widowControl w:val="0"/>
      <w:adjustRightInd w:val="0"/>
      <w:spacing w:after="0" w:line="240" w:lineRule="auto"/>
      <w:ind w:right="5755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CC07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4">
    <w:name w:val="annotation reference"/>
    <w:uiPriority w:val="99"/>
    <w:semiHidden/>
    <w:unhideWhenUsed/>
    <w:rsid w:val="00CC070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C0708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C070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C0708"/>
    <w:rPr>
      <w:rFonts w:ascii="Calibri" w:hAnsi="Calibri"/>
      <w:b/>
      <w:bCs/>
      <w:lang w:val="x-none" w:eastAsia="x-none"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C0708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9">
    <w:name w:val="Normal (Web)"/>
    <w:basedOn w:val="a"/>
    <w:uiPriority w:val="99"/>
    <w:unhideWhenUsed/>
    <w:rsid w:val="00CC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CC0708"/>
    <w:rPr>
      <w:rFonts w:ascii="Calibri Light" w:eastAsia="Times New Roman" w:hAnsi="Calibri Light" w:cs="Times New Roman"/>
      <w:spacing w:val="-10"/>
      <w:kern w:val="28"/>
      <w:sz w:val="56"/>
      <w:szCs w:val="56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CC07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0708"/>
  </w:style>
  <w:style w:type="paragraph" w:styleId="afa">
    <w:name w:val="Body Text Indent"/>
    <w:basedOn w:val="a"/>
    <w:link w:val="afb"/>
    <w:uiPriority w:val="99"/>
    <w:semiHidden/>
    <w:unhideWhenUsed/>
    <w:rsid w:val="00CC0708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CC0708"/>
  </w:style>
  <w:style w:type="paragraph" w:styleId="30">
    <w:name w:val="Body Text Indent 3"/>
    <w:basedOn w:val="a"/>
    <w:link w:val="31"/>
    <w:uiPriority w:val="99"/>
    <w:semiHidden/>
    <w:unhideWhenUsed/>
    <w:rsid w:val="00CC070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CC0708"/>
    <w:rPr>
      <w:sz w:val="16"/>
      <w:szCs w:val="16"/>
    </w:rPr>
  </w:style>
  <w:style w:type="character" w:styleId="afc">
    <w:name w:val="page number"/>
    <w:basedOn w:val="a0"/>
    <w:rsid w:val="00CC0708"/>
  </w:style>
  <w:style w:type="numbering" w:customStyle="1" w:styleId="32">
    <w:name w:val="Нет списка3"/>
    <w:next w:val="a2"/>
    <w:uiPriority w:val="99"/>
    <w:semiHidden/>
    <w:unhideWhenUsed/>
    <w:rsid w:val="003604A9"/>
  </w:style>
  <w:style w:type="paragraph" w:customStyle="1" w:styleId="afd">
    <w:basedOn w:val="a"/>
    <w:next w:val="af0"/>
    <w:qFormat/>
    <w:rsid w:val="003604A9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69AC6-CF25-45BD-BCB8-E101DA4D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Gigabyte</cp:lastModifiedBy>
  <cp:revision>4</cp:revision>
  <cp:lastPrinted>2019-08-27T09:19:00Z</cp:lastPrinted>
  <dcterms:created xsi:type="dcterms:W3CDTF">2025-04-23T06:59:00Z</dcterms:created>
  <dcterms:modified xsi:type="dcterms:W3CDTF">2025-04-23T07:03:00Z</dcterms:modified>
</cp:coreProperties>
</file>