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20" w:rsidRPr="001E045F" w:rsidRDefault="00644720" w:rsidP="001E045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45F"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644720" w:rsidRPr="001E045F" w:rsidRDefault="00644720" w:rsidP="007B486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45F">
        <w:rPr>
          <w:rFonts w:ascii="Times New Roman" w:hAnsi="Times New Roman" w:cs="Times New Roman"/>
          <w:b/>
          <w:i/>
          <w:sz w:val="28"/>
          <w:szCs w:val="28"/>
        </w:rPr>
        <w:t xml:space="preserve">Главы </w:t>
      </w:r>
      <w:r w:rsidR="00DA0E99" w:rsidRPr="001E045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E045F">
        <w:rPr>
          <w:rFonts w:ascii="Times New Roman" w:hAnsi="Times New Roman" w:cs="Times New Roman"/>
          <w:b/>
          <w:i/>
          <w:sz w:val="28"/>
          <w:szCs w:val="28"/>
        </w:rPr>
        <w:t>дминистрации Дячкинского сельского поселения</w:t>
      </w:r>
    </w:p>
    <w:p w:rsidR="00644720" w:rsidRPr="001E045F" w:rsidRDefault="008E4292" w:rsidP="007B486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r w:rsidR="005A60E7">
        <w:rPr>
          <w:rFonts w:ascii="Times New Roman" w:hAnsi="Times New Roman" w:cs="Times New Roman"/>
          <w:b/>
          <w:i/>
          <w:sz w:val="28"/>
          <w:szCs w:val="28"/>
        </w:rPr>
        <w:t>1 полугодие 2024</w:t>
      </w:r>
      <w:r w:rsidR="00174F3B" w:rsidRPr="001E045F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5A60E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44720" w:rsidRPr="001E04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134A" w:rsidRPr="00594FF7" w:rsidRDefault="00C8134A" w:rsidP="00C8134A">
      <w:pPr>
        <w:jc w:val="both"/>
        <w:rPr>
          <w:rFonts w:ascii="Times New Roman" w:hAnsi="Times New Roman" w:cs="Times New Roman"/>
          <w:sz w:val="28"/>
          <w:szCs w:val="28"/>
        </w:rPr>
      </w:pPr>
      <w:r w:rsidRPr="00594FF7">
        <w:rPr>
          <w:rFonts w:ascii="Times New Roman" w:hAnsi="Times New Roman" w:cs="Times New Roman"/>
          <w:sz w:val="28"/>
          <w:szCs w:val="28"/>
        </w:rPr>
        <w:t>Добрый день, уважаемые жители Дячкинского сельского поселения!</w:t>
      </w:r>
    </w:p>
    <w:p w:rsidR="003C5A13" w:rsidRDefault="0039089C" w:rsidP="00594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34A" w:rsidRPr="009A0439">
        <w:rPr>
          <w:rFonts w:ascii="Times New Roman" w:hAnsi="Times New Roman" w:cs="Times New Roman"/>
          <w:sz w:val="28"/>
          <w:szCs w:val="28"/>
        </w:rPr>
        <w:t xml:space="preserve">Представляя свой отчет, постараюсь отразить основные моменты деятельности Администрации </w:t>
      </w:r>
      <w:r w:rsidR="005A60E7">
        <w:rPr>
          <w:rFonts w:ascii="Times New Roman" w:hAnsi="Times New Roman" w:cs="Times New Roman"/>
          <w:sz w:val="28"/>
          <w:szCs w:val="28"/>
        </w:rPr>
        <w:t xml:space="preserve">Дячкинского сельского </w:t>
      </w:r>
      <w:r w:rsidR="00C8134A" w:rsidRPr="009A0439">
        <w:rPr>
          <w:rFonts w:ascii="Times New Roman" w:hAnsi="Times New Roman" w:cs="Times New Roman"/>
          <w:sz w:val="28"/>
          <w:szCs w:val="28"/>
        </w:rPr>
        <w:t>поселения</w:t>
      </w:r>
      <w:r w:rsidR="004A2371">
        <w:rPr>
          <w:rFonts w:ascii="Times New Roman" w:hAnsi="Times New Roman" w:cs="Times New Roman"/>
          <w:sz w:val="28"/>
          <w:szCs w:val="28"/>
        </w:rPr>
        <w:t xml:space="preserve"> </w:t>
      </w:r>
      <w:r w:rsidR="006C5315" w:rsidRPr="006C5315">
        <w:rPr>
          <w:rFonts w:ascii="Times New Roman" w:hAnsi="Times New Roman" w:cs="Times New Roman"/>
          <w:sz w:val="28"/>
          <w:szCs w:val="28"/>
        </w:rPr>
        <w:t>за</w:t>
      </w:r>
      <w:r w:rsidR="006B7505">
        <w:rPr>
          <w:rFonts w:ascii="Times New Roman" w:hAnsi="Times New Roman" w:cs="Times New Roman"/>
          <w:sz w:val="28"/>
          <w:szCs w:val="28"/>
        </w:rPr>
        <w:t xml:space="preserve"> 1 полугодие 2024 </w:t>
      </w:r>
      <w:r w:rsidR="006C5315" w:rsidRPr="006C5315">
        <w:rPr>
          <w:rFonts w:ascii="Times New Roman" w:hAnsi="Times New Roman" w:cs="Times New Roman"/>
          <w:sz w:val="28"/>
          <w:szCs w:val="28"/>
        </w:rPr>
        <w:t>год</w:t>
      </w:r>
      <w:r w:rsidR="006B7505">
        <w:rPr>
          <w:rFonts w:ascii="Times New Roman" w:hAnsi="Times New Roman" w:cs="Times New Roman"/>
          <w:sz w:val="28"/>
          <w:szCs w:val="28"/>
        </w:rPr>
        <w:t>а</w:t>
      </w:r>
      <w:r w:rsidR="006C5315" w:rsidRPr="006C5315">
        <w:rPr>
          <w:rFonts w:ascii="Times New Roman" w:hAnsi="Times New Roman" w:cs="Times New Roman"/>
          <w:sz w:val="28"/>
          <w:szCs w:val="28"/>
        </w:rPr>
        <w:t>.</w:t>
      </w:r>
    </w:p>
    <w:p w:rsidR="00DE2047" w:rsidRDefault="00FA559A" w:rsidP="003C5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9A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сведения о поселении.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047" w:rsidRPr="00415955">
        <w:rPr>
          <w:rFonts w:ascii="Times New Roman" w:hAnsi="Times New Roman" w:cs="Times New Roman"/>
          <w:sz w:val="28"/>
          <w:szCs w:val="28"/>
        </w:rPr>
        <w:t xml:space="preserve">В состав Дячкинского сельского поселения входят 8 населенных </w:t>
      </w:r>
      <w:proofErr w:type="gramStart"/>
      <w:r w:rsidR="00DE2047" w:rsidRPr="00415955">
        <w:rPr>
          <w:rFonts w:ascii="Times New Roman" w:hAnsi="Times New Roman" w:cs="Times New Roman"/>
          <w:sz w:val="28"/>
          <w:szCs w:val="28"/>
        </w:rPr>
        <w:t>пунктов</w:t>
      </w:r>
      <w:r w:rsidR="00F20D22">
        <w:rPr>
          <w:rFonts w:ascii="Times New Roman" w:hAnsi="Times New Roman" w:cs="Times New Roman"/>
          <w:sz w:val="28"/>
          <w:szCs w:val="28"/>
        </w:rPr>
        <w:t xml:space="preserve">: </w:t>
      </w:r>
      <w:r w:rsidR="00DE2047" w:rsidRPr="00415955">
        <w:rPr>
          <w:rFonts w:ascii="Times New Roman" w:hAnsi="Times New Roman" w:cs="Times New Roman"/>
          <w:sz w:val="28"/>
          <w:szCs w:val="28"/>
        </w:rPr>
        <w:t xml:space="preserve"> </w:t>
      </w:r>
      <w:r w:rsidR="00F20D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20D22">
        <w:rPr>
          <w:rFonts w:ascii="Times New Roman" w:hAnsi="Times New Roman" w:cs="Times New Roman"/>
          <w:sz w:val="28"/>
          <w:szCs w:val="28"/>
        </w:rPr>
        <w:t xml:space="preserve">) </w:t>
      </w:r>
      <w:r w:rsidR="00DE2047" w:rsidRPr="00415955">
        <w:rPr>
          <w:rFonts w:ascii="Times New Roman" w:hAnsi="Times New Roman" w:cs="Times New Roman"/>
          <w:sz w:val="28"/>
          <w:szCs w:val="28"/>
        </w:rPr>
        <w:t>слобода Дячки</w:t>
      </w:r>
      <w:r w:rsidR="00AD38F3">
        <w:rPr>
          <w:rFonts w:ascii="Times New Roman" w:hAnsi="Times New Roman" w:cs="Times New Roman"/>
          <w:sz w:val="28"/>
          <w:szCs w:val="28"/>
        </w:rPr>
        <w:t>но – административный центр;</w:t>
      </w:r>
      <w:r w:rsidR="00F20D22">
        <w:rPr>
          <w:rFonts w:ascii="Times New Roman" w:hAnsi="Times New Roman" w:cs="Times New Roman"/>
          <w:sz w:val="28"/>
          <w:szCs w:val="28"/>
        </w:rPr>
        <w:t xml:space="preserve"> </w:t>
      </w:r>
      <w:r w:rsidR="00AD38F3">
        <w:rPr>
          <w:rFonts w:ascii="Times New Roman" w:hAnsi="Times New Roman" w:cs="Times New Roman"/>
          <w:sz w:val="28"/>
          <w:szCs w:val="28"/>
        </w:rPr>
        <w:t xml:space="preserve">2) </w:t>
      </w:r>
      <w:r w:rsidR="00DE2047" w:rsidRPr="00415955">
        <w:rPr>
          <w:rFonts w:ascii="Times New Roman" w:hAnsi="Times New Roman" w:cs="Times New Roman"/>
          <w:sz w:val="28"/>
          <w:szCs w:val="28"/>
        </w:rPr>
        <w:t>раз</w:t>
      </w:r>
      <w:r w:rsidR="002828E3">
        <w:rPr>
          <w:rFonts w:ascii="Times New Roman" w:hAnsi="Times New Roman" w:cs="Times New Roman"/>
          <w:sz w:val="28"/>
          <w:szCs w:val="28"/>
        </w:rPr>
        <w:t>ъ</w:t>
      </w:r>
      <w:r w:rsidR="004333A4">
        <w:rPr>
          <w:rFonts w:ascii="Times New Roman" w:hAnsi="Times New Roman" w:cs="Times New Roman"/>
          <w:sz w:val="28"/>
          <w:szCs w:val="28"/>
        </w:rPr>
        <w:t xml:space="preserve">езд </w:t>
      </w:r>
      <w:proofErr w:type="spellStart"/>
      <w:r w:rsidR="004333A4">
        <w:rPr>
          <w:rFonts w:ascii="Times New Roman" w:hAnsi="Times New Roman" w:cs="Times New Roman"/>
          <w:sz w:val="28"/>
          <w:szCs w:val="28"/>
        </w:rPr>
        <w:t>Дяткино</w:t>
      </w:r>
      <w:proofErr w:type="spellEnd"/>
      <w:r w:rsidR="004333A4">
        <w:rPr>
          <w:rFonts w:ascii="Times New Roman" w:hAnsi="Times New Roman" w:cs="Times New Roman"/>
          <w:sz w:val="28"/>
          <w:szCs w:val="28"/>
        </w:rPr>
        <w:t>;</w:t>
      </w:r>
      <w:r w:rsidR="00F20D22">
        <w:rPr>
          <w:rFonts w:ascii="Times New Roman" w:hAnsi="Times New Roman" w:cs="Times New Roman"/>
          <w:sz w:val="28"/>
          <w:szCs w:val="28"/>
        </w:rPr>
        <w:t xml:space="preserve"> </w:t>
      </w:r>
      <w:r w:rsidR="004333A4">
        <w:rPr>
          <w:rFonts w:ascii="Times New Roman" w:hAnsi="Times New Roman" w:cs="Times New Roman"/>
          <w:sz w:val="28"/>
          <w:szCs w:val="28"/>
        </w:rPr>
        <w:t xml:space="preserve">3) хутор </w:t>
      </w:r>
      <w:r w:rsidR="00DE2047" w:rsidRPr="00415955">
        <w:rPr>
          <w:rFonts w:ascii="Times New Roman" w:hAnsi="Times New Roman" w:cs="Times New Roman"/>
          <w:sz w:val="28"/>
          <w:szCs w:val="28"/>
        </w:rPr>
        <w:t>Беляевка;</w:t>
      </w:r>
      <w:r w:rsidR="00F20D22">
        <w:rPr>
          <w:rFonts w:ascii="Times New Roman" w:hAnsi="Times New Roman" w:cs="Times New Roman"/>
          <w:sz w:val="28"/>
          <w:szCs w:val="28"/>
        </w:rPr>
        <w:t xml:space="preserve"> </w:t>
      </w:r>
      <w:r w:rsidR="00DE2047" w:rsidRPr="00415955">
        <w:rPr>
          <w:rFonts w:ascii="Times New Roman" w:hAnsi="Times New Roman" w:cs="Times New Roman"/>
          <w:sz w:val="28"/>
          <w:szCs w:val="28"/>
        </w:rPr>
        <w:t xml:space="preserve">4) хутор  Васильевка; 5) хутор </w:t>
      </w:r>
      <w:proofErr w:type="spellStart"/>
      <w:r w:rsidR="00DE2047" w:rsidRPr="00415955">
        <w:rPr>
          <w:rFonts w:ascii="Times New Roman" w:hAnsi="Times New Roman" w:cs="Times New Roman"/>
          <w:sz w:val="28"/>
          <w:szCs w:val="28"/>
        </w:rPr>
        <w:t>Каюковка</w:t>
      </w:r>
      <w:proofErr w:type="spellEnd"/>
      <w:r w:rsidR="00DE2047" w:rsidRPr="00415955">
        <w:rPr>
          <w:rFonts w:ascii="Times New Roman" w:hAnsi="Times New Roman" w:cs="Times New Roman"/>
          <w:sz w:val="28"/>
          <w:szCs w:val="28"/>
        </w:rPr>
        <w:t>;</w:t>
      </w:r>
      <w:r w:rsidR="00FB16DF">
        <w:rPr>
          <w:rFonts w:ascii="Times New Roman" w:hAnsi="Times New Roman" w:cs="Times New Roman"/>
          <w:sz w:val="28"/>
          <w:szCs w:val="28"/>
        </w:rPr>
        <w:t xml:space="preserve"> </w:t>
      </w:r>
      <w:r w:rsidR="00DE2047" w:rsidRPr="00415955">
        <w:rPr>
          <w:rFonts w:ascii="Times New Roman" w:hAnsi="Times New Roman" w:cs="Times New Roman"/>
          <w:sz w:val="28"/>
          <w:szCs w:val="28"/>
        </w:rPr>
        <w:t xml:space="preserve">6) хутор  </w:t>
      </w:r>
      <w:proofErr w:type="spellStart"/>
      <w:r w:rsidR="00DE2047" w:rsidRPr="00415955">
        <w:rPr>
          <w:rFonts w:ascii="Times New Roman" w:hAnsi="Times New Roman" w:cs="Times New Roman"/>
          <w:sz w:val="28"/>
          <w:szCs w:val="28"/>
        </w:rPr>
        <w:t>Мокроталовка</w:t>
      </w:r>
      <w:proofErr w:type="spellEnd"/>
      <w:r w:rsidR="00DE2047" w:rsidRPr="00415955">
        <w:rPr>
          <w:rFonts w:ascii="Times New Roman" w:hAnsi="Times New Roman" w:cs="Times New Roman"/>
          <w:sz w:val="28"/>
          <w:szCs w:val="28"/>
        </w:rPr>
        <w:t>;</w:t>
      </w:r>
      <w:r w:rsidR="00FB16DF">
        <w:rPr>
          <w:rFonts w:ascii="Times New Roman" w:hAnsi="Times New Roman" w:cs="Times New Roman"/>
          <w:sz w:val="28"/>
          <w:szCs w:val="28"/>
        </w:rPr>
        <w:t xml:space="preserve"> </w:t>
      </w:r>
      <w:r w:rsidR="00DE2047" w:rsidRPr="00415955">
        <w:rPr>
          <w:rFonts w:ascii="Times New Roman" w:hAnsi="Times New Roman" w:cs="Times New Roman"/>
          <w:sz w:val="28"/>
          <w:szCs w:val="28"/>
        </w:rPr>
        <w:t>7) поселок Малое Полесье;</w:t>
      </w:r>
      <w:r w:rsidR="00205ED6" w:rsidRPr="00205ED6">
        <w:rPr>
          <w:rFonts w:ascii="Times New Roman" w:hAnsi="Times New Roman" w:cs="Times New Roman"/>
          <w:sz w:val="28"/>
          <w:szCs w:val="28"/>
        </w:rPr>
        <w:t xml:space="preserve"> </w:t>
      </w:r>
      <w:r w:rsidR="00DE2047" w:rsidRPr="00415955">
        <w:rPr>
          <w:rFonts w:ascii="Times New Roman" w:hAnsi="Times New Roman" w:cs="Times New Roman"/>
          <w:sz w:val="28"/>
          <w:szCs w:val="28"/>
        </w:rPr>
        <w:t>8) хутор Первое Мая</w:t>
      </w:r>
      <w:r w:rsidR="004A2371">
        <w:rPr>
          <w:rFonts w:ascii="Times New Roman" w:hAnsi="Times New Roman" w:cs="Times New Roman"/>
          <w:sz w:val="28"/>
          <w:szCs w:val="28"/>
        </w:rPr>
        <w:t>, в которых 843</w:t>
      </w:r>
      <w:r w:rsidR="00A4111C" w:rsidRPr="00415955">
        <w:rPr>
          <w:rFonts w:ascii="Times New Roman" w:hAnsi="Times New Roman" w:cs="Times New Roman"/>
          <w:sz w:val="28"/>
          <w:szCs w:val="28"/>
        </w:rPr>
        <w:t xml:space="preserve"> домовладени</w:t>
      </w:r>
      <w:r w:rsidR="006C5315">
        <w:rPr>
          <w:rFonts w:ascii="Times New Roman" w:hAnsi="Times New Roman" w:cs="Times New Roman"/>
          <w:sz w:val="28"/>
          <w:szCs w:val="28"/>
        </w:rPr>
        <w:t>я</w:t>
      </w:r>
      <w:r w:rsidR="00A4111C" w:rsidRPr="00415955">
        <w:rPr>
          <w:rFonts w:ascii="Times New Roman" w:hAnsi="Times New Roman" w:cs="Times New Roman"/>
          <w:sz w:val="28"/>
          <w:szCs w:val="28"/>
        </w:rPr>
        <w:t xml:space="preserve"> с численность</w:t>
      </w:r>
      <w:r w:rsidR="004A2371">
        <w:rPr>
          <w:rFonts w:ascii="Times New Roman" w:hAnsi="Times New Roman" w:cs="Times New Roman"/>
          <w:sz w:val="28"/>
          <w:szCs w:val="28"/>
        </w:rPr>
        <w:t xml:space="preserve">ю </w:t>
      </w:r>
      <w:r w:rsidR="00CB5CB2" w:rsidRPr="00CB5CB2">
        <w:rPr>
          <w:rFonts w:ascii="Times New Roman" w:hAnsi="Times New Roman" w:cs="Times New Roman"/>
          <w:sz w:val="28"/>
          <w:szCs w:val="28"/>
        </w:rPr>
        <w:t>2283</w:t>
      </w:r>
      <w:r w:rsidR="00CB5CB2">
        <w:rPr>
          <w:rFonts w:ascii="Times New Roman" w:hAnsi="Times New Roman" w:cs="Times New Roman"/>
          <w:sz w:val="28"/>
          <w:szCs w:val="28"/>
        </w:rPr>
        <w:t xml:space="preserve"> </w:t>
      </w:r>
      <w:r w:rsidR="00A4111C" w:rsidRPr="00415955">
        <w:rPr>
          <w:rFonts w:ascii="Times New Roman" w:hAnsi="Times New Roman" w:cs="Times New Roman"/>
          <w:sz w:val="28"/>
          <w:szCs w:val="28"/>
        </w:rPr>
        <w:t>человек</w:t>
      </w:r>
      <w:r w:rsidR="00CB5CB2">
        <w:rPr>
          <w:rFonts w:ascii="Times New Roman" w:hAnsi="Times New Roman" w:cs="Times New Roman"/>
          <w:sz w:val="28"/>
          <w:szCs w:val="28"/>
        </w:rPr>
        <w:t>а</w:t>
      </w:r>
      <w:r w:rsidR="00A4111C" w:rsidRPr="00415955">
        <w:rPr>
          <w:rFonts w:ascii="Times New Roman" w:hAnsi="Times New Roman" w:cs="Times New Roman"/>
          <w:sz w:val="28"/>
          <w:szCs w:val="28"/>
        </w:rPr>
        <w:t>.</w:t>
      </w:r>
    </w:p>
    <w:p w:rsidR="00A4111C" w:rsidRDefault="00A4111C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D85">
        <w:rPr>
          <w:rFonts w:ascii="Times New Roman" w:hAnsi="Times New Roman" w:cs="Times New Roman"/>
          <w:b/>
          <w:i/>
          <w:sz w:val="28"/>
          <w:szCs w:val="28"/>
        </w:rPr>
        <w:t>Динамика движения населения</w:t>
      </w:r>
      <w:r w:rsidRPr="00415955">
        <w:rPr>
          <w:rFonts w:ascii="Times New Roman" w:hAnsi="Times New Roman" w:cs="Times New Roman"/>
          <w:sz w:val="28"/>
          <w:szCs w:val="28"/>
        </w:rPr>
        <w:t xml:space="preserve"> по поселению</w:t>
      </w:r>
      <w:r w:rsidR="00E1603B">
        <w:rPr>
          <w:rFonts w:ascii="Times New Roman" w:hAnsi="Times New Roman" w:cs="Times New Roman"/>
          <w:sz w:val="28"/>
          <w:szCs w:val="28"/>
        </w:rPr>
        <w:t xml:space="preserve"> </w:t>
      </w:r>
      <w:r w:rsidR="006C5315">
        <w:rPr>
          <w:rFonts w:ascii="Times New Roman" w:hAnsi="Times New Roman" w:cs="Times New Roman"/>
          <w:sz w:val="28"/>
          <w:szCs w:val="28"/>
        </w:rPr>
        <w:t xml:space="preserve">за </w:t>
      </w:r>
      <w:r w:rsidR="006B7505" w:rsidRPr="006B7505">
        <w:rPr>
          <w:rFonts w:ascii="Times New Roman" w:hAnsi="Times New Roman" w:cs="Times New Roman"/>
          <w:sz w:val="28"/>
          <w:szCs w:val="28"/>
        </w:rPr>
        <w:t xml:space="preserve">1 полугодие 2024 года </w:t>
      </w:r>
      <w:r w:rsidR="00E1603B">
        <w:rPr>
          <w:rFonts w:ascii="Times New Roman" w:hAnsi="Times New Roman" w:cs="Times New Roman"/>
          <w:sz w:val="28"/>
          <w:szCs w:val="28"/>
        </w:rPr>
        <w:t>составляет</w:t>
      </w:r>
      <w:r w:rsidR="008A77B3">
        <w:rPr>
          <w:rFonts w:ascii="Times New Roman" w:hAnsi="Times New Roman" w:cs="Times New Roman"/>
          <w:sz w:val="28"/>
          <w:szCs w:val="28"/>
        </w:rPr>
        <w:t>:</w:t>
      </w:r>
      <w:r w:rsidR="003F495A">
        <w:rPr>
          <w:rFonts w:ascii="Times New Roman" w:hAnsi="Times New Roman" w:cs="Times New Roman"/>
          <w:sz w:val="28"/>
          <w:szCs w:val="28"/>
        </w:rPr>
        <w:t xml:space="preserve"> родилось</w:t>
      </w:r>
      <w:r w:rsidR="006B7505">
        <w:rPr>
          <w:rFonts w:ascii="Times New Roman" w:hAnsi="Times New Roman" w:cs="Times New Roman"/>
          <w:sz w:val="28"/>
          <w:szCs w:val="28"/>
        </w:rPr>
        <w:t xml:space="preserve"> 6</w:t>
      </w:r>
      <w:r w:rsidR="003C5A13">
        <w:rPr>
          <w:rFonts w:ascii="Times New Roman" w:hAnsi="Times New Roman" w:cs="Times New Roman"/>
          <w:sz w:val="28"/>
          <w:szCs w:val="28"/>
        </w:rPr>
        <w:t>, а умер</w:t>
      </w:r>
      <w:r w:rsidR="006B7505">
        <w:rPr>
          <w:rFonts w:ascii="Times New Roman" w:hAnsi="Times New Roman" w:cs="Times New Roman"/>
          <w:sz w:val="28"/>
          <w:szCs w:val="28"/>
        </w:rPr>
        <w:t>ло 1</w:t>
      </w:r>
      <w:r w:rsidR="006B1FB5">
        <w:rPr>
          <w:rFonts w:ascii="Times New Roman" w:hAnsi="Times New Roman" w:cs="Times New Roman"/>
          <w:sz w:val="28"/>
          <w:szCs w:val="28"/>
        </w:rPr>
        <w:t>3</w:t>
      </w:r>
      <w:r w:rsidR="006B75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A2371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B7505">
        <w:rPr>
          <w:rFonts w:ascii="Times New Roman" w:hAnsi="Times New Roman" w:cs="Times New Roman"/>
          <w:sz w:val="28"/>
          <w:szCs w:val="28"/>
        </w:rPr>
        <w:t>7</w:t>
      </w:r>
      <w:r w:rsidR="003C5A1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F495A">
        <w:rPr>
          <w:rFonts w:ascii="Times New Roman" w:hAnsi="Times New Roman" w:cs="Times New Roman"/>
          <w:sz w:val="28"/>
          <w:szCs w:val="28"/>
        </w:rPr>
        <w:t xml:space="preserve"> естественной у</w:t>
      </w:r>
      <w:r w:rsidR="002A05DD">
        <w:rPr>
          <w:rFonts w:ascii="Times New Roman" w:hAnsi="Times New Roman" w:cs="Times New Roman"/>
          <w:sz w:val="28"/>
          <w:szCs w:val="28"/>
        </w:rPr>
        <w:t>были</w:t>
      </w:r>
      <w:r w:rsidRPr="0041595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E1603B">
        <w:rPr>
          <w:rFonts w:ascii="Times New Roman" w:hAnsi="Times New Roman" w:cs="Times New Roman"/>
          <w:sz w:val="28"/>
          <w:szCs w:val="28"/>
        </w:rPr>
        <w:t>.</w:t>
      </w:r>
    </w:p>
    <w:p w:rsidR="00885D85" w:rsidRPr="00F50889" w:rsidRDefault="002B3288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955">
        <w:rPr>
          <w:rFonts w:ascii="Times New Roman" w:hAnsi="Times New Roman" w:cs="Times New Roman"/>
          <w:sz w:val="28"/>
          <w:szCs w:val="28"/>
        </w:rPr>
        <w:t>Всего по всем населе</w:t>
      </w:r>
      <w:r w:rsidR="003F495A">
        <w:rPr>
          <w:rFonts w:ascii="Times New Roman" w:hAnsi="Times New Roman" w:cs="Times New Roman"/>
          <w:sz w:val="28"/>
          <w:szCs w:val="28"/>
        </w:rPr>
        <w:t xml:space="preserve">нным пунктам </w:t>
      </w:r>
      <w:r w:rsidR="007D03B2">
        <w:rPr>
          <w:rFonts w:ascii="Times New Roman" w:hAnsi="Times New Roman" w:cs="Times New Roman"/>
          <w:sz w:val="28"/>
          <w:szCs w:val="28"/>
        </w:rPr>
        <w:t xml:space="preserve">Дячкинского сельского поселения: </w:t>
      </w:r>
      <w:r w:rsidR="006B7505">
        <w:rPr>
          <w:rFonts w:ascii="Times New Roman" w:hAnsi="Times New Roman" w:cs="Times New Roman"/>
          <w:sz w:val="28"/>
          <w:szCs w:val="28"/>
        </w:rPr>
        <w:t>дети до 7 лет – 111</w:t>
      </w:r>
      <w:r w:rsidR="004A2371">
        <w:rPr>
          <w:rFonts w:ascii="Times New Roman" w:hAnsi="Times New Roman" w:cs="Times New Roman"/>
          <w:sz w:val="28"/>
          <w:szCs w:val="28"/>
        </w:rPr>
        <w:t xml:space="preserve"> </w:t>
      </w:r>
      <w:r w:rsidR="00993BC5">
        <w:rPr>
          <w:rFonts w:ascii="Times New Roman" w:hAnsi="Times New Roman" w:cs="Times New Roman"/>
          <w:sz w:val="28"/>
          <w:szCs w:val="28"/>
        </w:rPr>
        <w:t>человек</w:t>
      </w:r>
      <w:r w:rsidR="006B7505">
        <w:rPr>
          <w:rFonts w:ascii="Times New Roman" w:hAnsi="Times New Roman" w:cs="Times New Roman"/>
          <w:sz w:val="28"/>
          <w:szCs w:val="28"/>
        </w:rPr>
        <w:t>, дети от 7-18 лет – 29</w:t>
      </w:r>
      <w:r w:rsidR="004A2371">
        <w:rPr>
          <w:rFonts w:ascii="Times New Roman" w:hAnsi="Times New Roman" w:cs="Times New Roman"/>
          <w:sz w:val="28"/>
          <w:szCs w:val="28"/>
        </w:rPr>
        <w:t>4</w:t>
      </w:r>
      <w:r w:rsidRPr="00415955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3D581B">
        <w:rPr>
          <w:rFonts w:ascii="Times New Roman" w:hAnsi="Times New Roman" w:cs="Times New Roman"/>
          <w:sz w:val="28"/>
          <w:szCs w:val="28"/>
        </w:rPr>
        <w:t>к</w:t>
      </w:r>
      <w:r w:rsidR="003C5A13">
        <w:rPr>
          <w:rFonts w:ascii="Times New Roman" w:hAnsi="Times New Roman" w:cs="Times New Roman"/>
          <w:sz w:val="28"/>
          <w:szCs w:val="28"/>
        </w:rPr>
        <w:t>а</w:t>
      </w:r>
      <w:r w:rsidR="006B7505">
        <w:rPr>
          <w:rFonts w:ascii="Times New Roman" w:hAnsi="Times New Roman" w:cs="Times New Roman"/>
          <w:sz w:val="28"/>
          <w:szCs w:val="28"/>
        </w:rPr>
        <w:t>, трудоспособное население 1838</w:t>
      </w:r>
      <w:r w:rsidRPr="00415955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6B7505">
        <w:rPr>
          <w:rFonts w:ascii="Times New Roman" w:hAnsi="Times New Roman" w:cs="Times New Roman"/>
          <w:sz w:val="28"/>
          <w:szCs w:val="28"/>
        </w:rPr>
        <w:t>ек</w:t>
      </w:r>
      <w:r w:rsidR="003F495A">
        <w:rPr>
          <w:rFonts w:ascii="Times New Roman" w:hAnsi="Times New Roman" w:cs="Times New Roman"/>
          <w:sz w:val="28"/>
          <w:szCs w:val="28"/>
        </w:rPr>
        <w:t xml:space="preserve"> (1</w:t>
      </w:r>
      <w:r w:rsidR="002828E3">
        <w:rPr>
          <w:rFonts w:ascii="Times New Roman" w:hAnsi="Times New Roman" w:cs="Times New Roman"/>
          <w:sz w:val="28"/>
          <w:szCs w:val="28"/>
        </w:rPr>
        <w:t>5</w:t>
      </w:r>
      <w:r w:rsidR="006B7505">
        <w:rPr>
          <w:rFonts w:ascii="Times New Roman" w:hAnsi="Times New Roman" w:cs="Times New Roman"/>
          <w:sz w:val="28"/>
          <w:szCs w:val="28"/>
        </w:rPr>
        <w:t xml:space="preserve"> - 72 лет); пенсионеры 62</w:t>
      </w:r>
      <w:r w:rsidR="006B1FB5">
        <w:rPr>
          <w:rFonts w:ascii="Times New Roman" w:hAnsi="Times New Roman" w:cs="Times New Roman"/>
          <w:sz w:val="28"/>
          <w:szCs w:val="28"/>
        </w:rPr>
        <w:t>0</w:t>
      </w:r>
      <w:r w:rsidR="0064472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15955">
        <w:rPr>
          <w:rFonts w:ascii="Times New Roman" w:hAnsi="Times New Roman" w:cs="Times New Roman"/>
          <w:sz w:val="28"/>
          <w:szCs w:val="28"/>
        </w:rPr>
        <w:t>.</w:t>
      </w:r>
    </w:p>
    <w:p w:rsidR="002B3288" w:rsidRPr="00415955" w:rsidRDefault="002B3288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955">
        <w:rPr>
          <w:rFonts w:ascii="Times New Roman" w:hAnsi="Times New Roman" w:cs="Times New Roman"/>
          <w:sz w:val="28"/>
          <w:szCs w:val="28"/>
        </w:rPr>
        <w:t>На территории</w:t>
      </w:r>
      <w:r w:rsidR="006C5315">
        <w:rPr>
          <w:rFonts w:ascii="Times New Roman" w:hAnsi="Times New Roman" w:cs="Times New Roman"/>
          <w:sz w:val="28"/>
          <w:szCs w:val="28"/>
        </w:rPr>
        <w:t xml:space="preserve"> поселения по состоянию на 1 </w:t>
      </w:r>
      <w:r w:rsidR="00F20D22">
        <w:rPr>
          <w:rFonts w:ascii="Times New Roman" w:hAnsi="Times New Roman" w:cs="Times New Roman"/>
          <w:sz w:val="28"/>
          <w:szCs w:val="28"/>
        </w:rPr>
        <w:t>июля</w:t>
      </w:r>
      <w:r w:rsidR="006B7505">
        <w:rPr>
          <w:rFonts w:ascii="Times New Roman" w:hAnsi="Times New Roman" w:cs="Times New Roman"/>
          <w:sz w:val="28"/>
          <w:szCs w:val="28"/>
        </w:rPr>
        <w:t xml:space="preserve"> 2024</w:t>
      </w:r>
      <w:r w:rsidR="006C5315">
        <w:rPr>
          <w:rFonts w:ascii="Times New Roman" w:hAnsi="Times New Roman" w:cs="Times New Roman"/>
          <w:sz w:val="28"/>
          <w:szCs w:val="28"/>
        </w:rPr>
        <w:t xml:space="preserve"> год</w:t>
      </w:r>
      <w:r w:rsidRPr="00415955">
        <w:rPr>
          <w:rFonts w:ascii="Times New Roman" w:hAnsi="Times New Roman" w:cs="Times New Roman"/>
          <w:sz w:val="28"/>
          <w:szCs w:val="28"/>
        </w:rPr>
        <w:t>а действует одна средне - образовательная школа, одна общеобразовательная школа, один детский сад, действует отделение социального обслуживания населения.</w:t>
      </w:r>
    </w:p>
    <w:p w:rsidR="002B3288" w:rsidRPr="00644720" w:rsidRDefault="002B3288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720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A05DD" w:rsidRPr="00644720">
        <w:rPr>
          <w:rFonts w:ascii="Times New Roman" w:hAnsi="Times New Roman" w:cs="Times New Roman"/>
          <w:sz w:val="28"/>
          <w:szCs w:val="28"/>
        </w:rPr>
        <w:t>обучающихся детей в школах -</w:t>
      </w:r>
      <w:r w:rsidR="00864195">
        <w:rPr>
          <w:rFonts w:ascii="Times New Roman" w:hAnsi="Times New Roman" w:cs="Times New Roman"/>
          <w:sz w:val="28"/>
          <w:szCs w:val="28"/>
        </w:rPr>
        <w:t xml:space="preserve"> 1</w:t>
      </w:r>
      <w:r w:rsidR="006B7505">
        <w:rPr>
          <w:rFonts w:ascii="Times New Roman" w:hAnsi="Times New Roman" w:cs="Times New Roman"/>
          <w:sz w:val="28"/>
          <w:szCs w:val="28"/>
        </w:rPr>
        <w:t>75</w:t>
      </w:r>
      <w:r w:rsidRPr="00644720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3F495A" w:rsidRPr="00644720">
        <w:rPr>
          <w:rFonts w:ascii="Times New Roman" w:hAnsi="Times New Roman" w:cs="Times New Roman"/>
          <w:sz w:val="28"/>
          <w:szCs w:val="28"/>
        </w:rPr>
        <w:t>ек</w:t>
      </w:r>
      <w:r w:rsidR="006C5315">
        <w:rPr>
          <w:rFonts w:ascii="Times New Roman" w:hAnsi="Times New Roman" w:cs="Times New Roman"/>
          <w:sz w:val="28"/>
          <w:szCs w:val="28"/>
        </w:rPr>
        <w:t xml:space="preserve"> </w:t>
      </w:r>
      <w:r w:rsidR="006C5315" w:rsidRPr="00C92C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5315" w:rsidRPr="00C92C29">
        <w:rPr>
          <w:rFonts w:ascii="Times New Roman" w:hAnsi="Times New Roman" w:cs="Times New Roman"/>
          <w:sz w:val="28"/>
          <w:szCs w:val="28"/>
        </w:rPr>
        <w:t>Дячкинская</w:t>
      </w:r>
      <w:proofErr w:type="spellEnd"/>
      <w:r w:rsidR="006C5315" w:rsidRPr="00C92C29">
        <w:rPr>
          <w:rFonts w:ascii="Times New Roman" w:hAnsi="Times New Roman" w:cs="Times New Roman"/>
          <w:sz w:val="28"/>
          <w:szCs w:val="28"/>
        </w:rPr>
        <w:t xml:space="preserve"> шко</w:t>
      </w:r>
      <w:r w:rsidR="00C92C29" w:rsidRPr="00C92C29">
        <w:rPr>
          <w:rFonts w:ascii="Times New Roman" w:hAnsi="Times New Roman" w:cs="Times New Roman"/>
          <w:sz w:val="28"/>
          <w:szCs w:val="28"/>
        </w:rPr>
        <w:t>ла – 106, Васильевская школа – 69</w:t>
      </w:r>
      <w:r w:rsidR="006C5315" w:rsidRPr="00C92C29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3D581B">
        <w:rPr>
          <w:rFonts w:ascii="Times New Roman" w:hAnsi="Times New Roman" w:cs="Times New Roman"/>
          <w:sz w:val="28"/>
          <w:szCs w:val="28"/>
        </w:rPr>
        <w:t xml:space="preserve">, детей, </w:t>
      </w:r>
      <w:r w:rsidR="003C5A13">
        <w:rPr>
          <w:rFonts w:ascii="Times New Roman" w:hAnsi="Times New Roman" w:cs="Times New Roman"/>
          <w:sz w:val="28"/>
          <w:szCs w:val="28"/>
        </w:rPr>
        <w:t>посещающих детсад</w:t>
      </w:r>
      <w:r w:rsidR="00070247">
        <w:rPr>
          <w:rFonts w:ascii="Times New Roman" w:hAnsi="Times New Roman" w:cs="Times New Roman"/>
          <w:sz w:val="28"/>
          <w:szCs w:val="28"/>
        </w:rPr>
        <w:t xml:space="preserve"> </w:t>
      </w:r>
      <w:r w:rsidR="004A2371">
        <w:rPr>
          <w:rFonts w:ascii="Times New Roman" w:hAnsi="Times New Roman" w:cs="Times New Roman"/>
          <w:sz w:val="28"/>
          <w:szCs w:val="28"/>
        </w:rPr>
        <w:t>- 26</w:t>
      </w:r>
      <w:r w:rsidRPr="00644720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2B3288" w:rsidRPr="00415955" w:rsidRDefault="002B3288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720">
        <w:rPr>
          <w:rFonts w:ascii="Times New Roman" w:hAnsi="Times New Roman" w:cs="Times New Roman"/>
          <w:sz w:val="28"/>
          <w:szCs w:val="28"/>
        </w:rPr>
        <w:t>Число пенсионеров, состоящих на обслуживании в отделен</w:t>
      </w:r>
      <w:r w:rsidR="006B7505">
        <w:rPr>
          <w:rFonts w:ascii="Times New Roman" w:hAnsi="Times New Roman" w:cs="Times New Roman"/>
          <w:sz w:val="28"/>
          <w:szCs w:val="28"/>
        </w:rPr>
        <w:t>ии социального обслуживании – 74</w:t>
      </w:r>
      <w:r w:rsidRPr="0064472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85D85" w:rsidRDefault="002B3288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955">
        <w:rPr>
          <w:rFonts w:ascii="Times New Roman" w:hAnsi="Times New Roman" w:cs="Times New Roman"/>
          <w:sz w:val="28"/>
          <w:szCs w:val="28"/>
        </w:rPr>
        <w:t>Медицинская помощь жителям поселения оказыв</w:t>
      </w:r>
      <w:r w:rsidR="003F495A">
        <w:rPr>
          <w:rFonts w:ascii="Times New Roman" w:hAnsi="Times New Roman" w:cs="Times New Roman"/>
          <w:sz w:val="28"/>
          <w:szCs w:val="28"/>
        </w:rPr>
        <w:t>ается медицинскими работниками 4</w:t>
      </w:r>
      <w:r w:rsidRPr="00415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955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3F49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B7E7A">
        <w:rPr>
          <w:rFonts w:ascii="Times New Roman" w:hAnsi="Times New Roman" w:cs="Times New Roman"/>
          <w:sz w:val="28"/>
          <w:szCs w:val="28"/>
        </w:rPr>
        <w:t>Дячки</w:t>
      </w:r>
      <w:r w:rsidR="00DA0E99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DA0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0E99">
        <w:rPr>
          <w:rFonts w:ascii="Times New Roman" w:hAnsi="Times New Roman" w:cs="Times New Roman"/>
          <w:sz w:val="28"/>
          <w:szCs w:val="28"/>
        </w:rPr>
        <w:t>Каюковский</w:t>
      </w:r>
      <w:proofErr w:type="spellEnd"/>
      <w:r w:rsidR="00DA0E99">
        <w:rPr>
          <w:rFonts w:ascii="Times New Roman" w:hAnsi="Times New Roman" w:cs="Times New Roman"/>
          <w:sz w:val="28"/>
          <w:szCs w:val="28"/>
        </w:rPr>
        <w:t>, Васильевский</w:t>
      </w:r>
      <w:r w:rsidR="003F4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495A">
        <w:rPr>
          <w:rFonts w:ascii="Times New Roman" w:hAnsi="Times New Roman" w:cs="Times New Roman"/>
          <w:sz w:val="28"/>
          <w:szCs w:val="28"/>
        </w:rPr>
        <w:t>Малополес</w:t>
      </w:r>
      <w:r w:rsidR="00F76D4E">
        <w:rPr>
          <w:rFonts w:ascii="Times New Roman" w:hAnsi="Times New Roman" w:cs="Times New Roman"/>
          <w:sz w:val="28"/>
          <w:szCs w:val="28"/>
        </w:rPr>
        <w:t>н</w:t>
      </w:r>
      <w:r w:rsidR="003F495A">
        <w:rPr>
          <w:rFonts w:ascii="Times New Roman" w:hAnsi="Times New Roman" w:cs="Times New Roman"/>
          <w:sz w:val="28"/>
          <w:szCs w:val="28"/>
        </w:rPr>
        <w:t>енский</w:t>
      </w:r>
      <w:proofErr w:type="spellEnd"/>
      <w:r w:rsidR="00BB7E7A">
        <w:rPr>
          <w:rFonts w:ascii="Times New Roman" w:hAnsi="Times New Roman" w:cs="Times New Roman"/>
          <w:sz w:val="28"/>
          <w:szCs w:val="28"/>
        </w:rPr>
        <w:t>)</w:t>
      </w:r>
      <w:r w:rsidR="008E4292">
        <w:rPr>
          <w:rFonts w:ascii="Times New Roman" w:hAnsi="Times New Roman" w:cs="Times New Roman"/>
          <w:sz w:val="28"/>
          <w:szCs w:val="28"/>
        </w:rPr>
        <w:t>.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Численность сотрудников администрации 12 человек, из них 7 человек муниципальных служащих, включая главу администрации поселения.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114F"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администрации: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Глава Администрации Дячкинского сельского поселения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Сектор экономики и финансов: заведующий сектором экономики и финансов, главный бухгалтер, ведущий специалист по доходам и закупкам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Ведущий специалист по правовой, архивной и кадровой работе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Ведущий специалист по земельным и имущественным отношениям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Ведущий специалист по ГО и ЧС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Инспектор первичного воинского учета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Инспектор по благоустройству</w:t>
      </w:r>
    </w:p>
    <w:p w:rsid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Обслуживающий персонал (3 ед.)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Организационная, кадровая работа, муниципальные услуги. За отчетный период в администрации поселения зарегистрировано 297 входящих документа и 480 исходящих документов. Получено 48 прокурорских запросов и требований. В рамках нормотворческой деятельности принято 97 постановлений и 34 распоряжения. В администрацию поселения поступило 3 обращения от граждан, которые рассмотрены и по каждому вынесено определенное решение. В основном это обращения по поводу содержания домашних </w:t>
      </w:r>
      <w:proofErr w:type="gramStart"/>
      <w:r w:rsidRPr="004B114F">
        <w:rPr>
          <w:rFonts w:ascii="Times New Roman" w:hAnsi="Times New Roman" w:cs="Times New Roman"/>
          <w:sz w:val="28"/>
          <w:szCs w:val="28"/>
        </w:rPr>
        <w:t>животных  и</w:t>
      </w:r>
      <w:proofErr w:type="gramEnd"/>
      <w:r w:rsidRPr="004B114F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поселения.  Также за отчетный период в администрации поселения совершено 27 нотариальных действий, выдано 53 справки и выписки из </w:t>
      </w:r>
      <w:proofErr w:type="spellStart"/>
      <w:r w:rsidRPr="004B11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B114F">
        <w:rPr>
          <w:rFonts w:ascii="Times New Roman" w:hAnsi="Times New Roman" w:cs="Times New Roman"/>
          <w:sz w:val="28"/>
          <w:szCs w:val="28"/>
        </w:rPr>
        <w:t xml:space="preserve"> книг, составлено 6 протоколов об административных правонарушениях. 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 Также хочется напомнить, что в соответствии с Приказом Министерства сельского хозяйства Российской </w:t>
      </w:r>
      <w:proofErr w:type="gramStart"/>
      <w:r w:rsidRPr="004B114F">
        <w:rPr>
          <w:rFonts w:ascii="Times New Roman" w:hAnsi="Times New Roman" w:cs="Times New Roman"/>
          <w:sz w:val="28"/>
          <w:szCs w:val="28"/>
        </w:rPr>
        <w:t>Федерации  «</w:t>
      </w:r>
      <w:proofErr w:type="gramEnd"/>
      <w:r w:rsidRPr="004B114F">
        <w:rPr>
          <w:rFonts w:ascii="Times New Roman" w:hAnsi="Times New Roman" w:cs="Times New Roman"/>
          <w:sz w:val="28"/>
          <w:szCs w:val="28"/>
        </w:rPr>
        <w:t xml:space="preserve">Об утверждении формы и порядка ведения </w:t>
      </w:r>
      <w:proofErr w:type="spellStart"/>
      <w:r w:rsidRPr="004B11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B114F">
        <w:rPr>
          <w:rFonts w:ascii="Times New Roman" w:hAnsi="Times New Roman" w:cs="Times New Roman"/>
          <w:sz w:val="28"/>
          <w:szCs w:val="28"/>
        </w:rPr>
        <w:t xml:space="preserve"> книг», с 1 января 2024 года учет личного подсобного хозяйства осуществляется в </w:t>
      </w:r>
      <w:proofErr w:type="spellStart"/>
      <w:r w:rsidRPr="004B114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4B114F">
        <w:rPr>
          <w:rFonts w:ascii="Times New Roman" w:hAnsi="Times New Roman" w:cs="Times New Roman"/>
          <w:sz w:val="28"/>
          <w:szCs w:val="28"/>
        </w:rPr>
        <w:t xml:space="preserve"> книгах в электронной форме с использованием комплексной информационной системы в сети Интернет.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   Электронная похозяйственная книга ведется в отношении </w:t>
      </w:r>
      <w:r w:rsidR="005A60E7" w:rsidRPr="004B114F">
        <w:rPr>
          <w:rFonts w:ascii="Times New Roman" w:hAnsi="Times New Roman" w:cs="Times New Roman"/>
          <w:sz w:val="28"/>
          <w:szCs w:val="28"/>
        </w:rPr>
        <w:t>ЛПХ, сведения</w:t>
      </w:r>
      <w:r w:rsidRPr="004B114F">
        <w:rPr>
          <w:rFonts w:ascii="Times New Roman" w:hAnsi="Times New Roman" w:cs="Times New Roman"/>
          <w:sz w:val="28"/>
          <w:szCs w:val="28"/>
        </w:rPr>
        <w:t xml:space="preserve"> о собственниках земельных участков с видом разрешенного использования «Для ведения личного подсобного хозяйства».</w:t>
      </w:r>
    </w:p>
    <w:p w:rsid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  Большая просьба ко всем – кто ещё не посетил Администрацию Дячкинского сельского поселения и не записал свое хозяйство, </w:t>
      </w:r>
      <w:r w:rsidR="005A60E7" w:rsidRPr="004B114F">
        <w:rPr>
          <w:rFonts w:ascii="Times New Roman" w:hAnsi="Times New Roman" w:cs="Times New Roman"/>
          <w:sz w:val="28"/>
          <w:szCs w:val="28"/>
        </w:rPr>
        <w:t>пожалуйста</w:t>
      </w:r>
      <w:r w:rsidR="005A60E7">
        <w:rPr>
          <w:rFonts w:ascii="Times New Roman" w:hAnsi="Times New Roman" w:cs="Times New Roman"/>
          <w:sz w:val="28"/>
          <w:szCs w:val="28"/>
        </w:rPr>
        <w:t>,</w:t>
      </w:r>
      <w:r w:rsidR="005A60E7" w:rsidRPr="004B114F">
        <w:rPr>
          <w:rFonts w:ascii="Times New Roman" w:hAnsi="Times New Roman" w:cs="Times New Roman"/>
          <w:sz w:val="28"/>
          <w:szCs w:val="28"/>
        </w:rPr>
        <w:t xml:space="preserve"> внесите</w:t>
      </w:r>
      <w:r w:rsidRPr="004B114F">
        <w:rPr>
          <w:rFonts w:ascii="Times New Roman" w:hAnsi="Times New Roman" w:cs="Times New Roman"/>
          <w:sz w:val="28"/>
          <w:szCs w:val="28"/>
        </w:rPr>
        <w:t xml:space="preserve"> сведения в электронные </w:t>
      </w:r>
      <w:proofErr w:type="spellStart"/>
      <w:r w:rsidRPr="004B114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4B114F">
        <w:rPr>
          <w:rFonts w:ascii="Times New Roman" w:hAnsi="Times New Roman" w:cs="Times New Roman"/>
          <w:sz w:val="28"/>
          <w:szCs w:val="28"/>
        </w:rPr>
        <w:t xml:space="preserve"> книги </w:t>
      </w:r>
      <w:r w:rsidR="00F20D22">
        <w:rPr>
          <w:rFonts w:ascii="Times New Roman" w:hAnsi="Times New Roman" w:cs="Times New Roman"/>
          <w:sz w:val="28"/>
          <w:szCs w:val="28"/>
        </w:rPr>
        <w:t>с</w:t>
      </w:r>
      <w:r w:rsidRPr="004B114F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F20D22">
        <w:rPr>
          <w:rFonts w:ascii="Times New Roman" w:hAnsi="Times New Roman" w:cs="Times New Roman"/>
          <w:sz w:val="28"/>
          <w:szCs w:val="28"/>
        </w:rPr>
        <w:t>ью</w:t>
      </w:r>
      <w:r w:rsidRPr="004B114F">
        <w:rPr>
          <w:rFonts w:ascii="Times New Roman" w:hAnsi="Times New Roman" w:cs="Times New Roman"/>
          <w:sz w:val="28"/>
          <w:szCs w:val="28"/>
        </w:rPr>
        <w:t xml:space="preserve"> специалиста администрации.</w:t>
      </w:r>
    </w:p>
    <w:p w:rsid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11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Воинский учет.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На воинском учете </w:t>
      </w:r>
      <w:proofErr w:type="gramStart"/>
      <w:r w:rsidRPr="004B114F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4B114F">
        <w:rPr>
          <w:rFonts w:ascii="Times New Roman" w:hAnsi="Times New Roman" w:cs="Times New Roman"/>
          <w:sz w:val="28"/>
          <w:szCs w:val="28"/>
        </w:rPr>
        <w:t>Дячкинском</w:t>
      </w:r>
      <w:proofErr w:type="spellEnd"/>
      <w:proofErr w:type="gramEnd"/>
      <w:r w:rsidRPr="004B114F">
        <w:rPr>
          <w:rFonts w:ascii="Times New Roman" w:hAnsi="Times New Roman" w:cs="Times New Roman"/>
          <w:sz w:val="28"/>
          <w:szCs w:val="28"/>
        </w:rPr>
        <w:t xml:space="preserve"> сельском поселении по состоянию на 01.0</w:t>
      </w:r>
      <w:r w:rsidR="00F20D22">
        <w:rPr>
          <w:rFonts w:ascii="Times New Roman" w:hAnsi="Times New Roman" w:cs="Times New Roman"/>
          <w:sz w:val="28"/>
          <w:szCs w:val="28"/>
        </w:rPr>
        <w:t>7</w:t>
      </w:r>
      <w:r w:rsidRPr="004B114F">
        <w:rPr>
          <w:rFonts w:ascii="Times New Roman" w:hAnsi="Times New Roman" w:cs="Times New Roman"/>
          <w:sz w:val="28"/>
          <w:szCs w:val="28"/>
        </w:rPr>
        <w:t xml:space="preserve">.2024 года состоит: 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  506 </w:t>
      </w:r>
      <w:proofErr w:type="gramStart"/>
      <w:r w:rsidRPr="004B114F">
        <w:rPr>
          <w:rFonts w:ascii="Times New Roman" w:hAnsi="Times New Roman" w:cs="Times New Roman"/>
          <w:sz w:val="28"/>
          <w:szCs w:val="28"/>
        </w:rPr>
        <w:t>граждан,  в</w:t>
      </w:r>
      <w:proofErr w:type="gramEnd"/>
      <w:r w:rsidRPr="004B114F">
        <w:rPr>
          <w:rFonts w:ascii="Times New Roman" w:hAnsi="Times New Roman" w:cs="Times New Roman"/>
          <w:sz w:val="28"/>
          <w:szCs w:val="28"/>
        </w:rPr>
        <w:t xml:space="preserve"> том числе:   5 офицеров, призывников  41 человек; проходят службу в </w:t>
      </w:r>
      <w:r w:rsidRPr="00F20D22">
        <w:rPr>
          <w:rFonts w:ascii="Times New Roman" w:hAnsi="Times New Roman" w:cs="Times New Roman"/>
          <w:sz w:val="28"/>
          <w:szCs w:val="28"/>
        </w:rPr>
        <w:t>рядах РА – 8 человек.</w:t>
      </w:r>
      <w:r w:rsidRPr="004B1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Мобилизованных с территории поселения 5 человек.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Контрактников, участвующих в СВО 12 человек.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Также инспектором ВУС на постоянной основе ведется работа с местными жителями по </w:t>
      </w:r>
      <w:r>
        <w:rPr>
          <w:rFonts w:ascii="Times New Roman" w:hAnsi="Times New Roman" w:cs="Times New Roman"/>
          <w:sz w:val="28"/>
          <w:szCs w:val="28"/>
        </w:rPr>
        <w:t>поводу контрактной службы.</w:t>
      </w:r>
    </w:p>
    <w:p w:rsid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  </w:t>
      </w:r>
      <w:r w:rsidRPr="004B114F">
        <w:rPr>
          <w:rFonts w:ascii="Times New Roman" w:hAnsi="Times New Roman" w:cs="Times New Roman"/>
          <w:b/>
          <w:i/>
          <w:sz w:val="28"/>
          <w:szCs w:val="28"/>
          <w:u w:val="single"/>
        </w:rPr>
        <w:t>Собрания депутатов Дячкинского сельского поселения.</w:t>
      </w:r>
      <w:r w:rsidRPr="004B1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Подготовлено 4 заседания Собрания депутатов Дячкинского сельского поселения. 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Разработано и предложено на рассмотрение депутатам – 10 проектов решений.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Опубликовано 4 номера муниципального вестника поселения.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 xml:space="preserve">Актуальная информация о деятельности поселения размещалась на официальном сайте поселения, на котором вы так же можете увидеть новости поселения, объявления, нормативные документы. </w:t>
      </w:r>
    </w:p>
    <w:p w:rsid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8F3" w:rsidRPr="00CE2C39" w:rsidRDefault="00AD38F3" w:rsidP="007B486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2C3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Сельское хозяйство:</w:t>
      </w:r>
    </w:p>
    <w:p w:rsidR="004A2371" w:rsidRPr="00CE2C39" w:rsidRDefault="004A2371" w:rsidP="004A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Общая площадь сельхозугодий по поселению – 14 911 га.</w:t>
      </w:r>
    </w:p>
    <w:p w:rsidR="004A2371" w:rsidRPr="00CE2C39" w:rsidRDefault="004A2371" w:rsidP="004A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Площадь земель, находящихся</w:t>
      </w:r>
      <w:r w:rsidR="006B7505">
        <w:rPr>
          <w:rFonts w:ascii="Times New Roman" w:hAnsi="Times New Roman" w:cs="Times New Roman"/>
          <w:sz w:val="28"/>
          <w:szCs w:val="28"/>
        </w:rPr>
        <w:t xml:space="preserve"> в собственности поселения – 226</w:t>
      </w:r>
      <w:r w:rsidRPr="00CE2C39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4A2371" w:rsidRPr="00CE2C39" w:rsidRDefault="006C5315" w:rsidP="004A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Передано в аренду – 21</w:t>
      </w:r>
      <w:r w:rsidR="00CE2C39" w:rsidRPr="00CE2C39">
        <w:rPr>
          <w:rFonts w:ascii="Times New Roman" w:hAnsi="Times New Roman" w:cs="Times New Roman"/>
          <w:sz w:val="28"/>
          <w:szCs w:val="28"/>
        </w:rPr>
        <w:t>5</w:t>
      </w:r>
      <w:r w:rsidR="004A2371" w:rsidRPr="00CE2C39">
        <w:rPr>
          <w:rFonts w:ascii="Times New Roman" w:hAnsi="Times New Roman" w:cs="Times New Roman"/>
          <w:sz w:val="28"/>
          <w:szCs w:val="28"/>
        </w:rPr>
        <w:t xml:space="preserve"> га</w:t>
      </w:r>
    </w:p>
    <w:p w:rsidR="004A2371" w:rsidRPr="00CE2C39" w:rsidRDefault="004A2371" w:rsidP="004A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Из сельхозпредприятий на территории поселения действует:</w:t>
      </w:r>
    </w:p>
    <w:p w:rsidR="004A2371" w:rsidRPr="00CE2C39" w:rsidRDefault="004A2371" w:rsidP="004A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 xml:space="preserve"> СПК «Правда»,</w:t>
      </w:r>
    </w:p>
    <w:p w:rsidR="004A2371" w:rsidRPr="00CE2C39" w:rsidRDefault="006B7505" w:rsidP="004A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31</w:t>
      </w:r>
      <w:proofErr w:type="gramEnd"/>
      <w:r w:rsidR="004A2371" w:rsidRPr="00CE2C39">
        <w:rPr>
          <w:rFonts w:ascii="Times New Roman" w:hAnsi="Times New Roman" w:cs="Times New Roman"/>
          <w:sz w:val="28"/>
          <w:szCs w:val="28"/>
        </w:rPr>
        <w:t xml:space="preserve"> КФХ. </w:t>
      </w:r>
    </w:p>
    <w:p w:rsidR="00BB7E7A" w:rsidRPr="00CE2C39" w:rsidRDefault="00BB7E7A" w:rsidP="004A23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Основным направлением хозяйственной деятельности сельскохозяйственных объединений является:</w:t>
      </w:r>
    </w:p>
    <w:p w:rsidR="00BB7E7A" w:rsidRPr="00CE2C39" w:rsidRDefault="00BB7E7A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 xml:space="preserve"> производство зерновых и технических культур.</w:t>
      </w:r>
    </w:p>
    <w:p w:rsidR="006B7505" w:rsidRPr="006B7505" w:rsidRDefault="006B7505" w:rsidP="006B7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05">
        <w:rPr>
          <w:rFonts w:ascii="Times New Roman" w:hAnsi="Times New Roman" w:cs="Times New Roman"/>
          <w:sz w:val="28"/>
          <w:szCs w:val="28"/>
        </w:rPr>
        <w:t>Осенью 20</w:t>
      </w:r>
      <w:r>
        <w:rPr>
          <w:rFonts w:ascii="Times New Roman" w:hAnsi="Times New Roman" w:cs="Times New Roman"/>
          <w:sz w:val="28"/>
          <w:szCs w:val="28"/>
        </w:rPr>
        <w:t xml:space="preserve">23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сельскохозяйственными  </w:t>
      </w:r>
      <w:proofErr w:type="spellStart"/>
      <w:r w:rsidRPr="006B7505">
        <w:rPr>
          <w:rFonts w:ascii="Times New Roman" w:hAnsi="Times New Roman" w:cs="Times New Roman"/>
          <w:sz w:val="28"/>
          <w:szCs w:val="28"/>
        </w:rPr>
        <w:t>роизводителями</w:t>
      </w:r>
      <w:proofErr w:type="spellEnd"/>
      <w:proofErr w:type="gramEnd"/>
      <w:r w:rsidRPr="006B7505">
        <w:rPr>
          <w:rFonts w:ascii="Times New Roman" w:hAnsi="Times New Roman" w:cs="Times New Roman"/>
          <w:sz w:val="28"/>
          <w:szCs w:val="28"/>
        </w:rPr>
        <w:t xml:space="preserve"> под урожай 2024 года посеяно озимых культур на общей площади 5140 га, из них озимой пшеницы 5 132 га. Кроме этого в период весенне-полевых работ 2024 года посеяно: </w:t>
      </w:r>
    </w:p>
    <w:p w:rsidR="006B7505" w:rsidRPr="006B7505" w:rsidRDefault="006B7505" w:rsidP="006B7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05">
        <w:rPr>
          <w:rFonts w:ascii="Times New Roman" w:hAnsi="Times New Roman" w:cs="Times New Roman"/>
          <w:sz w:val="28"/>
          <w:szCs w:val="28"/>
        </w:rPr>
        <w:t>Подсолнечник – 1656 га;</w:t>
      </w:r>
    </w:p>
    <w:p w:rsidR="006B7505" w:rsidRPr="006B7505" w:rsidRDefault="006B7505" w:rsidP="006B7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05">
        <w:rPr>
          <w:rFonts w:ascii="Times New Roman" w:hAnsi="Times New Roman" w:cs="Times New Roman"/>
          <w:sz w:val="28"/>
          <w:szCs w:val="28"/>
        </w:rPr>
        <w:t>Лён – 509 га;</w:t>
      </w:r>
    </w:p>
    <w:p w:rsidR="006B7505" w:rsidRPr="006B7505" w:rsidRDefault="006B7505" w:rsidP="006B7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05">
        <w:rPr>
          <w:rFonts w:ascii="Times New Roman" w:hAnsi="Times New Roman" w:cs="Times New Roman"/>
          <w:sz w:val="28"/>
          <w:szCs w:val="28"/>
        </w:rPr>
        <w:t>Кукуруза – 612 га;</w:t>
      </w:r>
    </w:p>
    <w:p w:rsidR="006B7505" w:rsidRPr="006B7505" w:rsidRDefault="006B7505" w:rsidP="006B7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05">
        <w:rPr>
          <w:rFonts w:ascii="Times New Roman" w:hAnsi="Times New Roman" w:cs="Times New Roman"/>
          <w:sz w:val="28"/>
          <w:szCs w:val="28"/>
        </w:rPr>
        <w:t>Яровой ячмень – 225 га;</w:t>
      </w:r>
    </w:p>
    <w:p w:rsidR="006B7505" w:rsidRPr="006B7505" w:rsidRDefault="006B7505" w:rsidP="006B75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505">
        <w:rPr>
          <w:rFonts w:ascii="Times New Roman" w:hAnsi="Times New Roman" w:cs="Times New Roman"/>
          <w:sz w:val="28"/>
          <w:szCs w:val="28"/>
        </w:rPr>
        <w:t>Горох – 416 га.</w:t>
      </w:r>
    </w:p>
    <w:p w:rsidR="006B7505" w:rsidRDefault="006B7505" w:rsidP="006B750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7505">
        <w:rPr>
          <w:rFonts w:ascii="Times New Roman" w:hAnsi="Times New Roman" w:cs="Times New Roman"/>
          <w:sz w:val="28"/>
          <w:szCs w:val="28"/>
        </w:rPr>
        <w:t xml:space="preserve"> Соя – 34 га.</w:t>
      </w:r>
      <w:r w:rsidRPr="006B75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B5CB2" w:rsidRPr="0039089C" w:rsidRDefault="00CB5CB2" w:rsidP="00CB5CB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08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Экономические показатели. Бюджет. </w:t>
      </w:r>
    </w:p>
    <w:p w:rsidR="00B4504A" w:rsidRPr="00B4504A" w:rsidRDefault="005A60E7" w:rsidP="00B45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504A" w:rsidRPr="00B4504A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gramStart"/>
      <w:r w:rsidR="00B4504A" w:rsidRPr="00B4504A">
        <w:rPr>
          <w:rFonts w:ascii="Times New Roman" w:hAnsi="Times New Roman" w:cs="Times New Roman"/>
          <w:sz w:val="28"/>
          <w:szCs w:val="28"/>
        </w:rPr>
        <w:t>Дячкинского  сельского</w:t>
      </w:r>
      <w:proofErr w:type="gramEnd"/>
      <w:r w:rsidR="00B4504A" w:rsidRPr="00B4504A">
        <w:rPr>
          <w:rFonts w:ascii="Times New Roman" w:hAnsi="Times New Roman" w:cs="Times New Roman"/>
          <w:sz w:val="28"/>
          <w:szCs w:val="28"/>
        </w:rPr>
        <w:t xml:space="preserve"> поселения в  первом полугодии 2024 года от всех доходных источников поступило </w:t>
      </w:r>
    </w:p>
    <w:p w:rsidR="00B4504A" w:rsidRPr="00B4504A" w:rsidRDefault="00B4504A" w:rsidP="00B45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04A">
        <w:rPr>
          <w:rFonts w:ascii="Times New Roman" w:hAnsi="Times New Roman" w:cs="Times New Roman"/>
          <w:sz w:val="28"/>
          <w:szCs w:val="28"/>
        </w:rPr>
        <w:t xml:space="preserve">   5 007000 рублей</w:t>
      </w:r>
    </w:p>
    <w:p w:rsidR="00B4504A" w:rsidRDefault="00B4504A" w:rsidP="00B45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04A">
        <w:rPr>
          <w:rFonts w:ascii="Times New Roman" w:hAnsi="Times New Roman" w:cs="Times New Roman"/>
          <w:sz w:val="28"/>
          <w:szCs w:val="28"/>
        </w:rPr>
        <w:t xml:space="preserve">  (2 742 </w:t>
      </w:r>
      <w:proofErr w:type="gramStart"/>
      <w:r w:rsidRPr="00B4504A">
        <w:rPr>
          <w:rFonts w:ascii="Times New Roman" w:hAnsi="Times New Roman" w:cs="Times New Roman"/>
          <w:sz w:val="28"/>
          <w:szCs w:val="28"/>
        </w:rPr>
        <w:t>232  рублей</w:t>
      </w:r>
      <w:proofErr w:type="gramEnd"/>
      <w:r w:rsidRPr="00B4504A">
        <w:rPr>
          <w:rFonts w:ascii="Times New Roman" w:hAnsi="Times New Roman" w:cs="Times New Roman"/>
          <w:sz w:val="28"/>
          <w:szCs w:val="28"/>
        </w:rPr>
        <w:t xml:space="preserve"> собственные доходы) </w:t>
      </w:r>
    </w:p>
    <w:p w:rsidR="004525E3" w:rsidRPr="001143F9" w:rsidRDefault="00CB5CB2" w:rsidP="00B45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539">
        <w:rPr>
          <w:rFonts w:ascii="Times New Roman" w:hAnsi="Times New Roman" w:cs="Times New Roman"/>
          <w:sz w:val="28"/>
          <w:szCs w:val="28"/>
        </w:rPr>
        <w:t xml:space="preserve">Расход </w:t>
      </w:r>
      <w:r w:rsidR="00327052" w:rsidRPr="00C6553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4504A" w:rsidRPr="00C65539">
        <w:rPr>
          <w:rFonts w:ascii="Times New Roman" w:hAnsi="Times New Roman" w:cs="Times New Roman"/>
          <w:sz w:val="28"/>
          <w:szCs w:val="28"/>
        </w:rPr>
        <w:t xml:space="preserve"> </w:t>
      </w:r>
      <w:r w:rsidRPr="00C65539">
        <w:rPr>
          <w:rFonts w:ascii="Times New Roman" w:hAnsi="Times New Roman" w:cs="Times New Roman"/>
          <w:sz w:val="28"/>
          <w:szCs w:val="28"/>
        </w:rPr>
        <w:t xml:space="preserve"> </w:t>
      </w:r>
      <w:r w:rsidR="00AA3E97">
        <w:rPr>
          <w:rFonts w:ascii="Times New Roman" w:hAnsi="Times New Roman" w:cs="Times New Roman"/>
          <w:sz w:val="28"/>
          <w:szCs w:val="28"/>
        </w:rPr>
        <w:t>6 574 000 рублей</w:t>
      </w:r>
    </w:p>
    <w:p w:rsidR="005A60E7" w:rsidRDefault="00CB5CB2" w:rsidP="00B450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45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 транспортной системы</w:t>
      </w:r>
      <w:r w:rsidRPr="001E0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04A" w:rsidRPr="00B4504A" w:rsidRDefault="005A60E7" w:rsidP="00B450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504A" w:rsidRPr="00B4504A">
        <w:rPr>
          <w:rFonts w:ascii="Times New Roman" w:hAnsi="Times New Roman" w:cs="Times New Roman"/>
          <w:sz w:val="28"/>
          <w:szCs w:val="28"/>
        </w:rPr>
        <w:t xml:space="preserve">В 1 полугодии 2024 года на исполнение мероприятий по развитию транспортной системы, в соответствии с заключенным с Администрацией Тарасовского района соглашением о передаче части полномочий, выделены средства в сумме </w:t>
      </w:r>
    </w:p>
    <w:p w:rsidR="00B4504A" w:rsidRPr="00B4504A" w:rsidRDefault="00B4504A" w:rsidP="00B450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04A">
        <w:rPr>
          <w:rFonts w:ascii="Times New Roman" w:hAnsi="Times New Roman" w:cs="Times New Roman"/>
          <w:sz w:val="28"/>
          <w:szCs w:val="28"/>
        </w:rPr>
        <w:t xml:space="preserve">1 464 000 рублей. </w:t>
      </w:r>
    </w:p>
    <w:p w:rsidR="00B4504A" w:rsidRPr="00B4504A" w:rsidRDefault="00A81898" w:rsidP="00B450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01.07.2024</w:t>
      </w:r>
      <w:r w:rsidR="00B4504A" w:rsidRPr="00B4504A">
        <w:rPr>
          <w:rFonts w:ascii="Times New Roman" w:hAnsi="Times New Roman" w:cs="Times New Roman"/>
          <w:sz w:val="28"/>
          <w:szCs w:val="28"/>
        </w:rPr>
        <w:t xml:space="preserve"> </w:t>
      </w:r>
      <w:r w:rsidR="00AA3E97" w:rsidRPr="00B4504A">
        <w:rPr>
          <w:rFonts w:ascii="Times New Roman" w:hAnsi="Times New Roman" w:cs="Times New Roman"/>
          <w:sz w:val="28"/>
          <w:szCs w:val="28"/>
        </w:rPr>
        <w:t>года данные</w:t>
      </w:r>
      <w:r w:rsidR="00B4504A" w:rsidRPr="00B4504A">
        <w:rPr>
          <w:rFonts w:ascii="Times New Roman" w:hAnsi="Times New Roman" w:cs="Times New Roman"/>
          <w:sz w:val="28"/>
          <w:szCs w:val="28"/>
        </w:rPr>
        <w:t xml:space="preserve"> средства освоены.</w:t>
      </w:r>
    </w:p>
    <w:p w:rsidR="00CB5CB2" w:rsidRDefault="00B4504A" w:rsidP="00B450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0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D22">
        <w:rPr>
          <w:rFonts w:ascii="Times New Roman" w:hAnsi="Times New Roman" w:cs="Times New Roman"/>
          <w:sz w:val="28"/>
          <w:szCs w:val="28"/>
        </w:rPr>
        <w:t>Д</w:t>
      </w:r>
      <w:r w:rsidR="00CB5CB2" w:rsidRPr="008A0C11">
        <w:rPr>
          <w:rFonts w:ascii="Times New Roman" w:hAnsi="Times New Roman" w:cs="Times New Roman"/>
          <w:sz w:val="28"/>
          <w:szCs w:val="28"/>
        </w:rPr>
        <w:t xml:space="preserve">енежные средства были направлены на содержание дорог местного значения (очистка дорог от снега, отсыпка щебнем, </w:t>
      </w:r>
      <w:proofErr w:type="spellStart"/>
      <w:r w:rsidR="00CB5CB2" w:rsidRPr="008A0C11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CB5CB2" w:rsidRPr="008A0C11">
        <w:rPr>
          <w:rFonts w:ascii="Times New Roman" w:hAnsi="Times New Roman" w:cs="Times New Roman"/>
          <w:sz w:val="28"/>
          <w:szCs w:val="28"/>
        </w:rPr>
        <w:t xml:space="preserve"> и профилирование грунтовых дорог). Большая часть денег была направлена на дорогу по </w:t>
      </w:r>
      <w:r>
        <w:rPr>
          <w:rFonts w:ascii="Times New Roman" w:hAnsi="Times New Roman" w:cs="Times New Roman"/>
          <w:sz w:val="28"/>
          <w:szCs w:val="28"/>
        </w:rPr>
        <w:t xml:space="preserve">ул. Приозерная, на данной дороге никогда не было твердого покрытия, а также как и обещано была доделана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CB5CB2" w:rsidRPr="008A0C11">
        <w:rPr>
          <w:rFonts w:ascii="Times New Roman" w:hAnsi="Times New Roman" w:cs="Times New Roman"/>
          <w:sz w:val="28"/>
          <w:szCs w:val="28"/>
        </w:rPr>
        <w:t>, где было произведено профилирование и отсыпка дороги щебнем,</w:t>
      </w:r>
      <w:r>
        <w:rPr>
          <w:rFonts w:ascii="Times New Roman" w:hAnsi="Times New Roman" w:cs="Times New Roman"/>
          <w:sz w:val="28"/>
          <w:szCs w:val="28"/>
        </w:rPr>
        <w:t xml:space="preserve"> на данной улице было </w:t>
      </w:r>
      <w:r>
        <w:rPr>
          <w:rFonts w:ascii="Times New Roman" w:hAnsi="Times New Roman" w:cs="Times New Roman"/>
          <w:sz w:val="28"/>
          <w:szCs w:val="28"/>
        </w:rPr>
        <w:lastRenderedPageBreak/>
        <w:t>отсыпано оставшиеся 4</w:t>
      </w:r>
      <w:r w:rsidR="00CB5CB2" w:rsidRPr="008A0C11">
        <w:rPr>
          <w:rFonts w:ascii="Times New Roman" w:hAnsi="Times New Roman" w:cs="Times New Roman"/>
          <w:sz w:val="28"/>
          <w:szCs w:val="28"/>
        </w:rPr>
        <w:t>00 метров,</w:t>
      </w:r>
      <w:r>
        <w:rPr>
          <w:rFonts w:ascii="Times New Roman" w:hAnsi="Times New Roman" w:cs="Times New Roman"/>
          <w:sz w:val="28"/>
          <w:szCs w:val="28"/>
        </w:rPr>
        <w:t xml:space="preserve"> в прошлом году на этой улице было отсыпано 500 метров.</w:t>
      </w:r>
      <w:r w:rsidR="00CB5CB2" w:rsidRPr="008A0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04A" w:rsidRDefault="00B4504A" w:rsidP="00CB5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Остальная территория поселения на дорогах местного значения</w:t>
      </w:r>
      <w:r w:rsidR="00F20D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было возможно</w:t>
      </w:r>
      <w:r w:rsidR="00F20D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прогрейдирована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 необходимости некоторые участки были </w:t>
      </w:r>
      <w:r w:rsidR="00A97C49">
        <w:rPr>
          <w:rFonts w:ascii="Times New Roman" w:hAnsi="Times New Roman" w:cs="Times New Roman"/>
          <w:sz w:val="28"/>
          <w:szCs w:val="28"/>
        </w:rPr>
        <w:t>отсыпаны щебнем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C49" w:rsidRDefault="00CB5CB2" w:rsidP="00CB5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="00B4504A">
        <w:rPr>
          <w:rFonts w:ascii="Times New Roman" w:hAnsi="Times New Roman" w:cs="Times New Roman"/>
          <w:sz w:val="28"/>
          <w:szCs w:val="28"/>
        </w:rPr>
        <w:t>продолжаются вестись</w:t>
      </w:r>
      <w:r w:rsidRPr="00CE2C39">
        <w:rPr>
          <w:rFonts w:ascii="Times New Roman" w:hAnsi="Times New Roman" w:cs="Times New Roman"/>
          <w:sz w:val="28"/>
          <w:szCs w:val="28"/>
        </w:rPr>
        <w:t xml:space="preserve"> работы по оформлению бесхозных газопроводов в собственность в настоящее время администрацией оформлено в муниципальную собственность </w:t>
      </w:r>
      <w:r w:rsidR="00A97C49" w:rsidRPr="00C65539">
        <w:rPr>
          <w:rFonts w:ascii="Times New Roman" w:hAnsi="Times New Roman" w:cs="Times New Roman"/>
          <w:sz w:val="28"/>
          <w:szCs w:val="28"/>
        </w:rPr>
        <w:t>12 633</w:t>
      </w:r>
      <w:r w:rsidRPr="00C65539">
        <w:rPr>
          <w:rFonts w:ascii="Times New Roman" w:hAnsi="Times New Roman" w:cs="Times New Roman"/>
          <w:sz w:val="28"/>
          <w:szCs w:val="28"/>
        </w:rPr>
        <w:t xml:space="preserve"> метр</w:t>
      </w:r>
      <w:r w:rsidR="00A97C49" w:rsidRPr="00C65539">
        <w:rPr>
          <w:rFonts w:ascii="Times New Roman" w:hAnsi="Times New Roman" w:cs="Times New Roman"/>
          <w:sz w:val="28"/>
          <w:szCs w:val="28"/>
        </w:rPr>
        <w:t>а</w:t>
      </w:r>
      <w:r w:rsidRPr="00C65539">
        <w:rPr>
          <w:rFonts w:ascii="Times New Roman" w:hAnsi="Times New Roman" w:cs="Times New Roman"/>
          <w:sz w:val="28"/>
          <w:szCs w:val="28"/>
        </w:rPr>
        <w:t>, ещё остаются на территории поселения газопроводы с призн</w:t>
      </w:r>
      <w:r w:rsidR="00A97C49" w:rsidRPr="00C65539">
        <w:rPr>
          <w:rFonts w:ascii="Times New Roman" w:hAnsi="Times New Roman" w:cs="Times New Roman"/>
          <w:sz w:val="28"/>
          <w:szCs w:val="28"/>
        </w:rPr>
        <w:t>аками бесхозяйных порядка 5 101</w:t>
      </w:r>
      <w:r w:rsidR="00A97C49">
        <w:rPr>
          <w:rFonts w:ascii="Times New Roman" w:hAnsi="Times New Roman" w:cs="Times New Roman"/>
          <w:sz w:val="28"/>
          <w:szCs w:val="28"/>
        </w:rPr>
        <w:t xml:space="preserve"> метр</w:t>
      </w:r>
      <w:r w:rsidRPr="00CE2C39">
        <w:rPr>
          <w:rFonts w:ascii="Times New Roman" w:hAnsi="Times New Roman" w:cs="Times New Roman"/>
          <w:sz w:val="28"/>
          <w:szCs w:val="28"/>
        </w:rPr>
        <w:t>.</w:t>
      </w:r>
      <w:r w:rsidR="00CE2C39">
        <w:rPr>
          <w:rFonts w:ascii="Times New Roman" w:hAnsi="Times New Roman" w:cs="Times New Roman"/>
          <w:sz w:val="28"/>
          <w:szCs w:val="28"/>
        </w:rPr>
        <w:t xml:space="preserve"> </w:t>
      </w:r>
      <w:r w:rsidR="00B4504A">
        <w:rPr>
          <w:rFonts w:ascii="Times New Roman" w:hAnsi="Times New Roman" w:cs="Times New Roman"/>
          <w:sz w:val="28"/>
          <w:szCs w:val="28"/>
        </w:rPr>
        <w:t xml:space="preserve"> </w:t>
      </w:r>
      <w:r w:rsidR="00AA3E97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proofErr w:type="gramStart"/>
      <w:r w:rsidR="00AA3E97">
        <w:rPr>
          <w:rFonts w:ascii="Times New Roman" w:hAnsi="Times New Roman" w:cs="Times New Roman"/>
          <w:sz w:val="28"/>
          <w:szCs w:val="28"/>
        </w:rPr>
        <w:t>поселения  20</w:t>
      </w:r>
      <w:proofErr w:type="gramEnd"/>
      <w:r w:rsidR="00AA3E97">
        <w:rPr>
          <w:rFonts w:ascii="Times New Roman" w:hAnsi="Times New Roman" w:cs="Times New Roman"/>
          <w:sz w:val="28"/>
          <w:szCs w:val="28"/>
        </w:rPr>
        <w:t xml:space="preserve"> 959 метров газопроводов. </w:t>
      </w:r>
      <w:r w:rsidR="00A97C49">
        <w:rPr>
          <w:rFonts w:ascii="Times New Roman" w:hAnsi="Times New Roman" w:cs="Times New Roman"/>
          <w:sz w:val="28"/>
          <w:szCs w:val="28"/>
        </w:rPr>
        <w:t xml:space="preserve">В настоящее время ведется работа по изготовлению технической документации на газопроводы низкого давления в </w:t>
      </w:r>
      <w:proofErr w:type="spellStart"/>
      <w:r w:rsidR="00A97C49">
        <w:rPr>
          <w:rFonts w:ascii="Times New Roman" w:hAnsi="Times New Roman" w:cs="Times New Roman"/>
          <w:sz w:val="28"/>
          <w:szCs w:val="28"/>
        </w:rPr>
        <w:t>сл.Дячкино</w:t>
      </w:r>
      <w:proofErr w:type="spellEnd"/>
      <w:r w:rsidR="00A97C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C49" w:rsidRDefault="00A97C49" w:rsidP="00CB5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ул.Советская-ул.Мира-ул.Молодежная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протяженностью 2185 метров, </w:t>
      </w:r>
    </w:p>
    <w:p w:rsidR="00A97C49" w:rsidRDefault="00A97C49" w:rsidP="00CB5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ул.Моховатая</w:t>
      </w:r>
      <w:proofErr w:type="spellEnd"/>
      <w:r w:rsidR="00322058">
        <w:rPr>
          <w:rFonts w:ascii="Times New Roman" w:hAnsi="Times New Roman" w:cs="Times New Roman"/>
          <w:sz w:val="28"/>
          <w:szCs w:val="28"/>
        </w:rPr>
        <w:t>, протяженностью</w:t>
      </w:r>
      <w:r w:rsidR="00AA3E97">
        <w:rPr>
          <w:rFonts w:ascii="Times New Roman" w:hAnsi="Times New Roman" w:cs="Times New Roman"/>
          <w:sz w:val="28"/>
          <w:szCs w:val="28"/>
        </w:rPr>
        <w:t xml:space="preserve"> </w:t>
      </w:r>
      <w:r w:rsidR="00322058">
        <w:rPr>
          <w:rFonts w:ascii="Times New Roman" w:hAnsi="Times New Roman" w:cs="Times New Roman"/>
          <w:sz w:val="28"/>
          <w:szCs w:val="28"/>
        </w:rPr>
        <w:t>384 метра,</w:t>
      </w:r>
    </w:p>
    <w:p w:rsidR="00322058" w:rsidRDefault="00322058" w:rsidP="00CB5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ул.Мира-ул.Советская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протяженностью 656 метров</w:t>
      </w:r>
    </w:p>
    <w:p w:rsidR="00AA3E97" w:rsidRDefault="00AA3E97" w:rsidP="00CB5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3225 метров</w:t>
      </w:r>
      <w:r w:rsidR="00F20D22">
        <w:rPr>
          <w:rFonts w:ascii="Times New Roman" w:hAnsi="Times New Roman" w:cs="Times New Roman"/>
          <w:sz w:val="28"/>
          <w:szCs w:val="28"/>
        </w:rPr>
        <w:t>,</w:t>
      </w:r>
    </w:p>
    <w:p w:rsidR="00CB5CB2" w:rsidRDefault="004A7F5B" w:rsidP="00CB5C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A3E97">
        <w:rPr>
          <w:rFonts w:ascii="Times New Roman" w:hAnsi="Times New Roman" w:cs="Times New Roman"/>
          <w:sz w:val="28"/>
          <w:szCs w:val="28"/>
        </w:rPr>
        <w:t>ые в последующем оформлении буду</w:t>
      </w:r>
      <w:r>
        <w:rPr>
          <w:rFonts w:ascii="Times New Roman" w:hAnsi="Times New Roman" w:cs="Times New Roman"/>
          <w:sz w:val="28"/>
          <w:szCs w:val="28"/>
        </w:rPr>
        <w:t>т признан</w:t>
      </w:r>
      <w:r w:rsidR="003220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собственностью администрации.</w:t>
      </w:r>
      <w:r w:rsidR="00322058">
        <w:rPr>
          <w:rFonts w:ascii="Times New Roman" w:hAnsi="Times New Roman" w:cs="Times New Roman"/>
          <w:sz w:val="28"/>
          <w:szCs w:val="28"/>
        </w:rPr>
        <w:t xml:space="preserve"> Так же параллельно </w:t>
      </w:r>
      <w:r w:rsidR="00AA3E97">
        <w:rPr>
          <w:rFonts w:ascii="Times New Roman" w:hAnsi="Times New Roman" w:cs="Times New Roman"/>
          <w:sz w:val="28"/>
          <w:szCs w:val="28"/>
        </w:rPr>
        <w:t>ведется работа</w:t>
      </w:r>
      <w:r w:rsidR="00322058">
        <w:rPr>
          <w:rFonts w:ascii="Times New Roman" w:hAnsi="Times New Roman" w:cs="Times New Roman"/>
          <w:sz w:val="28"/>
          <w:szCs w:val="28"/>
        </w:rPr>
        <w:t xml:space="preserve"> по передаче газопроводов </w:t>
      </w:r>
      <w:r w:rsidR="00AA3E97">
        <w:rPr>
          <w:rFonts w:ascii="Times New Roman" w:hAnsi="Times New Roman" w:cs="Times New Roman"/>
          <w:sz w:val="28"/>
          <w:szCs w:val="28"/>
        </w:rPr>
        <w:t>в аренду ПАО «Газпром газораспределение Ростов-на-Дону». Так как содержание довольно затратное для бюджета поселения</w:t>
      </w:r>
      <w:r w:rsidR="00F20D22">
        <w:rPr>
          <w:rFonts w:ascii="Times New Roman" w:hAnsi="Times New Roman" w:cs="Times New Roman"/>
          <w:sz w:val="28"/>
          <w:szCs w:val="28"/>
        </w:rPr>
        <w:t>,</w:t>
      </w:r>
      <w:r w:rsidR="00AA3E97">
        <w:rPr>
          <w:rFonts w:ascii="Times New Roman" w:hAnsi="Times New Roman" w:cs="Times New Roman"/>
          <w:sz w:val="28"/>
          <w:szCs w:val="28"/>
        </w:rPr>
        <w:t xml:space="preserve"> </w:t>
      </w:r>
      <w:r w:rsidR="00F20D22">
        <w:rPr>
          <w:rFonts w:ascii="Times New Roman" w:hAnsi="Times New Roman" w:cs="Times New Roman"/>
          <w:sz w:val="28"/>
          <w:szCs w:val="28"/>
        </w:rPr>
        <w:t>в</w:t>
      </w:r>
      <w:r w:rsidR="00AA3E97">
        <w:rPr>
          <w:rFonts w:ascii="Times New Roman" w:hAnsi="Times New Roman" w:cs="Times New Roman"/>
          <w:sz w:val="28"/>
          <w:szCs w:val="28"/>
        </w:rPr>
        <w:t xml:space="preserve"> 2024 на его содержание необходимо порядка 364 000 рублей.  </w:t>
      </w:r>
    </w:p>
    <w:p w:rsidR="00CB5CB2" w:rsidRPr="00C65539" w:rsidRDefault="00CB5CB2" w:rsidP="00CB5C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ведется работа по списанию разрушенного и непригодного для проживания муниципального </w:t>
      </w:r>
      <w:r w:rsidRPr="00C65539">
        <w:rPr>
          <w:rFonts w:ascii="Times New Roman" w:hAnsi="Times New Roman" w:cs="Times New Roman"/>
          <w:sz w:val="28"/>
          <w:szCs w:val="28"/>
        </w:rPr>
        <w:t>имущества.</w:t>
      </w:r>
    </w:p>
    <w:p w:rsidR="003C273E" w:rsidRPr="008F0119" w:rsidRDefault="003C273E" w:rsidP="008F0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0119">
        <w:rPr>
          <w:rFonts w:ascii="Times New Roman" w:hAnsi="Times New Roman" w:cs="Times New Roman"/>
          <w:b/>
          <w:i/>
          <w:sz w:val="28"/>
          <w:szCs w:val="28"/>
          <w:u w:val="single"/>
        </w:rPr>
        <w:t>Культура.</w:t>
      </w:r>
      <w:r w:rsidRPr="008F0119">
        <w:rPr>
          <w:rFonts w:ascii="Times New Roman" w:hAnsi="Times New Roman" w:cs="Times New Roman"/>
          <w:sz w:val="28"/>
          <w:szCs w:val="28"/>
        </w:rPr>
        <w:t xml:space="preserve"> Для исполнения, возложенных полномочий на Администрацию поселения в сфере культуры, Администрацией учреждено:</w:t>
      </w:r>
    </w:p>
    <w:p w:rsidR="003C273E" w:rsidRDefault="003C273E" w:rsidP="0059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119">
        <w:rPr>
          <w:rFonts w:ascii="Times New Roman" w:hAnsi="Times New Roman" w:cs="Times New Roman"/>
          <w:sz w:val="28"/>
          <w:szCs w:val="28"/>
        </w:rPr>
        <w:t>Муниципальное учреждение культуры Дячкинского сельского поселения Тарасовского района «</w:t>
      </w:r>
      <w:proofErr w:type="gramStart"/>
      <w:r w:rsidRPr="008F0119">
        <w:rPr>
          <w:rFonts w:ascii="Times New Roman" w:hAnsi="Times New Roman" w:cs="Times New Roman"/>
          <w:sz w:val="28"/>
          <w:szCs w:val="28"/>
        </w:rPr>
        <w:t>Дячкинский  сельский</w:t>
      </w:r>
      <w:proofErr w:type="gramEnd"/>
      <w:r w:rsidRPr="008F0119">
        <w:rPr>
          <w:rFonts w:ascii="Times New Roman" w:hAnsi="Times New Roman" w:cs="Times New Roman"/>
          <w:sz w:val="28"/>
          <w:szCs w:val="28"/>
        </w:rPr>
        <w:t xml:space="preserve">  дом культуры», обеспечивающие культурный досуг для населения. Дом культуры – единственное место, где жители поселения могут проводить свой досуг. Здесь для детей и молодежи организованы клубные формирования вокальных, танцевальных и театрализованных кружков.</w:t>
      </w:r>
      <w:r w:rsidRPr="008F0119">
        <w:t xml:space="preserve"> </w:t>
      </w:r>
      <w:r w:rsidRPr="008F0119">
        <w:rPr>
          <w:rFonts w:ascii="Times New Roman" w:hAnsi="Times New Roman" w:cs="Times New Roman"/>
          <w:sz w:val="28"/>
          <w:szCs w:val="28"/>
        </w:rPr>
        <w:t>Сотрудниками ДК организуются праздничные мероприятия и проводятся различн</w:t>
      </w:r>
      <w:r w:rsidR="004B114F">
        <w:rPr>
          <w:rFonts w:ascii="Times New Roman" w:hAnsi="Times New Roman" w:cs="Times New Roman"/>
          <w:sz w:val="28"/>
          <w:szCs w:val="28"/>
        </w:rPr>
        <w:t>ые беседы и тематические вечера.</w:t>
      </w:r>
    </w:p>
    <w:p w:rsidR="004B114F" w:rsidRPr="008F0119" w:rsidRDefault="00F20D22" w:rsidP="00594F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B114F" w:rsidRPr="004B114F">
        <w:rPr>
          <w:rFonts w:ascii="Times New Roman" w:hAnsi="Times New Roman" w:cs="Times New Roman"/>
          <w:sz w:val="28"/>
          <w:szCs w:val="28"/>
        </w:rPr>
        <w:t xml:space="preserve"> первом полугодии 2024 г. практически каждому государственному празднику был посвящен   концерт, в том числе велась подготовка к празднованию 79 годовщины Великой Победы.</w:t>
      </w:r>
      <w:r w:rsidR="004B1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B114F">
        <w:rPr>
          <w:rFonts w:ascii="Times New Roman" w:hAnsi="Times New Roman" w:cs="Times New Roman"/>
          <w:sz w:val="28"/>
          <w:szCs w:val="28"/>
        </w:rPr>
        <w:t xml:space="preserve">ыл организован автопробег, который на протяжении уже нескольких лет вызывает интерес уже не только у жителей поселения, но и у гостей.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114F">
        <w:rPr>
          <w:rFonts w:ascii="Times New Roman" w:hAnsi="Times New Roman" w:cs="Times New Roman"/>
          <w:sz w:val="28"/>
          <w:szCs w:val="28"/>
        </w:rPr>
        <w:t xml:space="preserve"> честь празднования дня России жители слободы Дячкино организовали </w:t>
      </w:r>
      <w:r w:rsidR="000239FC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4B114F">
        <w:rPr>
          <w:rFonts w:ascii="Times New Roman" w:hAnsi="Times New Roman" w:cs="Times New Roman"/>
          <w:sz w:val="28"/>
          <w:szCs w:val="28"/>
        </w:rPr>
        <w:t>маленький автопробег по территории слободы.</w:t>
      </w:r>
    </w:p>
    <w:p w:rsidR="003C273E" w:rsidRPr="008F0119" w:rsidRDefault="003C273E" w:rsidP="003C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119">
        <w:rPr>
          <w:rFonts w:ascii="Times New Roman" w:hAnsi="Times New Roman" w:cs="Times New Roman"/>
          <w:sz w:val="28"/>
          <w:szCs w:val="28"/>
        </w:rPr>
        <w:t xml:space="preserve">  На развитие культуры из бюджета пос</w:t>
      </w:r>
      <w:r w:rsidR="00A81898">
        <w:rPr>
          <w:rFonts w:ascii="Times New Roman" w:hAnsi="Times New Roman" w:cs="Times New Roman"/>
          <w:sz w:val="28"/>
          <w:szCs w:val="28"/>
        </w:rPr>
        <w:t>еления на первое полугодие 2024</w:t>
      </w:r>
      <w:r w:rsidR="0039166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0119">
        <w:rPr>
          <w:rFonts w:ascii="Times New Roman" w:hAnsi="Times New Roman" w:cs="Times New Roman"/>
          <w:sz w:val="28"/>
          <w:szCs w:val="28"/>
        </w:rPr>
        <w:t xml:space="preserve"> были предусмотрены средства в общей </w:t>
      </w:r>
      <w:r w:rsidRPr="004B08D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81898">
        <w:rPr>
          <w:rFonts w:ascii="Times New Roman" w:hAnsi="Times New Roman" w:cs="Times New Roman"/>
          <w:sz w:val="28"/>
          <w:szCs w:val="28"/>
        </w:rPr>
        <w:t>1 </w:t>
      </w:r>
      <w:r w:rsidR="004B114F">
        <w:rPr>
          <w:rFonts w:ascii="Times New Roman" w:hAnsi="Times New Roman" w:cs="Times New Roman"/>
          <w:sz w:val="28"/>
          <w:szCs w:val="28"/>
        </w:rPr>
        <w:t>521</w:t>
      </w:r>
      <w:r w:rsidR="00A81898">
        <w:rPr>
          <w:rFonts w:ascii="Times New Roman" w:hAnsi="Times New Roman" w:cs="Times New Roman"/>
          <w:sz w:val="28"/>
          <w:szCs w:val="28"/>
        </w:rPr>
        <w:t xml:space="preserve"> 000</w:t>
      </w:r>
      <w:r w:rsidR="008F0119">
        <w:rPr>
          <w:rFonts w:ascii="Times New Roman" w:hAnsi="Times New Roman" w:cs="Times New Roman"/>
          <w:sz w:val="28"/>
          <w:szCs w:val="28"/>
        </w:rPr>
        <w:t xml:space="preserve"> </w:t>
      </w:r>
      <w:r w:rsidRPr="008F0119">
        <w:rPr>
          <w:rFonts w:ascii="Times New Roman" w:hAnsi="Times New Roman" w:cs="Times New Roman"/>
          <w:sz w:val="28"/>
          <w:szCs w:val="28"/>
        </w:rPr>
        <w:t xml:space="preserve">рублей, которые расходованы следующим образом: </w:t>
      </w:r>
    </w:p>
    <w:p w:rsidR="003C273E" w:rsidRDefault="003C273E" w:rsidP="003C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119">
        <w:rPr>
          <w:rFonts w:ascii="Times New Roman" w:hAnsi="Times New Roman" w:cs="Times New Roman"/>
          <w:sz w:val="28"/>
          <w:szCs w:val="28"/>
        </w:rPr>
        <w:t xml:space="preserve">- заработная плата сотрудников ДК и клуба в </w:t>
      </w:r>
      <w:proofErr w:type="spellStart"/>
      <w:r w:rsidRPr="008F0119">
        <w:rPr>
          <w:rFonts w:ascii="Times New Roman" w:hAnsi="Times New Roman" w:cs="Times New Roman"/>
          <w:sz w:val="28"/>
          <w:szCs w:val="28"/>
        </w:rPr>
        <w:t>п.Малое</w:t>
      </w:r>
      <w:proofErr w:type="spellEnd"/>
      <w:r w:rsidRPr="008F0119">
        <w:rPr>
          <w:rFonts w:ascii="Times New Roman" w:hAnsi="Times New Roman" w:cs="Times New Roman"/>
          <w:sz w:val="28"/>
          <w:szCs w:val="28"/>
        </w:rPr>
        <w:t xml:space="preserve"> Полесье;</w:t>
      </w:r>
    </w:p>
    <w:p w:rsidR="00A81898" w:rsidRPr="008F0119" w:rsidRDefault="00A81898" w:rsidP="003C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работников</w:t>
      </w:r>
      <w:r w:rsidR="0002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(повышение квалификации)</w:t>
      </w:r>
    </w:p>
    <w:p w:rsidR="003C273E" w:rsidRDefault="003C273E" w:rsidP="003C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119">
        <w:rPr>
          <w:rFonts w:ascii="Times New Roman" w:hAnsi="Times New Roman" w:cs="Times New Roman"/>
          <w:sz w:val="28"/>
          <w:szCs w:val="28"/>
        </w:rPr>
        <w:t xml:space="preserve">- коммунальные услуги – электроэнергия и </w:t>
      </w:r>
      <w:proofErr w:type="spellStart"/>
      <w:r w:rsidRPr="008F0119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8F0119">
        <w:rPr>
          <w:rFonts w:ascii="Times New Roman" w:hAnsi="Times New Roman" w:cs="Times New Roman"/>
          <w:sz w:val="28"/>
          <w:szCs w:val="28"/>
        </w:rPr>
        <w:t>, вывоз мусора, услуги связи,</w:t>
      </w:r>
    </w:p>
    <w:p w:rsidR="008042F2" w:rsidRPr="008F0119" w:rsidRDefault="00391666" w:rsidP="003C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мониторинг и тех. обслуживание</w:t>
      </w:r>
      <w:r w:rsidR="008042F2">
        <w:rPr>
          <w:rFonts w:ascii="Times New Roman" w:hAnsi="Times New Roman" w:cs="Times New Roman"/>
          <w:sz w:val="28"/>
          <w:szCs w:val="28"/>
        </w:rPr>
        <w:t xml:space="preserve"> тревожной сигнализации,</w:t>
      </w:r>
    </w:p>
    <w:p w:rsidR="003C273E" w:rsidRPr="008F0119" w:rsidRDefault="003C273E" w:rsidP="003C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119">
        <w:rPr>
          <w:rFonts w:ascii="Times New Roman" w:hAnsi="Times New Roman" w:cs="Times New Roman"/>
          <w:sz w:val="28"/>
          <w:szCs w:val="28"/>
        </w:rPr>
        <w:lastRenderedPageBreak/>
        <w:t>- ремонт внутренней системы отопления</w:t>
      </w:r>
      <w:r w:rsidR="00391666">
        <w:rPr>
          <w:rFonts w:ascii="Times New Roman" w:hAnsi="Times New Roman" w:cs="Times New Roman"/>
          <w:sz w:val="28"/>
          <w:szCs w:val="28"/>
        </w:rPr>
        <w:t xml:space="preserve"> –промывка и гидравлическое испытание системы отопления,</w:t>
      </w:r>
    </w:p>
    <w:p w:rsidR="003C273E" w:rsidRPr="008F0119" w:rsidRDefault="003C273E" w:rsidP="003C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119">
        <w:rPr>
          <w:rFonts w:ascii="Times New Roman" w:hAnsi="Times New Roman" w:cs="Times New Roman"/>
          <w:sz w:val="28"/>
          <w:szCs w:val="28"/>
        </w:rPr>
        <w:t>- приобр</w:t>
      </w:r>
      <w:r w:rsidR="00391666">
        <w:rPr>
          <w:rFonts w:ascii="Times New Roman" w:hAnsi="Times New Roman" w:cs="Times New Roman"/>
          <w:sz w:val="28"/>
          <w:szCs w:val="28"/>
        </w:rPr>
        <w:t>етение дезинфицирующих средств и хозяйственных материалов</w:t>
      </w:r>
    </w:p>
    <w:p w:rsidR="003C273E" w:rsidRPr="008F0119" w:rsidRDefault="003C273E" w:rsidP="003C27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119">
        <w:rPr>
          <w:rFonts w:ascii="Times New Roman" w:hAnsi="Times New Roman" w:cs="Times New Roman"/>
          <w:sz w:val="28"/>
          <w:szCs w:val="28"/>
        </w:rPr>
        <w:t>-приобретение канцтоваров, программных обеспечений,</w:t>
      </w:r>
    </w:p>
    <w:p w:rsidR="00A81898" w:rsidRDefault="003C273E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119">
        <w:rPr>
          <w:rFonts w:ascii="Times New Roman" w:hAnsi="Times New Roman" w:cs="Times New Roman"/>
          <w:sz w:val="28"/>
          <w:szCs w:val="28"/>
        </w:rPr>
        <w:t>- обслуживание пожарных систем и узла тепловой энергии</w:t>
      </w:r>
      <w:r w:rsidR="00C249EF">
        <w:rPr>
          <w:rFonts w:ascii="Times New Roman" w:hAnsi="Times New Roman" w:cs="Times New Roman"/>
          <w:sz w:val="28"/>
          <w:szCs w:val="28"/>
        </w:rPr>
        <w:t>.</w:t>
      </w:r>
    </w:p>
    <w:p w:rsidR="00C249EF" w:rsidRDefault="00C249EF" w:rsidP="00C24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Дячкинский СДК может осуществлять продажу </w:t>
      </w:r>
      <w:r w:rsidR="005A5CE8">
        <w:rPr>
          <w:rFonts w:ascii="Times New Roman" w:hAnsi="Times New Roman" w:cs="Times New Roman"/>
          <w:sz w:val="28"/>
          <w:szCs w:val="28"/>
        </w:rPr>
        <w:t xml:space="preserve">билетов на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Пушкинской карте. </w:t>
      </w:r>
      <w:r w:rsidRPr="00C249EF">
        <w:rPr>
          <w:rFonts w:ascii="Times New Roman" w:hAnsi="Times New Roman" w:cs="Times New Roman"/>
          <w:sz w:val="28"/>
          <w:szCs w:val="28"/>
        </w:rPr>
        <w:t>«Пушкинская карта» — это банковская карта с лимитом, средства на счету которой можно использовать, чтобы оплатить культурные ме</w:t>
      </w:r>
      <w:r>
        <w:rPr>
          <w:rFonts w:ascii="Times New Roman" w:hAnsi="Times New Roman" w:cs="Times New Roman"/>
          <w:sz w:val="28"/>
          <w:szCs w:val="28"/>
        </w:rPr>
        <w:t xml:space="preserve">роприятия на территории России. </w:t>
      </w:r>
      <w:r w:rsidRPr="00C249EF">
        <w:rPr>
          <w:rFonts w:ascii="Times New Roman" w:hAnsi="Times New Roman" w:cs="Times New Roman"/>
          <w:sz w:val="28"/>
          <w:szCs w:val="28"/>
        </w:rPr>
        <w:t>Карту могут получить молодые люди от 14 до 22 лет. Оформление карты бесплатное. Ежегодно на неё зачисляют определённую сумму, которую можно потратить на покупку билета.</w:t>
      </w:r>
      <w:r>
        <w:rPr>
          <w:rFonts w:ascii="Times New Roman" w:hAnsi="Times New Roman" w:cs="Times New Roman"/>
          <w:sz w:val="28"/>
          <w:szCs w:val="28"/>
        </w:rPr>
        <w:t xml:space="preserve"> Это дополнительный доход для клуба.</w:t>
      </w:r>
    </w:p>
    <w:p w:rsidR="00710988" w:rsidRDefault="00EA23F0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A81898">
        <w:rPr>
          <w:rFonts w:ascii="Times New Roman" w:hAnsi="Times New Roman" w:cs="Times New Roman"/>
          <w:sz w:val="28"/>
          <w:szCs w:val="28"/>
        </w:rPr>
        <w:t xml:space="preserve">монт большого зрительного зала </w:t>
      </w:r>
      <w:r w:rsidR="000239FC">
        <w:rPr>
          <w:rFonts w:ascii="Times New Roman" w:hAnsi="Times New Roman" w:cs="Times New Roman"/>
          <w:sz w:val="28"/>
          <w:szCs w:val="28"/>
        </w:rPr>
        <w:t>п</w:t>
      </w:r>
      <w:r w:rsidR="00A81898">
        <w:rPr>
          <w:rFonts w:ascii="Times New Roman" w:hAnsi="Times New Roman" w:cs="Times New Roman"/>
          <w:sz w:val="28"/>
          <w:szCs w:val="28"/>
        </w:rPr>
        <w:t>ока под вопросом. В настоящее время нет</w:t>
      </w:r>
      <w:r w:rsidR="001228C5">
        <w:rPr>
          <w:rFonts w:ascii="Times New Roman" w:hAnsi="Times New Roman" w:cs="Times New Roman"/>
          <w:sz w:val="28"/>
          <w:szCs w:val="28"/>
        </w:rPr>
        <w:t xml:space="preserve"> возможности его продолжить.</w:t>
      </w:r>
      <w:r w:rsidR="00A818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D51" w:rsidRDefault="00FA559A" w:rsidP="00397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F81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Благоустройство.</w:t>
      </w:r>
      <w:r w:rsidRPr="000D3F81">
        <w:rPr>
          <w:rFonts w:ascii="Times New Roman" w:hAnsi="Times New Roman" w:cs="Times New Roman"/>
          <w:sz w:val="28"/>
          <w:szCs w:val="28"/>
        </w:rPr>
        <w:t xml:space="preserve"> </w:t>
      </w:r>
      <w:r w:rsidR="002A0737" w:rsidRPr="002A0737">
        <w:rPr>
          <w:rFonts w:ascii="Times New Roman" w:hAnsi="Times New Roman" w:cs="Times New Roman"/>
          <w:sz w:val="28"/>
          <w:szCs w:val="28"/>
        </w:rPr>
        <w:t xml:space="preserve"> </w:t>
      </w:r>
      <w:r w:rsidR="00397D51" w:rsidRPr="00397D5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F7AE0" w:rsidRPr="00FF7AE0" w:rsidRDefault="00FF7AE0" w:rsidP="00FF7A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AE0">
        <w:rPr>
          <w:rFonts w:ascii="Times New Roman" w:hAnsi="Times New Roman" w:cs="Times New Roman"/>
          <w:sz w:val="28"/>
          <w:szCs w:val="28"/>
        </w:rPr>
        <w:t xml:space="preserve">В </w:t>
      </w:r>
      <w:r w:rsidR="00EA321B">
        <w:rPr>
          <w:rFonts w:ascii="Times New Roman" w:hAnsi="Times New Roman" w:cs="Times New Roman"/>
          <w:sz w:val="28"/>
          <w:szCs w:val="28"/>
        </w:rPr>
        <w:t>1 полугодии 2024</w:t>
      </w:r>
      <w:r w:rsidR="0071098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F7AE0">
        <w:rPr>
          <w:rFonts w:ascii="Times New Roman" w:hAnsi="Times New Roman" w:cs="Times New Roman"/>
          <w:sz w:val="28"/>
          <w:szCs w:val="28"/>
        </w:rPr>
        <w:t xml:space="preserve"> с целью реализации муниципальной программы поселения в сфере благоустройства Администрацией Дячкинского сельского поселения принима</w:t>
      </w:r>
      <w:r w:rsidR="000239FC">
        <w:rPr>
          <w:rFonts w:ascii="Times New Roman" w:hAnsi="Times New Roman" w:cs="Times New Roman"/>
          <w:sz w:val="28"/>
          <w:szCs w:val="28"/>
        </w:rPr>
        <w:t>ются</w:t>
      </w:r>
      <w:r w:rsidRPr="00FF7AE0">
        <w:rPr>
          <w:rFonts w:ascii="Times New Roman" w:hAnsi="Times New Roman" w:cs="Times New Roman"/>
          <w:sz w:val="28"/>
          <w:szCs w:val="28"/>
        </w:rPr>
        <w:t xml:space="preserve"> следующие меры:</w:t>
      </w:r>
    </w:p>
    <w:p w:rsidR="00FF7AE0" w:rsidRPr="00FF7AE0" w:rsidRDefault="00C65539" w:rsidP="00FF7A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39">
        <w:rPr>
          <w:rFonts w:ascii="Times New Roman" w:hAnsi="Times New Roman" w:cs="Times New Roman"/>
          <w:sz w:val="28"/>
          <w:szCs w:val="28"/>
        </w:rPr>
        <w:t>Постоянно поддерживается порядок на воинских захоронениях;</w:t>
      </w:r>
      <w:r w:rsidR="00122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AE0" w:rsidRPr="00FF7AE0" w:rsidRDefault="00FF7AE0" w:rsidP="00FF7A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AE0">
        <w:rPr>
          <w:rFonts w:ascii="Times New Roman" w:hAnsi="Times New Roman" w:cs="Times New Roman"/>
          <w:sz w:val="28"/>
          <w:szCs w:val="28"/>
        </w:rPr>
        <w:t xml:space="preserve">Постоянно ведется </w:t>
      </w:r>
      <w:proofErr w:type="spellStart"/>
      <w:r w:rsidRPr="00FF7AE0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FF7AE0">
        <w:rPr>
          <w:rFonts w:ascii="Times New Roman" w:hAnsi="Times New Roman" w:cs="Times New Roman"/>
          <w:sz w:val="28"/>
          <w:szCs w:val="28"/>
        </w:rPr>
        <w:t xml:space="preserve"> территории поселения от сорной растительности вдоль дорог и мест общего пользования (детские площадки, мусорные контейнерные площадки)</w:t>
      </w:r>
    </w:p>
    <w:p w:rsidR="00FF7AE0" w:rsidRPr="00FF7AE0" w:rsidRDefault="00FF7AE0" w:rsidP="00FF7A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AE0">
        <w:rPr>
          <w:rFonts w:ascii="Times New Roman" w:hAnsi="Times New Roman" w:cs="Times New Roman"/>
          <w:sz w:val="28"/>
          <w:szCs w:val="28"/>
        </w:rPr>
        <w:t>Проведена противоклещевая обработка территорий массового скопления людей на общей площади 5,2 га.</w:t>
      </w:r>
    </w:p>
    <w:p w:rsidR="00397D51" w:rsidRDefault="008042F2" w:rsidP="00FF7A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2F2">
        <w:rPr>
          <w:rFonts w:ascii="Times New Roman" w:hAnsi="Times New Roman" w:cs="Times New Roman"/>
          <w:sz w:val="28"/>
          <w:szCs w:val="28"/>
        </w:rPr>
        <w:t xml:space="preserve">В </w:t>
      </w:r>
      <w:r w:rsidR="00C65539">
        <w:rPr>
          <w:rFonts w:ascii="Times New Roman" w:hAnsi="Times New Roman" w:cs="Times New Roman"/>
          <w:sz w:val="28"/>
          <w:szCs w:val="28"/>
        </w:rPr>
        <w:t>1 полугодии 2024 года</w:t>
      </w:r>
      <w:r w:rsidRPr="008042F2">
        <w:rPr>
          <w:rFonts w:ascii="Times New Roman" w:hAnsi="Times New Roman" w:cs="Times New Roman"/>
          <w:sz w:val="28"/>
          <w:szCs w:val="28"/>
        </w:rPr>
        <w:t xml:space="preserve"> проведено несколько </w:t>
      </w:r>
      <w:r w:rsidR="00C65539">
        <w:rPr>
          <w:rFonts w:ascii="Times New Roman" w:hAnsi="Times New Roman" w:cs="Times New Roman"/>
          <w:sz w:val="28"/>
          <w:szCs w:val="28"/>
        </w:rPr>
        <w:t xml:space="preserve">десятков </w:t>
      </w:r>
      <w:r w:rsidRPr="008042F2">
        <w:rPr>
          <w:rFonts w:ascii="Times New Roman" w:hAnsi="Times New Roman" w:cs="Times New Roman"/>
          <w:sz w:val="28"/>
          <w:szCs w:val="28"/>
        </w:rPr>
        <w:t>субботников по санитарной очистке территории посе</w:t>
      </w:r>
      <w:r w:rsidR="00FF7AE0">
        <w:rPr>
          <w:rFonts w:ascii="Times New Roman" w:hAnsi="Times New Roman" w:cs="Times New Roman"/>
          <w:sz w:val="28"/>
          <w:szCs w:val="28"/>
        </w:rPr>
        <w:t>ления</w:t>
      </w:r>
      <w:r w:rsidR="00C65539">
        <w:rPr>
          <w:rFonts w:ascii="Times New Roman" w:hAnsi="Times New Roman" w:cs="Times New Roman"/>
          <w:sz w:val="28"/>
          <w:szCs w:val="28"/>
        </w:rPr>
        <w:t xml:space="preserve">, </w:t>
      </w:r>
      <w:r w:rsidRPr="008042F2">
        <w:rPr>
          <w:rFonts w:ascii="Times New Roman" w:hAnsi="Times New Roman" w:cs="Times New Roman"/>
          <w:sz w:val="28"/>
          <w:szCs w:val="28"/>
        </w:rPr>
        <w:t>в которых так же активное участие принимали местные жители, социальные работники, работники культуры, сотрудники администрации</w:t>
      </w:r>
      <w:r w:rsidR="000239FC">
        <w:rPr>
          <w:rFonts w:ascii="Times New Roman" w:hAnsi="Times New Roman" w:cs="Times New Roman"/>
          <w:sz w:val="28"/>
          <w:szCs w:val="28"/>
        </w:rPr>
        <w:t>.</w:t>
      </w:r>
      <w:r w:rsidR="00486300">
        <w:rPr>
          <w:rFonts w:ascii="Times New Roman" w:hAnsi="Times New Roman" w:cs="Times New Roman"/>
          <w:sz w:val="28"/>
          <w:szCs w:val="28"/>
        </w:rPr>
        <w:t xml:space="preserve"> </w:t>
      </w:r>
      <w:r w:rsidR="000239FC">
        <w:rPr>
          <w:rFonts w:ascii="Times New Roman" w:hAnsi="Times New Roman" w:cs="Times New Roman"/>
          <w:sz w:val="28"/>
          <w:szCs w:val="28"/>
        </w:rPr>
        <w:t>У</w:t>
      </w:r>
      <w:r w:rsidR="00E9636F">
        <w:rPr>
          <w:rFonts w:ascii="Times New Roman" w:hAnsi="Times New Roman" w:cs="Times New Roman"/>
          <w:sz w:val="28"/>
          <w:szCs w:val="28"/>
        </w:rPr>
        <w:t xml:space="preserve">ченики </w:t>
      </w:r>
      <w:proofErr w:type="spellStart"/>
      <w:r w:rsidR="00710988">
        <w:rPr>
          <w:rFonts w:ascii="Times New Roman" w:hAnsi="Times New Roman" w:cs="Times New Roman"/>
          <w:sz w:val="28"/>
          <w:szCs w:val="28"/>
        </w:rPr>
        <w:t>Дячкинской</w:t>
      </w:r>
      <w:proofErr w:type="spellEnd"/>
      <w:r w:rsidR="00710988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397D51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C65539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397D51">
        <w:rPr>
          <w:rFonts w:ascii="Times New Roman" w:hAnsi="Times New Roman" w:cs="Times New Roman"/>
          <w:sz w:val="28"/>
          <w:szCs w:val="28"/>
        </w:rPr>
        <w:t>субботник</w:t>
      </w:r>
      <w:r w:rsidR="00C65539">
        <w:rPr>
          <w:rFonts w:ascii="Times New Roman" w:hAnsi="Times New Roman" w:cs="Times New Roman"/>
          <w:sz w:val="28"/>
          <w:szCs w:val="28"/>
        </w:rPr>
        <w:t>ов как на воинских захоронениях</w:t>
      </w:r>
      <w:r w:rsidR="00397D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97D51">
        <w:rPr>
          <w:rFonts w:ascii="Times New Roman" w:hAnsi="Times New Roman" w:cs="Times New Roman"/>
          <w:sz w:val="28"/>
          <w:szCs w:val="28"/>
        </w:rPr>
        <w:t>сл.Дячкино</w:t>
      </w:r>
      <w:proofErr w:type="spellEnd"/>
      <w:r w:rsidR="00397D51">
        <w:rPr>
          <w:rFonts w:ascii="Times New Roman" w:hAnsi="Times New Roman" w:cs="Times New Roman"/>
          <w:sz w:val="28"/>
          <w:szCs w:val="28"/>
        </w:rPr>
        <w:t>,</w:t>
      </w:r>
      <w:r w:rsidR="00C65539">
        <w:rPr>
          <w:rFonts w:ascii="Times New Roman" w:hAnsi="Times New Roman" w:cs="Times New Roman"/>
          <w:sz w:val="28"/>
          <w:szCs w:val="28"/>
        </w:rPr>
        <w:t xml:space="preserve"> так и на территории слободы (они бе</w:t>
      </w:r>
      <w:r w:rsidR="005A60E7">
        <w:rPr>
          <w:rFonts w:ascii="Times New Roman" w:hAnsi="Times New Roman" w:cs="Times New Roman"/>
          <w:sz w:val="28"/>
          <w:szCs w:val="28"/>
        </w:rPr>
        <w:t>ли</w:t>
      </w:r>
      <w:r w:rsidR="00C65539">
        <w:rPr>
          <w:rFonts w:ascii="Times New Roman" w:hAnsi="Times New Roman" w:cs="Times New Roman"/>
          <w:sz w:val="28"/>
          <w:szCs w:val="28"/>
        </w:rPr>
        <w:t>ли, красили, сажали деревья и поливали их, высаживали цветы</w:t>
      </w:r>
      <w:r w:rsidR="00BC6342">
        <w:rPr>
          <w:rFonts w:ascii="Times New Roman" w:hAnsi="Times New Roman" w:cs="Times New Roman"/>
          <w:sz w:val="28"/>
          <w:szCs w:val="28"/>
        </w:rPr>
        <w:t>, собирали мусор и т.д.</w:t>
      </w:r>
      <w:r w:rsidR="00C65539">
        <w:rPr>
          <w:rFonts w:ascii="Times New Roman" w:hAnsi="Times New Roman" w:cs="Times New Roman"/>
          <w:sz w:val="28"/>
          <w:szCs w:val="28"/>
        </w:rPr>
        <w:t>)</w:t>
      </w:r>
      <w:r w:rsidR="000239FC">
        <w:rPr>
          <w:rFonts w:ascii="Times New Roman" w:hAnsi="Times New Roman" w:cs="Times New Roman"/>
          <w:sz w:val="28"/>
          <w:szCs w:val="28"/>
        </w:rPr>
        <w:t>. В</w:t>
      </w:r>
      <w:r w:rsidR="00397D51">
        <w:rPr>
          <w:rFonts w:ascii="Times New Roman" w:hAnsi="Times New Roman" w:cs="Times New Roman"/>
          <w:sz w:val="28"/>
          <w:szCs w:val="28"/>
        </w:rPr>
        <w:t xml:space="preserve"> апреле по инициативе местных жителей были проведены несколько суббот</w:t>
      </w:r>
      <w:r w:rsidR="00E9636F">
        <w:rPr>
          <w:rFonts w:ascii="Times New Roman" w:hAnsi="Times New Roman" w:cs="Times New Roman"/>
          <w:sz w:val="28"/>
          <w:szCs w:val="28"/>
        </w:rPr>
        <w:t xml:space="preserve">ников на кладбищах в </w:t>
      </w:r>
      <w:proofErr w:type="spellStart"/>
      <w:r w:rsidR="00E9636F">
        <w:rPr>
          <w:rFonts w:ascii="Times New Roman" w:hAnsi="Times New Roman" w:cs="Times New Roman"/>
          <w:sz w:val="28"/>
          <w:szCs w:val="28"/>
        </w:rPr>
        <w:t>сл.Дячкино</w:t>
      </w:r>
      <w:proofErr w:type="spellEnd"/>
      <w:r w:rsidR="00E963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636F">
        <w:rPr>
          <w:rFonts w:ascii="Times New Roman" w:hAnsi="Times New Roman" w:cs="Times New Roman"/>
          <w:sz w:val="28"/>
          <w:szCs w:val="28"/>
        </w:rPr>
        <w:t>х.Каюковка</w:t>
      </w:r>
      <w:proofErr w:type="spellEnd"/>
      <w:r w:rsidR="00E9636F">
        <w:rPr>
          <w:rFonts w:ascii="Times New Roman" w:hAnsi="Times New Roman" w:cs="Times New Roman"/>
          <w:sz w:val="28"/>
          <w:szCs w:val="28"/>
        </w:rPr>
        <w:t xml:space="preserve">, </w:t>
      </w:r>
      <w:r w:rsidR="000239FC">
        <w:rPr>
          <w:rFonts w:ascii="Times New Roman" w:hAnsi="Times New Roman" w:cs="Times New Roman"/>
          <w:sz w:val="28"/>
          <w:szCs w:val="28"/>
        </w:rPr>
        <w:t>Также не</w:t>
      </w:r>
      <w:r w:rsidR="00C65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539">
        <w:rPr>
          <w:rFonts w:ascii="Times New Roman" w:hAnsi="Times New Roman" w:cs="Times New Roman"/>
          <w:sz w:val="28"/>
          <w:szCs w:val="28"/>
        </w:rPr>
        <w:t xml:space="preserve">один </w:t>
      </w:r>
      <w:r w:rsidR="00397D51">
        <w:rPr>
          <w:rFonts w:ascii="Times New Roman" w:hAnsi="Times New Roman" w:cs="Times New Roman"/>
          <w:sz w:val="28"/>
          <w:szCs w:val="28"/>
        </w:rPr>
        <w:t xml:space="preserve"> субботник</w:t>
      </w:r>
      <w:proofErr w:type="gramEnd"/>
      <w:r w:rsidR="00C65539">
        <w:rPr>
          <w:rFonts w:ascii="Times New Roman" w:hAnsi="Times New Roman" w:cs="Times New Roman"/>
          <w:sz w:val="28"/>
          <w:szCs w:val="28"/>
        </w:rPr>
        <w:t xml:space="preserve"> был проведен</w:t>
      </w:r>
      <w:r w:rsidR="00397D51">
        <w:rPr>
          <w:rFonts w:ascii="Times New Roman" w:hAnsi="Times New Roman" w:cs="Times New Roman"/>
          <w:sz w:val="28"/>
          <w:szCs w:val="28"/>
        </w:rPr>
        <w:t xml:space="preserve"> на берегу реки</w:t>
      </w:r>
      <w:r w:rsidR="00C65539">
        <w:rPr>
          <w:rFonts w:ascii="Times New Roman" w:hAnsi="Times New Roman" w:cs="Times New Roman"/>
          <w:sz w:val="28"/>
          <w:szCs w:val="28"/>
        </w:rPr>
        <w:t xml:space="preserve"> Глубокая, где шк</w:t>
      </w:r>
      <w:r w:rsidR="000239FC">
        <w:rPr>
          <w:rFonts w:ascii="Times New Roman" w:hAnsi="Times New Roman" w:cs="Times New Roman"/>
          <w:sz w:val="28"/>
          <w:szCs w:val="28"/>
        </w:rPr>
        <w:t>ольники очищали берег от мусора,</w:t>
      </w:r>
      <w:r w:rsidR="00C65539">
        <w:rPr>
          <w:rFonts w:ascii="Times New Roman" w:hAnsi="Times New Roman" w:cs="Times New Roman"/>
          <w:sz w:val="28"/>
          <w:szCs w:val="28"/>
        </w:rPr>
        <w:t xml:space="preserve"> выкра</w:t>
      </w:r>
      <w:r w:rsidR="000239FC">
        <w:rPr>
          <w:rFonts w:ascii="Times New Roman" w:hAnsi="Times New Roman" w:cs="Times New Roman"/>
          <w:sz w:val="28"/>
          <w:szCs w:val="28"/>
        </w:rPr>
        <w:t>сили</w:t>
      </w:r>
      <w:r w:rsidR="00C65539">
        <w:rPr>
          <w:rFonts w:ascii="Times New Roman" w:hAnsi="Times New Roman" w:cs="Times New Roman"/>
          <w:sz w:val="28"/>
          <w:szCs w:val="28"/>
        </w:rPr>
        <w:t xml:space="preserve"> мост через реку, а потом жители организовали субботник по очи</w:t>
      </w:r>
      <w:r w:rsidR="000239FC">
        <w:rPr>
          <w:rFonts w:ascii="Times New Roman" w:hAnsi="Times New Roman" w:cs="Times New Roman"/>
          <w:sz w:val="28"/>
          <w:szCs w:val="28"/>
        </w:rPr>
        <w:t>с</w:t>
      </w:r>
      <w:r w:rsidR="00C65539">
        <w:rPr>
          <w:rFonts w:ascii="Times New Roman" w:hAnsi="Times New Roman" w:cs="Times New Roman"/>
          <w:sz w:val="28"/>
          <w:szCs w:val="28"/>
        </w:rPr>
        <w:t>тке территории</w:t>
      </w:r>
      <w:r w:rsidR="00397D51">
        <w:rPr>
          <w:rFonts w:ascii="Times New Roman" w:hAnsi="Times New Roman" w:cs="Times New Roman"/>
          <w:sz w:val="28"/>
          <w:szCs w:val="28"/>
        </w:rPr>
        <w:t>.</w:t>
      </w:r>
      <w:r w:rsidR="00E9636F">
        <w:rPr>
          <w:rFonts w:ascii="Times New Roman" w:hAnsi="Times New Roman" w:cs="Times New Roman"/>
          <w:sz w:val="28"/>
          <w:szCs w:val="28"/>
        </w:rPr>
        <w:t xml:space="preserve"> </w:t>
      </w:r>
      <w:r w:rsidR="00BC6342">
        <w:rPr>
          <w:rFonts w:ascii="Times New Roman" w:hAnsi="Times New Roman" w:cs="Times New Roman"/>
          <w:sz w:val="28"/>
          <w:szCs w:val="28"/>
        </w:rPr>
        <w:t>Ежегодно жители сами находят время</w:t>
      </w:r>
      <w:r w:rsidR="000239FC">
        <w:rPr>
          <w:rFonts w:ascii="Times New Roman" w:hAnsi="Times New Roman" w:cs="Times New Roman"/>
          <w:sz w:val="28"/>
          <w:szCs w:val="28"/>
        </w:rPr>
        <w:t>,</w:t>
      </w:r>
      <w:r w:rsidR="00BC6342">
        <w:rPr>
          <w:rFonts w:ascii="Times New Roman" w:hAnsi="Times New Roman" w:cs="Times New Roman"/>
          <w:sz w:val="28"/>
          <w:szCs w:val="28"/>
        </w:rPr>
        <w:t xml:space="preserve"> чтобы навести порядок на каком-то участке на территории поселения. Этот год не стал исключением</w:t>
      </w:r>
      <w:r w:rsidR="000239FC">
        <w:rPr>
          <w:rFonts w:ascii="Times New Roman" w:hAnsi="Times New Roman" w:cs="Times New Roman"/>
          <w:sz w:val="28"/>
          <w:szCs w:val="28"/>
        </w:rPr>
        <w:t>,</w:t>
      </w:r>
      <w:r w:rsidR="00BC6342">
        <w:rPr>
          <w:rFonts w:ascii="Times New Roman" w:hAnsi="Times New Roman" w:cs="Times New Roman"/>
          <w:sz w:val="28"/>
          <w:szCs w:val="28"/>
        </w:rPr>
        <w:t xml:space="preserve"> много было сделано в поселении. Спасибо </w:t>
      </w:r>
      <w:r w:rsidR="000239FC">
        <w:rPr>
          <w:rFonts w:ascii="Times New Roman" w:hAnsi="Times New Roman" w:cs="Times New Roman"/>
          <w:sz w:val="28"/>
          <w:szCs w:val="28"/>
        </w:rPr>
        <w:t>нашим</w:t>
      </w:r>
      <w:r w:rsidR="00BC6342">
        <w:rPr>
          <w:rFonts w:ascii="Times New Roman" w:hAnsi="Times New Roman" w:cs="Times New Roman"/>
          <w:sz w:val="28"/>
          <w:szCs w:val="28"/>
        </w:rPr>
        <w:t xml:space="preserve"> депутатам, которые могут сплотить жителей (Субботники в </w:t>
      </w:r>
      <w:proofErr w:type="spellStart"/>
      <w:r w:rsidR="00BC6342">
        <w:rPr>
          <w:rFonts w:ascii="Times New Roman" w:hAnsi="Times New Roman" w:cs="Times New Roman"/>
          <w:sz w:val="28"/>
          <w:szCs w:val="28"/>
        </w:rPr>
        <w:t>пос.Малое</w:t>
      </w:r>
      <w:proofErr w:type="spellEnd"/>
      <w:r w:rsidR="00BC6342">
        <w:rPr>
          <w:rFonts w:ascii="Times New Roman" w:hAnsi="Times New Roman" w:cs="Times New Roman"/>
          <w:sz w:val="28"/>
          <w:szCs w:val="28"/>
        </w:rPr>
        <w:t xml:space="preserve"> Полесье, </w:t>
      </w:r>
      <w:proofErr w:type="spellStart"/>
      <w:r w:rsidR="00BC6342">
        <w:rPr>
          <w:rFonts w:ascii="Times New Roman" w:hAnsi="Times New Roman" w:cs="Times New Roman"/>
          <w:sz w:val="28"/>
          <w:szCs w:val="28"/>
        </w:rPr>
        <w:t>х.Каюковка</w:t>
      </w:r>
      <w:proofErr w:type="spellEnd"/>
      <w:r w:rsidR="00BC63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6342">
        <w:rPr>
          <w:rFonts w:ascii="Times New Roman" w:hAnsi="Times New Roman" w:cs="Times New Roman"/>
          <w:sz w:val="28"/>
          <w:szCs w:val="28"/>
        </w:rPr>
        <w:t>сл.Дячкино</w:t>
      </w:r>
      <w:proofErr w:type="spellEnd"/>
      <w:r w:rsidR="00BC6342">
        <w:rPr>
          <w:rFonts w:ascii="Times New Roman" w:hAnsi="Times New Roman" w:cs="Times New Roman"/>
          <w:sz w:val="28"/>
          <w:szCs w:val="28"/>
        </w:rPr>
        <w:t>)</w:t>
      </w:r>
    </w:p>
    <w:p w:rsidR="001A6F9A" w:rsidRDefault="000239FC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E2907" w:rsidRPr="000D3F81">
        <w:rPr>
          <w:rFonts w:ascii="Times New Roman" w:hAnsi="Times New Roman" w:cs="Times New Roman"/>
          <w:sz w:val="28"/>
          <w:szCs w:val="28"/>
        </w:rPr>
        <w:t xml:space="preserve"> целью трудоустройства безработных граждан и развития сотрудничества с центром занятости населения</w:t>
      </w:r>
      <w:r w:rsidR="002A0737">
        <w:rPr>
          <w:rFonts w:ascii="Times New Roman" w:hAnsi="Times New Roman" w:cs="Times New Roman"/>
          <w:sz w:val="28"/>
          <w:szCs w:val="28"/>
        </w:rPr>
        <w:t xml:space="preserve"> в весенне-осенний период (с апреля</w:t>
      </w:r>
      <w:r w:rsidR="000E2907" w:rsidRPr="000D3F81">
        <w:rPr>
          <w:rFonts w:ascii="Times New Roman" w:hAnsi="Times New Roman" w:cs="Times New Roman"/>
          <w:sz w:val="28"/>
          <w:szCs w:val="28"/>
        </w:rPr>
        <w:t xml:space="preserve"> по октябрь включите</w:t>
      </w:r>
      <w:r w:rsidR="00594FF7">
        <w:rPr>
          <w:rFonts w:ascii="Times New Roman" w:hAnsi="Times New Roman" w:cs="Times New Roman"/>
          <w:sz w:val="28"/>
          <w:szCs w:val="28"/>
        </w:rPr>
        <w:t xml:space="preserve">льно) администрацией поселения </w:t>
      </w:r>
      <w:r w:rsidR="000E2907" w:rsidRPr="000D3F81">
        <w:rPr>
          <w:rFonts w:ascii="Times New Roman" w:hAnsi="Times New Roman" w:cs="Times New Roman"/>
          <w:sz w:val="28"/>
          <w:szCs w:val="28"/>
        </w:rPr>
        <w:t>приняты на выполнение общественных работ граждане, стоящие на учете в качестве безработных. В течение всего пери</w:t>
      </w:r>
      <w:r w:rsidR="00BC6342">
        <w:rPr>
          <w:rFonts w:ascii="Times New Roman" w:hAnsi="Times New Roman" w:cs="Times New Roman"/>
          <w:sz w:val="28"/>
          <w:szCs w:val="28"/>
        </w:rPr>
        <w:t>ода данные граждане занимаются</w:t>
      </w:r>
      <w:r w:rsidR="00594FF7">
        <w:rPr>
          <w:rFonts w:ascii="Times New Roman" w:hAnsi="Times New Roman" w:cs="Times New Roman"/>
          <w:sz w:val="28"/>
          <w:szCs w:val="28"/>
        </w:rPr>
        <w:t xml:space="preserve"> </w:t>
      </w:r>
      <w:r w:rsidR="000E2907" w:rsidRPr="000D3F81">
        <w:rPr>
          <w:rFonts w:ascii="Times New Roman" w:hAnsi="Times New Roman" w:cs="Times New Roman"/>
          <w:sz w:val="28"/>
          <w:szCs w:val="28"/>
        </w:rPr>
        <w:t>наведением чистоты и порядка в населенных пунктах сельского пос</w:t>
      </w:r>
      <w:r w:rsidR="005A60E7">
        <w:rPr>
          <w:rFonts w:ascii="Times New Roman" w:hAnsi="Times New Roman" w:cs="Times New Roman"/>
          <w:sz w:val="28"/>
          <w:szCs w:val="28"/>
        </w:rPr>
        <w:t>еления, в том числе осуществляют</w:t>
      </w:r>
      <w:r w:rsidR="000E2907" w:rsidRPr="000D3F81">
        <w:rPr>
          <w:rFonts w:ascii="Times New Roman" w:hAnsi="Times New Roman" w:cs="Times New Roman"/>
          <w:sz w:val="28"/>
          <w:szCs w:val="28"/>
        </w:rPr>
        <w:t xml:space="preserve"> сбор мусора, обрезку кустарников и порослей деревьев, покос сорной растительности в общественных местах, побелку деревьев, покраску детских площадок и т.д.</w:t>
      </w:r>
      <w:r w:rsidR="000C04DD">
        <w:rPr>
          <w:rFonts w:ascii="Times New Roman" w:hAnsi="Times New Roman" w:cs="Times New Roman"/>
          <w:sz w:val="28"/>
          <w:szCs w:val="28"/>
        </w:rPr>
        <w:t xml:space="preserve"> </w:t>
      </w:r>
      <w:r w:rsidR="00BC6342">
        <w:rPr>
          <w:rFonts w:ascii="Times New Roman" w:hAnsi="Times New Roman" w:cs="Times New Roman"/>
          <w:sz w:val="28"/>
          <w:szCs w:val="28"/>
        </w:rPr>
        <w:t xml:space="preserve">Особая благодарность СПК «Правда», председателю </w:t>
      </w:r>
      <w:proofErr w:type="spellStart"/>
      <w:r w:rsidR="00BC6342">
        <w:rPr>
          <w:rFonts w:ascii="Times New Roman" w:hAnsi="Times New Roman" w:cs="Times New Roman"/>
          <w:sz w:val="28"/>
          <w:szCs w:val="28"/>
        </w:rPr>
        <w:t>В.А.Штыль</w:t>
      </w:r>
      <w:proofErr w:type="spellEnd"/>
      <w:r w:rsidR="00BC6342">
        <w:rPr>
          <w:rFonts w:ascii="Times New Roman" w:hAnsi="Times New Roman" w:cs="Times New Roman"/>
          <w:sz w:val="28"/>
          <w:szCs w:val="28"/>
        </w:rPr>
        <w:t xml:space="preserve"> за помощь в содержании еще одного работника зеленого хозяйства. </w:t>
      </w:r>
    </w:p>
    <w:p w:rsidR="004B114F" w:rsidRP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B114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Волонтерство</w:t>
      </w:r>
      <w:proofErr w:type="spellEnd"/>
      <w:r w:rsidRPr="004B114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B114F" w:rsidRDefault="004B114F" w:rsidP="004B11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4F">
        <w:rPr>
          <w:rFonts w:ascii="Times New Roman" w:hAnsi="Times New Roman" w:cs="Times New Roman"/>
          <w:sz w:val="28"/>
          <w:szCs w:val="28"/>
        </w:rPr>
        <w:t>Жители Дячкинского сельского поселения продолжают принимать активное участие в   помощи для военнослужащих, участвующих в специальной военной операции на территории Украины, а также и для военнослужащих</w:t>
      </w:r>
      <w:r w:rsidR="000239FC">
        <w:rPr>
          <w:rFonts w:ascii="Times New Roman" w:hAnsi="Times New Roman" w:cs="Times New Roman"/>
          <w:sz w:val="28"/>
          <w:szCs w:val="28"/>
        </w:rPr>
        <w:t>,</w:t>
      </w:r>
      <w:r w:rsidRPr="004B114F">
        <w:rPr>
          <w:rFonts w:ascii="Times New Roman" w:hAnsi="Times New Roman" w:cs="Times New Roman"/>
          <w:sz w:val="28"/>
          <w:szCs w:val="28"/>
        </w:rPr>
        <w:t xml:space="preserve"> в настоящее время проходящих лечение в военных госпиталях Луганской Народной Республики. К нам уже несколько раз обращались наши местные жители, которые участвуют в СВО</w:t>
      </w:r>
      <w:r w:rsidR="000A5CAA">
        <w:rPr>
          <w:rFonts w:ascii="Times New Roman" w:hAnsi="Times New Roman" w:cs="Times New Roman"/>
          <w:sz w:val="28"/>
          <w:szCs w:val="28"/>
        </w:rPr>
        <w:t>,</w:t>
      </w:r>
      <w:r w:rsidRPr="004B114F">
        <w:rPr>
          <w:rFonts w:ascii="Times New Roman" w:hAnsi="Times New Roman" w:cs="Times New Roman"/>
          <w:sz w:val="28"/>
          <w:szCs w:val="28"/>
        </w:rPr>
        <w:t xml:space="preserve"> с просьбой в приобретении необходимых вещей</w:t>
      </w:r>
      <w:r w:rsidR="000A5CAA">
        <w:rPr>
          <w:rFonts w:ascii="Times New Roman" w:hAnsi="Times New Roman" w:cs="Times New Roman"/>
          <w:sz w:val="28"/>
          <w:szCs w:val="28"/>
        </w:rPr>
        <w:t>,</w:t>
      </w:r>
      <w:r w:rsidRPr="004B114F">
        <w:rPr>
          <w:rFonts w:ascii="Times New Roman" w:hAnsi="Times New Roman" w:cs="Times New Roman"/>
          <w:sz w:val="28"/>
          <w:szCs w:val="28"/>
        </w:rPr>
        <w:t xml:space="preserve"> и жители всегда оказывали им помощь.</w:t>
      </w:r>
    </w:p>
    <w:p w:rsidR="001A6F9A" w:rsidRPr="00657A55" w:rsidRDefault="00BC6342" w:rsidP="001A6F9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Установка уличных тренажеров.</w:t>
      </w:r>
    </w:p>
    <w:p w:rsidR="001143F9" w:rsidRPr="002A47BF" w:rsidRDefault="00BC6342" w:rsidP="001A6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1143F9" w:rsidRPr="002A47BF">
        <w:rPr>
          <w:rFonts w:ascii="Times New Roman" w:hAnsi="Times New Roman" w:cs="Times New Roman"/>
          <w:sz w:val="28"/>
          <w:szCs w:val="28"/>
        </w:rPr>
        <w:t xml:space="preserve"> в центре слободы Дячкино были установлены современные уличные тренажеры и другие элементы спортивного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Приятно видеть, что они пользуются спросом у населения не только молодого возраста, но и у людей постарше. Спасибо социальным работникам, что проводят со своими подопечными такие дни здоровья.</w:t>
      </w:r>
    </w:p>
    <w:p w:rsidR="002A47BF" w:rsidRPr="002A47BF" w:rsidRDefault="002A47BF" w:rsidP="00472C8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47BF">
        <w:rPr>
          <w:rFonts w:ascii="Times New Roman" w:hAnsi="Times New Roman" w:cs="Times New Roman"/>
          <w:b/>
          <w:i/>
          <w:sz w:val="28"/>
          <w:szCs w:val="28"/>
          <w:u w:val="single"/>
        </w:rPr>
        <w:t>Чествование вдов ветеранов ВОВ и тружеников тыла приуроченное к празднованию 9 мая.</w:t>
      </w:r>
    </w:p>
    <w:p w:rsidR="00472C82" w:rsidRPr="00472C82" w:rsidRDefault="00472C82" w:rsidP="00472C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82">
        <w:rPr>
          <w:rFonts w:ascii="Times New Roman" w:hAnsi="Times New Roman" w:cs="Times New Roman"/>
          <w:sz w:val="28"/>
          <w:szCs w:val="28"/>
        </w:rPr>
        <w:t>По старой доброй традиции при содействии индивидуальных предпринимате</w:t>
      </w:r>
      <w:r w:rsidR="00BC6342">
        <w:rPr>
          <w:rFonts w:ascii="Times New Roman" w:hAnsi="Times New Roman" w:cs="Times New Roman"/>
          <w:sz w:val="28"/>
          <w:szCs w:val="28"/>
        </w:rPr>
        <w:t>лей в преддверии празднования 7</w:t>
      </w:r>
      <w:r w:rsidR="000A5CAA">
        <w:rPr>
          <w:rFonts w:ascii="Times New Roman" w:hAnsi="Times New Roman" w:cs="Times New Roman"/>
          <w:sz w:val="28"/>
          <w:szCs w:val="28"/>
        </w:rPr>
        <w:t>9</w:t>
      </w:r>
      <w:r w:rsidRPr="00472C8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72C82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472C82">
        <w:rPr>
          <w:rFonts w:ascii="Times New Roman" w:hAnsi="Times New Roman" w:cs="Times New Roman"/>
          <w:sz w:val="28"/>
          <w:szCs w:val="28"/>
        </w:rPr>
        <w:t xml:space="preserve"> Великой Победы были приобретены продуктовые наборы для вдов ветеранов ВОВ и тружеников тыла, которые были вручены лично каждому.</w:t>
      </w:r>
    </w:p>
    <w:p w:rsidR="00472C82" w:rsidRPr="00472C82" w:rsidRDefault="00472C82" w:rsidP="00472C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82">
        <w:rPr>
          <w:rFonts w:ascii="Times New Roman" w:hAnsi="Times New Roman" w:cs="Times New Roman"/>
          <w:sz w:val="28"/>
          <w:szCs w:val="28"/>
        </w:rPr>
        <w:t xml:space="preserve"> 1. Солонченко Анна Викторовна, </w:t>
      </w:r>
    </w:p>
    <w:p w:rsidR="00472C82" w:rsidRPr="00472C82" w:rsidRDefault="00BC6342" w:rsidP="00472C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2C82" w:rsidRPr="00472C82">
        <w:rPr>
          <w:rFonts w:ascii="Times New Roman" w:hAnsi="Times New Roman" w:cs="Times New Roman"/>
          <w:sz w:val="28"/>
          <w:szCs w:val="28"/>
        </w:rPr>
        <w:t>. Кибалова Ксения Александровна,</w:t>
      </w:r>
    </w:p>
    <w:p w:rsidR="00472C82" w:rsidRPr="00472C82" w:rsidRDefault="00BC6342" w:rsidP="00472C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72C82" w:rsidRPr="00472C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2C82" w:rsidRPr="00472C82">
        <w:rPr>
          <w:rFonts w:ascii="Times New Roman" w:hAnsi="Times New Roman" w:cs="Times New Roman"/>
          <w:sz w:val="28"/>
          <w:szCs w:val="28"/>
        </w:rPr>
        <w:t>Мощенко</w:t>
      </w:r>
      <w:proofErr w:type="spellEnd"/>
      <w:r w:rsidR="00472C82" w:rsidRPr="00472C82">
        <w:rPr>
          <w:rFonts w:ascii="Times New Roman" w:hAnsi="Times New Roman" w:cs="Times New Roman"/>
          <w:sz w:val="28"/>
          <w:szCs w:val="28"/>
        </w:rPr>
        <w:t xml:space="preserve"> Николай Гаврилович.</w:t>
      </w:r>
    </w:p>
    <w:p w:rsidR="00472C82" w:rsidRDefault="00472C82" w:rsidP="00472C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C82">
        <w:rPr>
          <w:rFonts w:ascii="Times New Roman" w:hAnsi="Times New Roman" w:cs="Times New Roman"/>
          <w:sz w:val="28"/>
          <w:szCs w:val="28"/>
        </w:rPr>
        <w:t>К</w:t>
      </w:r>
      <w:r w:rsidR="00A500F6">
        <w:rPr>
          <w:rFonts w:ascii="Times New Roman" w:hAnsi="Times New Roman" w:cs="Times New Roman"/>
          <w:sz w:val="28"/>
          <w:szCs w:val="28"/>
        </w:rPr>
        <w:t xml:space="preserve"> </w:t>
      </w:r>
      <w:r w:rsidRPr="00472C82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472C82">
        <w:rPr>
          <w:rFonts w:ascii="Times New Roman" w:hAnsi="Times New Roman" w:cs="Times New Roman"/>
          <w:sz w:val="28"/>
          <w:szCs w:val="28"/>
        </w:rPr>
        <w:t xml:space="preserve"> на территории поселения больше не осталось ветеранов Великой отечественной войны</w:t>
      </w:r>
      <w:r w:rsidR="004B6EAD">
        <w:rPr>
          <w:rFonts w:ascii="Times New Roman" w:hAnsi="Times New Roman" w:cs="Times New Roman"/>
          <w:sz w:val="28"/>
          <w:szCs w:val="28"/>
        </w:rPr>
        <w:t xml:space="preserve"> и с каждым годом остается все меньше </w:t>
      </w:r>
      <w:r w:rsidR="004B6EAD" w:rsidRPr="004B6EAD">
        <w:rPr>
          <w:rFonts w:ascii="Times New Roman" w:hAnsi="Times New Roman" w:cs="Times New Roman"/>
          <w:sz w:val="28"/>
          <w:szCs w:val="28"/>
        </w:rPr>
        <w:t>вдов ветеранов ВОВ и тружеников тыла</w:t>
      </w:r>
      <w:r w:rsidRPr="00472C82">
        <w:rPr>
          <w:rFonts w:ascii="Times New Roman" w:hAnsi="Times New Roman" w:cs="Times New Roman"/>
          <w:sz w:val="28"/>
          <w:szCs w:val="28"/>
        </w:rPr>
        <w:t xml:space="preserve">, но мы будем вечно помнить их подвиги и гордится ими.  </w:t>
      </w:r>
    </w:p>
    <w:p w:rsidR="00472C82" w:rsidRDefault="00472C82" w:rsidP="00E550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0B2" w:rsidRDefault="002A47BF" w:rsidP="00D61860">
      <w:pPr>
        <w:jc w:val="both"/>
        <w:rPr>
          <w:rFonts w:ascii="Times New Roman" w:hAnsi="Times New Roman" w:cs="Times New Roman"/>
          <w:sz w:val="28"/>
          <w:szCs w:val="28"/>
        </w:rPr>
      </w:pPr>
      <w:r w:rsidRPr="002A47BF">
        <w:rPr>
          <w:rFonts w:ascii="Times New Roman" w:hAnsi="Times New Roman" w:cs="Times New Roman"/>
          <w:b/>
          <w:i/>
          <w:sz w:val="28"/>
          <w:szCs w:val="28"/>
          <w:u w:val="single"/>
        </w:rPr>
        <w:t>Пожароопасный период.</w:t>
      </w:r>
      <w:r w:rsidRPr="002A47BF">
        <w:rPr>
          <w:rFonts w:ascii="Times New Roman" w:hAnsi="Times New Roman" w:cs="Times New Roman"/>
          <w:sz w:val="28"/>
          <w:szCs w:val="28"/>
        </w:rPr>
        <w:t xml:space="preserve"> </w:t>
      </w:r>
      <w:r w:rsidR="00D61860" w:rsidRPr="004C5705">
        <w:rPr>
          <w:rFonts w:ascii="Times New Roman" w:hAnsi="Times New Roman" w:cs="Times New Roman"/>
          <w:sz w:val="28"/>
          <w:szCs w:val="28"/>
        </w:rPr>
        <w:t xml:space="preserve">В целях пожарной безопасности </w:t>
      </w:r>
      <w:r w:rsidR="001C4734">
        <w:rPr>
          <w:rFonts w:ascii="Times New Roman" w:hAnsi="Times New Roman" w:cs="Times New Roman"/>
          <w:sz w:val="28"/>
          <w:szCs w:val="28"/>
        </w:rPr>
        <w:t>в</w:t>
      </w:r>
      <w:r w:rsidR="00C40D9C">
        <w:rPr>
          <w:rFonts w:ascii="Times New Roman" w:hAnsi="Times New Roman" w:cs="Times New Roman"/>
          <w:sz w:val="28"/>
          <w:szCs w:val="28"/>
        </w:rPr>
        <w:t xml:space="preserve"> Тарасовском районе </w:t>
      </w:r>
      <w:proofErr w:type="spellStart"/>
      <w:r w:rsidR="005A60E7">
        <w:rPr>
          <w:rFonts w:ascii="Times New Roman" w:hAnsi="Times New Roman" w:cs="Times New Roman"/>
          <w:sz w:val="28"/>
          <w:szCs w:val="28"/>
        </w:rPr>
        <w:t>устанавлен</w:t>
      </w:r>
      <w:proofErr w:type="spellEnd"/>
      <w:r w:rsidR="00C40D9C" w:rsidRPr="004B6EAD">
        <w:rPr>
          <w:rFonts w:ascii="Times New Roman" w:hAnsi="Times New Roman" w:cs="Times New Roman"/>
          <w:sz w:val="28"/>
          <w:szCs w:val="28"/>
        </w:rPr>
        <w:t xml:space="preserve"> </w:t>
      </w:r>
      <w:r w:rsidR="004B6EAD" w:rsidRPr="004B6EAD">
        <w:rPr>
          <w:rFonts w:ascii="Times New Roman" w:hAnsi="Times New Roman" w:cs="Times New Roman"/>
          <w:sz w:val="28"/>
          <w:szCs w:val="28"/>
        </w:rPr>
        <w:t xml:space="preserve">особый </w:t>
      </w:r>
      <w:r w:rsidR="00C40D9C" w:rsidRPr="004B6EAD">
        <w:rPr>
          <w:rFonts w:ascii="Times New Roman" w:hAnsi="Times New Roman" w:cs="Times New Roman"/>
          <w:sz w:val="28"/>
          <w:szCs w:val="28"/>
        </w:rPr>
        <w:t>пожароопасный</w:t>
      </w:r>
      <w:r w:rsidR="00C40D9C" w:rsidRPr="00C40D9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C40D9C">
        <w:rPr>
          <w:rFonts w:ascii="Times New Roman" w:hAnsi="Times New Roman" w:cs="Times New Roman"/>
          <w:sz w:val="28"/>
          <w:szCs w:val="28"/>
        </w:rPr>
        <w:t xml:space="preserve"> </w:t>
      </w:r>
      <w:r w:rsidR="004B6EAD">
        <w:rPr>
          <w:rFonts w:ascii="Times New Roman" w:hAnsi="Times New Roman" w:cs="Times New Roman"/>
          <w:sz w:val="28"/>
          <w:szCs w:val="28"/>
        </w:rPr>
        <w:t>в 2024</w:t>
      </w:r>
      <w:r w:rsidR="00FF461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B6EAD">
        <w:rPr>
          <w:rFonts w:ascii="Times New Roman" w:hAnsi="Times New Roman" w:cs="Times New Roman"/>
          <w:sz w:val="28"/>
          <w:szCs w:val="28"/>
        </w:rPr>
        <w:t xml:space="preserve">– он </w:t>
      </w:r>
      <w:r w:rsidR="00C40D9C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FF4612" w:rsidRPr="00453360">
        <w:rPr>
          <w:rFonts w:ascii="Times New Roman" w:hAnsi="Times New Roman" w:cs="Times New Roman"/>
          <w:sz w:val="28"/>
          <w:szCs w:val="28"/>
        </w:rPr>
        <w:t xml:space="preserve">с </w:t>
      </w:r>
      <w:r w:rsidR="004B6EAD">
        <w:rPr>
          <w:rFonts w:ascii="Times New Roman" w:hAnsi="Times New Roman" w:cs="Times New Roman"/>
          <w:sz w:val="28"/>
          <w:szCs w:val="28"/>
        </w:rPr>
        <w:t>28 апреля по 20</w:t>
      </w:r>
      <w:r w:rsidR="00D61860" w:rsidRPr="0045336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C40D9C">
        <w:rPr>
          <w:rFonts w:ascii="Times New Roman" w:hAnsi="Times New Roman" w:cs="Times New Roman"/>
          <w:sz w:val="28"/>
          <w:szCs w:val="28"/>
        </w:rPr>
        <w:t>. С</w:t>
      </w:r>
      <w:r w:rsidR="00D61860" w:rsidRPr="00D61860">
        <w:rPr>
          <w:rFonts w:ascii="Times New Roman" w:hAnsi="Times New Roman" w:cs="Times New Roman"/>
          <w:sz w:val="28"/>
          <w:szCs w:val="28"/>
        </w:rPr>
        <w:t>пециалистом</w:t>
      </w:r>
      <w:r w:rsidR="00EA23F0">
        <w:rPr>
          <w:rFonts w:ascii="Times New Roman" w:hAnsi="Times New Roman" w:cs="Times New Roman"/>
          <w:sz w:val="28"/>
          <w:szCs w:val="28"/>
        </w:rPr>
        <w:t xml:space="preserve"> администрации постоянно ведется</w:t>
      </w:r>
      <w:r w:rsidR="00D61860" w:rsidRPr="00D61860">
        <w:rPr>
          <w:rFonts w:ascii="Times New Roman" w:hAnsi="Times New Roman" w:cs="Times New Roman"/>
          <w:sz w:val="28"/>
          <w:szCs w:val="28"/>
        </w:rPr>
        <w:t xml:space="preserve"> работа с местными </w:t>
      </w:r>
      <w:r w:rsidR="00657A55" w:rsidRPr="00D61860">
        <w:rPr>
          <w:rFonts w:ascii="Times New Roman" w:hAnsi="Times New Roman" w:cs="Times New Roman"/>
          <w:sz w:val="28"/>
          <w:szCs w:val="28"/>
        </w:rPr>
        <w:t>жителями</w:t>
      </w:r>
      <w:r w:rsidR="00657A55">
        <w:rPr>
          <w:rFonts w:ascii="Times New Roman" w:hAnsi="Times New Roman" w:cs="Times New Roman"/>
          <w:sz w:val="28"/>
          <w:szCs w:val="28"/>
        </w:rPr>
        <w:t>,</w:t>
      </w:r>
      <w:r w:rsidR="00657A55" w:rsidRPr="00D61860">
        <w:rPr>
          <w:rFonts w:ascii="Times New Roman" w:hAnsi="Times New Roman" w:cs="Times New Roman"/>
          <w:sz w:val="28"/>
          <w:szCs w:val="28"/>
        </w:rPr>
        <w:t xml:space="preserve"> </w:t>
      </w:r>
      <w:r w:rsidR="00657A55" w:rsidRPr="004C5705">
        <w:rPr>
          <w:rFonts w:ascii="Times New Roman" w:hAnsi="Times New Roman" w:cs="Times New Roman"/>
          <w:sz w:val="28"/>
          <w:szCs w:val="28"/>
        </w:rPr>
        <w:t>о</w:t>
      </w:r>
      <w:r w:rsidR="00D61860">
        <w:rPr>
          <w:rFonts w:ascii="Times New Roman" w:hAnsi="Times New Roman" w:cs="Times New Roman"/>
          <w:sz w:val="28"/>
          <w:szCs w:val="28"/>
        </w:rPr>
        <w:t xml:space="preserve"> </w:t>
      </w:r>
      <w:r w:rsidR="00657A55">
        <w:rPr>
          <w:rFonts w:ascii="Times New Roman" w:hAnsi="Times New Roman" w:cs="Times New Roman"/>
          <w:sz w:val="28"/>
          <w:szCs w:val="28"/>
        </w:rPr>
        <w:t>том,</w:t>
      </w:r>
      <w:r w:rsidR="00D61860">
        <w:rPr>
          <w:rFonts w:ascii="Times New Roman" w:hAnsi="Times New Roman" w:cs="Times New Roman"/>
          <w:sz w:val="28"/>
          <w:szCs w:val="28"/>
        </w:rPr>
        <w:t xml:space="preserve"> что </w:t>
      </w:r>
      <w:r w:rsidR="00D61860" w:rsidRPr="004C5705">
        <w:rPr>
          <w:rFonts w:ascii="Times New Roman" w:hAnsi="Times New Roman" w:cs="Times New Roman"/>
          <w:sz w:val="28"/>
          <w:szCs w:val="28"/>
        </w:rPr>
        <w:t>запрещено разведение костров в неустановленных местах, сжигание мусора, выжигание сухой травы на всех категориях земель, в том числе на землях сельскохозяйственного назначения</w:t>
      </w:r>
      <w:r w:rsidR="00D61860">
        <w:rPr>
          <w:rFonts w:ascii="Times New Roman" w:hAnsi="Times New Roman" w:cs="Times New Roman"/>
          <w:sz w:val="28"/>
          <w:szCs w:val="28"/>
        </w:rPr>
        <w:t>. С</w:t>
      </w:r>
      <w:r w:rsidR="00FF4612">
        <w:rPr>
          <w:rFonts w:ascii="Times New Roman" w:hAnsi="Times New Roman" w:cs="Times New Roman"/>
          <w:sz w:val="28"/>
          <w:szCs w:val="28"/>
        </w:rPr>
        <w:t>пециали</w:t>
      </w:r>
      <w:r w:rsidR="00EA23F0">
        <w:rPr>
          <w:rFonts w:ascii="Times New Roman" w:hAnsi="Times New Roman" w:cs="Times New Roman"/>
          <w:sz w:val="28"/>
          <w:szCs w:val="28"/>
        </w:rPr>
        <w:t>ст под роспись раздает памятки и информирует</w:t>
      </w:r>
      <w:r w:rsidR="00FF4612">
        <w:rPr>
          <w:rFonts w:ascii="Times New Roman" w:hAnsi="Times New Roman" w:cs="Times New Roman"/>
          <w:sz w:val="28"/>
          <w:szCs w:val="28"/>
        </w:rPr>
        <w:t xml:space="preserve"> местных жителей. </w:t>
      </w:r>
    </w:p>
    <w:p w:rsidR="002A47BF" w:rsidRPr="002A47BF" w:rsidRDefault="002A47BF" w:rsidP="002A47BF">
      <w:pPr>
        <w:jc w:val="both"/>
        <w:rPr>
          <w:rFonts w:ascii="Times New Roman" w:hAnsi="Times New Roman" w:cs="Times New Roman"/>
          <w:sz w:val="28"/>
          <w:szCs w:val="28"/>
        </w:rPr>
      </w:pPr>
      <w:r w:rsidRPr="002A47BF">
        <w:rPr>
          <w:rFonts w:ascii="Times New Roman" w:hAnsi="Times New Roman" w:cs="Times New Roman"/>
          <w:sz w:val="28"/>
          <w:szCs w:val="28"/>
        </w:rPr>
        <w:t xml:space="preserve">Ежегодно специалист Администрации Дячкинского сельского поселения проводит осмотр ранее выданных автономных пожарных </w:t>
      </w:r>
      <w:proofErr w:type="spellStart"/>
      <w:r w:rsidRPr="002A47BF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2A47BF">
        <w:rPr>
          <w:rFonts w:ascii="Times New Roman" w:hAnsi="Times New Roman" w:cs="Times New Roman"/>
          <w:sz w:val="28"/>
          <w:szCs w:val="28"/>
        </w:rPr>
        <w:t>, которые устанавливаются в жилье многодетных семей и граждан, нуждающихся в социальной поддержке.</w:t>
      </w:r>
    </w:p>
    <w:p w:rsidR="002A47BF" w:rsidRDefault="002A47BF" w:rsidP="002A47BF">
      <w:pPr>
        <w:jc w:val="both"/>
        <w:rPr>
          <w:rFonts w:ascii="Times New Roman" w:hAnsi="Times New Roman" w:cs="Times New Roman"/>
          <w:sz w:val="28"/>
          <w:szCs w:val="28"/>
        </w:rPr>
      </w:pPr>
      <w:r w:rsidRPr="002A47BF">
        <w:rPr>
          <w:rFonts w:ascii="Times New Roman" w:hAnsi="Times New Roman" w:cs="Times New Roman"/>
          <w:sz w:val="28"/>
          <w:szCs w:val="28"/>
        </w:rPr>
        <w:t xml:space="preserve">    В ходе осмотра производится замена батареек, если </w:t>
      </w:r>
      <w:proofErr w:type="spellStart"/>
      <w:r w:rsidRPr="002A47BF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2A47BF">
        <w:rPr>
          <w:rFonts w:ascii="Times New Roman" w:hAnsi="Times New Roman" w:cs="Times New Roman"/>
          <w:sz w:val="28"/>
          <w:szCs w:val="28"/>
        </w:rPr>
        <w:t xml:space="preserve"> по каким-то причинам находится в нерабочем состоянии, то его заменяют на новый.</w:t>
      </w:r>
    </w:p>
    <w:p w:rsidR="00CE2C39" w:rsidRDefault="00CE2C39" w:rsidP="00CE2C39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2C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Стоп. Мошенники. </w:t>
      </w:r>
    </w:p>
    <w:p w:rsidR="00A500F6" w:rsidRPr="00A500F6" w:rsidRDefault="00A500F6" w:rsidP="00CE2C39">
      <w:pPr>
        <w:jc w:val="both"/>
        <w:rPr>
          <w:rFonts w:ascii="Times New Roman" w:hAnsi="Times New Roman" w:cs="Times New Roman"/>
          <w:sz w:val="28"/>
          <w:szCs w:val="28"/>
        </w:rPr>
      </w:pPr>
      <w:r w:rsidRPr="00A500F6">
        <w:rPr>
          <w:rFonts w:ascii="Times New Roman" w:hAnsi="Times New Roman" w:cs="Times New Roman"/>
          <w:sz w:val="28"/>
          <w:szCs w:val="28"/>
        </w:rPr>
        <w:lastRenderedPageBreak/>
        <w:t>Постоянно напоминаем своим местным жителям о том</w:t>
      </w:r>
      <w:r w:rsidR="000A5CAA">
        <w:rPr>
          <w:rFonts w:ascii="Times New Roman" w:hAnsi="Times New Roman" w:cs="Times New Roman"/>
          <w:sz w:val="28"/>
          <w:szCs w:val="28"/>
        </w:rPr>
        <w:t>,</w:t>
      </w:r>
      <w:r w:rsidRPr="00A500F6">
        <w:rPr>
          <w:rFonts w:ascii="Times New Roman" w:hAnsi="Times New Roman" w:cs="Times New Roman"/>
          <w:sz w:val="28"/>
          <w:szCs w:val="28"/>
        </w:rPr>
        <w:t xml:space="preserve"> что надо быть </w:t>
      </w:r>
      <w:r w:rsidR="005A60E7" w:rsidRPr="00A500F6">
        <w:rPr>
          <w:rFonts w:ascii="Times New Roman" w:hAnsi="Times New Roman" w:cs="Times New Roman"/>
          <w:sz w:val="28"/>
          <w:szCs w:val="28"/>
        </w:rPr>
        <w:t>внимательными и</w:t>
      </w:r>
      <w:r w:rsidRPr="00A500F6">
        <w:rPr>
          <w:rFonts w:ascii="Times New Roman" w:hAnsi="Times New Roman" w:cs="Times New Roman"/>
          <w:sz w:val="28"/>
          <w:szCs w:val="28"/>
        </w:rPr>
        <w:t xml:space="preserve"> не попадаться на </w:t>
      </w:r>
      <w:r>
        <w:rPr>
          <w:rFonts w:ascii="Times New Roman" w:hAnsi="Times New Roman" w:cs="Times New Roman"/>
          <w:sz w:val="28"/>
          <w:szCs w:val="28"/>
        </w:rPr>
        <w:t xml:space="preserve">уловки мошенников,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за эти шесть месяцев нам не удалось уберечь жителей от разного вида мошенничества.</w:t>
      </w:r>
    </w:p>
    <w:p w:rsidR="00CE2C39" w:rsidRDefault="00CE2C39" w:rsidP="000A5CAA">
      <w:pPr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Ежедневно каждый человек использует множество разнообразных</w:t>
      </w:r>
      <w:r w:rsidR="000A5CAA">
        <w:rPr>
          <w:rFonts w:ascii="Times New Roman" w:hAnsi="Times New Roman" w:cs="Times New Roman"/>
          <w:sz w:val="28"/>
          <w:szCs w:val="28"/>
        </w:rPr>
        <w:t xml:space="preserve"> </w:t>
      </w:r>
      <w:r w:rsidRPr="00CE2C39">
        <w:rPr>
          <w:rFonts w:ascii="Times New Roman" w:hAnsi="Times New Roman" w:cs="Times New Roman"/>
          <w:sz w:val="28"/>
          <w:szCs w:val="28"/>
        </w:rPr>
        <w:t>высокотехнологичных устройств – пластиковых карт, мобильных телефонов,</w:t>
      </w:r>
      <w:r w:rsidR="000A5CAA">
        <w:rPr>
          <w:rFonts w:ascii="Times New Roman" w:hAnsi="Times New Roman" w:cs="Times New Roman"/>
          <w:sz w:val="28"/>
          <w:szCs w:val="28"/>
        </w:rPr>
        <w:t xml:space="preserve"> </w:t>
      </w:r>
      <w:r w:rsidRPr="00CE2C39">
        <w:rPr>
          <w:rFonts w:ascii="Times New Roman" w:hAnsi="Times New Roman" w:cs="Times New Roman"/>
          <w:sz w:val="28"/>
          <w:szCs w:val="28"/>
        </w:rPr>
        <w:t>компьютеров. Регулярно появляются новые модели, программы и сервисы.</w:t>
      </w:r>
      <w:r w:rsidR="000A5CAA">
        <w:rPr>
          <w:rFonts w:ascii="Times New Roman" w:hAnsi="Times New Roman" w:cs="Times New Roman"/>
          <w:sz w:val="28"/>
          <w:szCs w:val="28"/>
        </w:rPr>
        <w:t xml:space="preserve"> </w:t>
      </w:r>
      <w:r w:rsidRPr="00CE2C39">
        <w:rPr>
          <w:rFonts w:ascii="Times New Roman" w:hAnsi="Times New Roman" w:cs="Times New Roman"/>
          <w:sz w:val="28"/>
          <w:szCs w:val="28"/>
        </w:rPr>
        <w:t>Одновременно с развитием таких устройств появляются соответствующие</w:t>
      </w:r>
      <w:r w:rsidR="000A5CAA">
        <w:rPr>
          <w:rFonts w:ascii="Times New Roman" w:hAnsi="Times New Roman" w:cs="Times New Roman"/>
          <w:sz w:val="28"/>
          <w:szCs w:val="28"/>
        </w:rPr>
        <w:t xml:space="preserve"> </w:t>
      </w:r>
      <w:r w:rsidRPr="00CE2C39">
        <w:rPr>
          <w:rFonts w:ascii="Times New Roman" w:hAnsi="Times New Roman" w:cs="Times New Roman"/>
          <w:sz w:val="28"/>
          <w:szCs w:val="28"/>
        </w:rPr>
        <w:t>виды мошенничества, позволяющие обмануть и присвоить денежные</w:t>
      </w:r>
      <w:r w:rsidR="000A5CAA">
        <w:rPr>
          <w:rFonts w:ascii="Times New Roman" w:hAnsi="Times New Roman" w:cs="Times New Roman"/>
          <w:sz w:val="28"/>
          <w:szCs w:val="28"/>
        </w:rPr>
        <w:t xml:space="preserve"> </w:t>
      </w:r>
      <w:r w:rsidRPr="00CE2C39">
        <w:rPr>
          <w:rFonts w:ascii="Times New Roman" w:hAnsi="Times New Roman" w:cs="Times New Roman"/>
          <w:sz w:val="28"/>
          <w:szCs w:val="28"/>
        </w:rPr>
        <w:t>средства граждан. Жертвами преступников становятся люди различных</w:t>
      </w:r>
      <w:r w:rsidR="000A5C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E2C39">
        <w:rPr>
          <w:rFonts w:ascii="Times New Roman" w:hAnsi="Times New Roman" w:cs="Times New Roman"/>
          <w:sz w:val="28"/>
          <w:szCs w:val="28"/>
        </w:rPr>
        <w:t>социальных групп, профессий и возрастов.</w:t>
      </w:r>
    </w:p>
    <w:p w:rsidR="00CE2C39" w:rsidRPr="00CE2C39" w:rsidRDefault="00CE2C39" w:rsidP="00CE2C39">
      <w:pPr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Столкнувшись с подобной ситуацией, необхо</w:t>
      </w:r>
      <w:r>
        <w:rPr>
          <w:rFonts w:ascii="Times New Roman" w:hAnsi="Times New Roman" w:cs="Times New Roman"/>
          <w:sz w:val="28"/>
          <w:szCs w:val="28"/>
        </w:rPr>
        <w:t>димо соблюдать простые правила:</w:t>
      </w:r>
    </w:p>
    <w:p w:rsidR="00CE2C39" w:rsidRPr="00CE2C39" w:rsidRDefault="00CE2C39" w:rsidP="00CE2C39">
      <w:pPr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- никогда и никому не отпра</w:t>
      </w:r>
      <w:r>
        <w:rPr>
          <w:rFonts w:ascii="Times New Roman" w:hAnsi="Times New Roman" w:cs="Times New Roman"/>
          <w:sz w:val="28"/>
          <w:szCs w:val="28"/>
        </w:rPr>
        <w:t>вляйте и не передавайте деньги;</w:t>
      </w:r>
    </w:p>
    <w:p w:rsidR="00CE2C39" w:rsidRPr="00CE2C39" w:rsidRDefault="00CE2C39" w:rsidP="00CE2C39">
      <w:pPr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- позвоните своему близкому человеку;</w:t>
      </w:r>
    </w:p>
    <w:p w:rsidR="00CE2C39" w:rsidRPr="00CE2C39" w:rsidRDefault="00CE2C39" w:rsidP="00CE2C39">
      <w:pPr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- позвоните в органы внутренних дел, больницу и проверьте пол</w:t>
      </w:r>
      <w:r>
        <w:rPr>
          <w:rFonts w:ascii="Times New Roman" w:hAnsi="Times New Roman" w:cs="Times New Roman"/>
          <w:sz w:val="28"/>
          <w:szCs w:val="28"/>
        </w:rPr>
        <w:t>ученную по телефону информацию.</w:t>
      </w:r>
    </w:p>
    <w:p w:rsidR="00CE2C39" w:rsidRDefault="00CE2C39" w:rsidP="00CE2C39">
      <w:pPr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Если вы все-таки стали жертвой мошенников, незамедлительно обратитесь в ближайший отдел полиции.</w:t>
      </w:r>
    </w:p>
    <w:p w:rsidR="00657A55" w:rsidRDefault="00657A55" w:rsidP="00CE2C39">
      <w:pPr>
        <w:rPr>
          <w:rFonts w:ascii="Times New Roman" w:hAnsi="Times New Roman" w:cs="Times New Roman"/>
          <w:sz w:val="28"/>
          <w:szCs w:val="28"/>
        </w:rPr>
      </w:pPr>
      <w:r w:rsidRPr="00657A55">
        <w:rPr>
          <w:rFonts w:ascii="Times New Roman" w:hAnsi="Times New Roman" w:cs="Times New Roman"/>
          <w:sz w:val="28"/>
          <w:szCs w:val="28"/>
        </w:rPr>
        <w:t>Не дайте себя обмануть!</w:t>
      </w:r>
    </w:p>
    <w:p w:rsidR="00C249EF" w:rsidRDefault="00C249EF" w:rsidP="00CE2C3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249EF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 «Сделаем вместе».</w:t>
      </w:r>
    </w:p>
    <w:p w:rsidR="00C249EF" w:rsidRPr="00C249EF" w:rsidRDefault="0039089C" w:rsidP="00CE2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49EF">
        <w:rPr>
          <w:rFonts w:ascii="Times New Roman" w:hAnsi="Times New Roman" w:cs="Times New Roman"/>
          <w:sz w:val="28"/>
          <w:szCs w:val="28"/>
        </w:rPr>
        <w:t xml:space="preserve">Инициативный проект жителей по благоустройству общественной территории, расположенной по адресу: Ростовская область, Тарасовский район, </w:t>
      </w:r>
      <w:proofErr w:type="spellStart"/>
      <w:r w:rsidR="00C249EF">
        <w:rPr>
          <w:rFonts w:ascii="Times New Roman" w:hAnsi="Times New Roman" w:cs="Times New Roman"/>
          <w:sz w:val="28"/>
          <w:szCs w:val="28"/>
        </w:rPr>
        <w:t>сл.Дячкино</w:t>
      </w:r>
      <w:proofErr w:type="spellEnd"/>
      <w:r w:rsidR="00C24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49E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C249EF">
        <w:rPr>
          <w:rFonts w:ascii="Times New Roman" w:hAnsi="Times New Roman" w:cs="Times New Roman"/>
          <w:sz w:val="28"/>
          <w:szCs w:val="28"/>
        </w:rPr>
        <w:t xml:space="preserve"> 14/1 прошел конкурсный отбор. Проект поддержали 430 человек. </w:t>
      </w:r>
      <w:r w:rsidR="009C774A">
        <w:rPr>
          <w:rFonts w:ascii="Times New Roman" w:hAnsi="Times New Roman" w:cs="Times New Roman"/>
          <w:sz w:val="28"/>
          <w:szCs w:val="28"/>
        </w:rPr>
        <w:t xml:space="preserve">Стоимость реализации проекта 2 399 318 рублей. Сумма собранных инициативных платежей 250 100 рублей. В настоящее время готовится заключение о достоверности определения сметной стоимости работ. Договор </w:t>
      </w:r>
      <w:r>
        <w:rPr>
          <w:rFonts w:ascii="Times New Roman" w:hAnsi="Times New Roman" w:cs="Times New Roman"/>
          <w:sz w:val="28"/>
          <w:szCs w:val="28"/>
        </w:rPr>
        <w:t xml:space="preserve">на изготовление заключения достоверности </w:t>
      </w:r>
      <w:r w:rsidR="009C774A">
        <w:rPr>
          <w:rFonts w:ascii="Times New Roman" w:hAnsi="Times New Roman" w:cs="Times New Roman"/>
          <w:sz w:val="28"/>
          <w:szCs w:val="28"/>
        </w:rPr>
        <w:t>подписан.</w:t>
      </w:r>
      <w:r w:rsidR="00C249EF">
        <w:rPr>
          <w:rFonts w:ascii="Times New Roman" w:hAnsi="Times New Roman" w:cs="Times New Roman"/>
          <w:sz w:val="28"/>
          <w:szCs w:val="28"/>
        </w:rPr>
        <w:t xml:space="preserve"> </w:t>
      </w:r>
      <w:r w:rsidR="009C774A">
        <w:rPr>
          <w:rFonts w:ascii="Times New Roman" w:hAnsi="Times New Roman" w:cs="Times New Roman"/>
          <w:sz w:val="28"/>
          <w:szCs w:val="28"/>
        </w:rPr>
        <w:t>Ведется дальнейшая работа по сбору документов в министерство.</w:t>
      </w:r>
    </w:p>
    <w:p w:rsidR="00C249EF" w:rsidRDefault="00C249EF" w:rsidP="00CE2C39">
      <w:pPr>
        <w:rPr>
          <w:rFonts w:ascii="Times New Roman" w:hAnsi="Times New Roman" w:cs="Times New Roman"/>
          <w:sz w:val="28"/>
          <w:szCs w:val="28"/>
        </w:rPr>
      </w:pPr>
    </w:p>
    <w:p w:rsidR="000E2907" w:rsidRPr="000E2907" w:rsidRDefault="00AC5D5F" w:rsidP="007B486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Ежегодными основными </w:t>
      </w:r>
      <w:r w:rsidR="009110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задачами </w:t>
      </w:r>
      <w:r w:rsidR="009110B2" w:rsidRPr="000E2907">
        <w:rPr>
          <w:rFonts w:ascii="Times New Roman" w:hAnsi="Times New Roman" w:cs="Times New Roman"/>
          <w:b/>
          <w:i/>
          <w:sz w:val="28"/>
          <w:szCs w:val="28"/>
          <w:u w:val="single"/>
        </w:rPr>
        <w:t>являются</w:t>
      </w:r>
      <w:r w:rsidR="000E2907" w:rsidRPr="000E290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E2907" w:rsidRPr="000E2907" w:rsidRDefault="000E2907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907">
        <w:rPr>
          <w:rFonts w:ascii="Times New Roman" w:hAnsi="Times New Roman" w:cs="Times New Roman"/>
          <w:sz w:val="28"/>
          <w:szCs w:val="28"/>
        </w:rPr>
        <w:t>Укрепление доходной базы бюджета за счет увеличения собственных доходов и привлеченных источников. Обеспечение режима экономии бюджетных средств, продолжение работы по оптимизации бюджетных расходов;</w:t>
      </w:r>
    </w:p>
    <w:p w:rsidR="000E2907" w:rsidRPr="000E2907" w:rsidRDefault="000E2907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907">
        <w:rPr>
          <w:rFonts w:ascii="Times New Roman" w:hAnsi="Times New Roman" w:cs="Times New Roman"/>
          <w:sz w:val="28"/>
          <w:szCs w:val="28"/>
        </w:rPr>
        <w:t>Проведение работы с населением по пог</w:t>
      </w:r>
      <w:r w:rsidR="00AC5D5F">
        <w:rPr>
          <w:rFonts w:ascii="Times New Roman" w:hAnsi="Times New Roman" w:cs="Times New Roman"/>
          <w:sz w:val="28"/>
          <w:szCs w:val="28"/>
        </w:rPr>
        <w:t>ашению задолженности по налогам, которая в последние годы дает успешные результаты.</w:t>
      </w:r>
    </w:p>
    <w:p w:rsidR="00885D85" w:rsidRDefault="000E2907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907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DA0E99">
        <w:rPr>
          <w:rFonts w:ascii="Times New Roman" w:hAnsi="Times New Roman" w:cs="Times New Roman"/>
          <w:sz w:val="28"/>
          <w:szCs w:val="28"/>
        </w:rPr>
        <w:t>ение</w:t>
      </w:r>
      <w:r w:rsidRPr="000E2907">
        <w:rPr>
          <w:rFonts w:ascii="Times New Roman" w:hAnsi="Times New Roman" w:cs="Times New Roman"/>
          <w:sz w:val="28"/>
          <w:szCs w:val="28"/>
        </w:rPr>
        <w:t xml:space="preserve"> работы по благоуст</w:t>
      </w:r>
      <w:r w:rsidR="000D3F81">
        <w:rPr>
          <w:rFonts w:ascii="Times New Roman" w:hAnsi="Times New Roman" w:cs="Times New Roman"/>
          <w:sz w:val="28"/>
          <w:szCs w:val="28"/>
        </w:rPr>
        <w:t>ройству территории поселения</w:t>
      </w:r>
      <w:r w:rsidR="00885D85">
        <w:rPr>
          <w:rFonts w:ascii="Times New Roman" w:hAnsi="Times New Roman" w:cs="Times New Roman"/>
          <w:sz w:val="28"/>
          <w:szCs w:val="28"/>
        </w:rPr>
        <w:t>.</w:t>
      </w:r>
    </w:p>
    <w:p w:rsidR="000E2907" w:rsidRDefault="000E2907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907">
        <w:rPr>
          <w:rFonts w:ascii="Times New Roman" w:hAnsi="Times New Roman" w:cs="Times New Roman"/>
          <w:sz w:val="28"/>
          <w:szCs w:val="28"/>
        </w:rPr>
        <w:t>Постоянное вовлечение населения</w:t>
      </w:r>
      <w:r w:rsidR="009C774A">
        <w:rPr>
          <w:rFonts w:ascii="Times New Roman" w:hAnsi="Times New Roman" w:cs="Times New Roman"/>
          <w:sz w:val="28"/>
          <w:szCs w:val="28"/>
        </w:rPr>
        <w:t>, особенно молодого возраста</w:t>
      </w:r>
      <w:r w:rsidRPr="000E2907">
        <w:rPr>
          <w:rFonts w:ascii="Times New Roman" w:hAnsi="Times New Roman" w:cs="Times New Roman"/>
          <w:sz w:val="28"/>
          <w:szCs w:val="28"/>
        </w:rPr>
        <w:t xml:space="preserve"> к активному участию в решении вопросов местного значения.</w:t>
      </w:r>
    </w:p>
    <w:p w:rsidR="009C774A" w:rsidRPr="000E2907" w:rsidRDefault="009C774A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документации на участие в 2025 год</w:t>
      </w:r>
      <w:r w:rsidR="0039089C">
        <w:rPr>
          <w:rFonts w:ascii="Times New Roman" w:hAnsi="Times New Roman" w:cs="Times New Roman"/>
          <w:sz w:val="28"/>
          <w:szCs w:val="28"/>
        </w:rPr>
        <w:t>у в инициативном бюджетировании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F3A" w:rsidRDefault="00AC5D5F" w:rsidP="007B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774A">
        <w:rPr>
          <w:rFonts w:ascii="Times New Roman" w:hAnsi="Times New Roman" w:cs="Times New Roman"/>
          <w:sz w:val="28"/>
          <w:szCs w:val="28"/>
        </w:rPr>
        <w:t>Как обычно в</w:t>
      </w:r>
      <w:r w:rsidR="004010CA">
        <w:rPr>
          <w:rFonts w:ascii="Times New Roman" w:hAnsi="Times New Roman" w:cs="Times New Roman"/>
          <w:sz w:val="28"/>
          <w:szCs w:val="28"/>
        </w:rPr>
        <w:t xml:space="preserve"> завершении всего</w:t>
      </w:r>
      <w:r w:rsidR="00C43F3A" w:rsidRPr="0033119B">
        <w:rPr>
          <w:rFonts w:ascii="Times New Roman" w:hAnsi="Times New Roman" w:cs="Times New Roman"/>
          <w:sz w:val="28"/>
          <w:szCs w:val="28"/>
        </w:rPr>
        <w:t xml:space="preserve"> хотелось бы выразить огромную благодарность </w:t>
      </w:r>
      <w:r w:rsidR="006A09DD">
        <w:rPr>
          <w:rFonts w:ascii="Times New Roman" w:hAnsi="Times New Roman" w:cs="Times New Roman"/>
          <w:sz w:val="28"/>
          <w:szCs w:val="28"/>
        </w:rPr>
        <w:t>в первую очередь местным жителям</w:t>
      </w:r>
      <w:r w:rsidR="009C77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A09DD">
        <w:rPr>
          <w:rFonts w:ascii="Times New Roman" w:hAnsi="Times New Roman" w:cs="Times New Roman"/>
          <w:sz w:val="28"/>
          <w:szCs w:val="28"/>
        </w:rPr>
        <w:t xml:space="preserve">, которые участвуют в жизни поселения и которых с каждым годом становится больше, </w:t>
      </w:r>
      <w:r w:rsidR="001131C9">
        <w:rPr>
          <w:rFonts w:ascii="Times New Roman" w:hAnsi="Times New Roman" w:cs="Times New Roman"/>
          <w:sz w:val="28"/>
          <w:szCs w:val="28"/>
        </w:rPr>
        <w:t xml:space="preserve">и </w:t>
      </w:r>
      <w:r w:rsidR="00C43F3A" w:rsidRPr="0033119B">
        <w:rPr>
          <w:rFonts w:ascii="Times New Roman" w:hAnsi="Times New Roman" w:cs="Times New Roman"/>
          <w:sz w:val="28"/>
          <w:szCs w:val="28"/>
        </w:rPr>
        <w:t xml:space="preserve">всем без исключения главам КФХ, </w:t>
      </w:r>
      <w:r w:rsidR="00C43F3A" w:rsidRPr="0033119B">
        <w:rPr>
          <w:rFonts w:ascii="Times New Roman" w:hAnsi="Times New Roman" w:cs="Times New Roman"/>
          <w:sz w:val="28"/>
          <w:szCs w:val="28"/>
        </w:rPr>
        <w:lastRenderedPageBreak/>
        <w:t>находящимся на тер</w:t>
      </w:r>
      <w:r w:rsidR="008533F2">
        <w:rPr>
          <w:rFonts w:ascii="Times New Roman" w:hAnsi="Times New Roman" w:cs="Times New Roman"/>
          <w:sz w:val="28"/>
          <w:szCs w:val="28"/>
        </w:rPr>
        <w:t xml:space="preserve">ритории поселения, председателю </w:t>
      </w:r>
      <w:r w:rsidR="00C43F3A" w:rsidRPr="0033119B">
        <w:rPr>
          <w:rFonts w:ascii="Times New Roman" w:hAnsi="Times New Roman" w:cs="Times New Roman"/>
          <w:sz w:val="28"/>
          <w:szCs w:val="28"/>
        </w:rPr>
        <w:t xml:space="preserve">СПК «Правда», а также их работникам </w:t>
      </w:r>
      <w:r w:rsidR="00C43F3A" w:rsidRPr="00A019D6">
        <w:rPr>
          <w:rFonts w:ascii="Times New Roman" w:hAnsi="Times New Roman" w:cs="Times New Roman"/>
          <w:sz w:val="28"/>
          <w:szCs w:val="28"/>
        </w:rPr>
        <w:t>з</w:t>
      </w:r>
      <w:r w:rsidR="00506BD0">
        <w:rPr>
          <w:rFonts w:ascii="Times New Roman" w:hAnsi="Times New Roman" w:cs="Times New Roman"/>
          <w:sz w:val="28"/>
          <w:szCs w:val="28"/>
        </w:rPr>
        <w:t xml:space="preserve">а постоянно оказываемую помощь </w:t>
      </w:r>
      <w:r w:rsidR="00C43F3A" w:rsidRPr="00A019D6">
        <w:rPr>
          <w:rFonts w:ascii="Times New Roman" w:hAnsi="Times New Roman" w:cs="Times New Roman"/>
          <w:sz w:val="28"/>
          <w:szCs w:val="28"/>
        </w:rPr>
        <w:t>и непосредственное участие в жизни поселения.</w:t>
      </w:r>
      <w:r w:rsidR="00A019D6" w:rsidRPr="00A019D6">
        <w:rPr>
          <w:rFonts w:ascii="Times New Roman" w:hAnsi="Times New Roman" w:cs="Times New Roman"/>
          <w:sz w:val="28"/>
          <w:szCs w:val="28"/>
        </w:rPr>
        <w:t xml:space="preserve">  Вы все </w:t>
      </w:r>
      <w:r w:rsidR="00885D85">
        <w:rPr>
          <w:rFonts w:ascii="Times New Roman" w:hAnsi="Times New Roman" w:cs="Times New Roman"/>
          <w:sz w:val="28"/>
          <w:szCs w:val="28"/>
        </w:rPr>
        <w:t>в</w:t>
      </w:r>
      <w:r w:rsidR="00A019D6" w:rsidRPr="00A019D6">
        <w:rPr>
          <w:rFonts w:ascii="Times New Roman" w:hAnsi="Times New Roman" w:cs="Times New Roman"/>
          <w:sz w:val="28"/>
          <w:szCs w:val="28"/>
        </w:rPr>
        <w:t>носите неоценимый</w:t>
      </w:r>
      <w:r w:rsidR="00A019D6">
        <w:rPr>
          <w:rFonts w:ascii="Times New Roman" w:hAnsi="Times New Roman" w:cs="Times New Roman"/>
          <w:sz w:val="28"/>
          <w:szCs w:val="28"/>
        </w:rPr>
        <w:t xml:space="preserve"> вклад в развитие и процветание нашего поселения.</w:t>
      </w:r>
    </w:p>
    <w:p w:rsidR="00A019D6" w:rsidRPr="00A019D6" w:rsidRDefault="00A019D6" w:rsidP="007B486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9D6">
        <w:rPr>
          <w:rFonts w:ascii="Times New Roman" w:hAnsi="Times New Roman" w:cs="Times New Roman"/>
          <w:i/>
          <w:sz w:val="28"/>
          <w:szCs w:val="28"/>
        </w:rPr>
        <w:t>С уважением, Глава Администрации Дячкинского сельского поселения – Филиппова Юлия Сергеевна.</w:t>
      </w:r>
    </w:p>
    <w:sectPr w:rsidR="00A019D6" w:rsidRPr="00A019D6" w:rsidSect="001E045F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C041C"/>
    <w:multiLevelType w:val="hybridMultilevel"/>
    <w:tmpl w:val="2A6A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5614B"/>
    <w:multiLevelType w:val="hybridMultilevel"/>
    <w:tmpl w:val="2854A280"/>
    <w:lvl w:ilvl="0" w:tplc="2886EE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03D8A"/>
    <w:multiLevelType w:val="hybridMultilevel"/>
    <w:tmpl w:val="20A6CA2A"/>
    <w:lvl w:ilvl="0" w:tplc="610EBB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5635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3CB7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F442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3E91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447C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682D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D2BB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8A62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76"/>
    <w:rsid w:val="000025DE"/>
    <w:rsid w:val="0000322C"/>
    <w:rsid w:val="000174B6"/>
    <w:rsid w:val="000213B5"/>
    <w:rsid w:val="000239FC"/>
    <w:rsid w:val="0005217F"/>
    <w:rsid w:val="00070247"/>
    <w:rsid w:val="00082D06"/>
    <w:rsid w:val="00093539"/>
    <w:rsid w:val="000A5CAA"/>
    <w:rsid w:val="000A7C29"/>
    <w:rsid w:val="000B1E92"/>
    <w:rsid w:val="000C04DD"/>
    <w:rsid w:val="000D3EF6"/>
    <w:rsid w:val="000D3F61"/>
    <w:rsid w:val="000D3F81"/>
    <w:rsid w:val="000E2907"/>
    <w:rsid w:val="000F21F0"/>
    <w:rsid w:val="000F238B"/>
    <w:rsid w:val="00101A21"/>
    <w:rsid w:val="001131C9"/>
    <w:rsid w:val="001143F9"/>
    <w:rsid w:val="00117A3F"/>
    <w:rsid w:val="001228C5"/>
    <w:rsid w:val="00135D71"/>
    <w:rsid w:val="00144FE3"/>
    <w:rsid w:val="001452F1"/>
    <w:rsid w:val="00174F3B"/>
    <w:rsid w:val="0017566A"/>
    <w:rsid w:val="001A2182"/>
    <w:rsid w:val="001A253C"/>
    <w:rsid w:val="001A2A84"/>
    <w:rsid w:val="001A6F9A"/>
    <w:rsid w:val="001C0ABE"/>
    <w:rsid w:val="001C4734"/>
    <w:rsid w:val="001E045F"/>
    <w:rsid w:val="00205ED6"/>
    <w:rsid w:val="00232AFF"/>
    <w:rsid w:val="002405A8"/>
    <w:rsid w:val="002557DC"/>
    <w:rsid w:val="002700CF"/>
    <w:rsid w:val="002828E3"/>
    <w:rsid w:val="002A05DD"/>
    <w:rsid w:val="002A0737"/>
    <w:rsid w:val="002A47BF"/>
    <w:rsid w:val="002B0780"/>
    <w:rsid w:val="002B3288"/>
    <w:rsid w:val="002C1324"/>
    <w:rsid w:val="002C3E3E"/>
    <w:rsid w:val="002E3EAD"/>
    <w:rsid w:val="002F1C2A"/>
    <w:rsid w:val="00322058"/>
    <w:rsid w:val="003238C9"/>
    <w:rsid w:val="00327052"/>
    <w:rsid w:val="0033119B"/>
    <w:rsid w:val="00334241"/>
    <w:rsid w:val="00353533"/>
    <w:rsid w:val="00363993"/>
    <w:rsid w:val="00367E37"/>
    <w:rsid w:val="0039089C"/>
    <w:rsid w:val="00391666"/>
    <w:rsid w:val="00397D51"/>
    <w:rsid w:val="003A7DA6"/>
    <w:rsid w:val="003B0255"/>
    <w:rsid w:val="003C273E"/>
    <w:rsid w:val="003C2F7A"/>
    <w:rsid w:val="003C5A13"/>
    <w:rsid w:val="003D03AF"/>
    <w:rsid w:val="003D581B"/>
    <w:rsid w:val="003F0849"/>
    <w:rsid w:val="003F495A"/>
    <w:rsid w:val="004010CA"/>
    <w:rsid w:val="0041250B"/>
    <w:rsid w:val="00415955"/>
    <w:rsid w:val="00420246"/>
    <w:rsid w:val="00426D64"/>
    <w:rsid w:val="004333A4"/>
    <w:rsid w:val="004525E3"/>
    <w:rsid w:val="00453360"/>
    <w:rsid w:val="00454C22"/>
    <w:rsid w:val="00472C82"/>
    <w:rsid w:val="00486300"/>
    <w:rsid w:val="004943DA"/>
    <w:rsid w:val="004A2371"/>
    <w:rsid w:val="004A2D4B"/>
    <w:rsid w:val="004A7F5B"/>
    <w:rsid w:val="004B08D4"/>
    <w:rsid w:val="004B114F"/>
    <w:rsid w:val="004B59C4"/>
    <w:rsid w:val="004B6EAD"/>
    <w:rsid w:val="004C0385"/>
    <w:rsid w:val="004C10CF"/>
    <w:rsid w:val="004C5705"/>
    <w:rsid w:val="004F2910"/>
    <w:rsid w:val="0050346F"/>
    <w:rsid w:val="00505170"/>
    <w:rsid w:val="00506BD0"/>
    <w:rsid w:val="00514D00"/>
    <w:rsid w:val="0052141C"/>
    <w:rsid w:val="00525788"/>
    <w:rsid w:val="00527898"/>
    <w:rsid w:val="005402AC"/>
    <w:rsid w:val="0054279A"/>
    <w:rsid w:val="00554478"/>
    <w:rsid w:val="00566E90"/>
    <w:rsid w:val="00582924"/>
    <w:rsid w:val="0058506A"/>
    <w:rsid w:val="005932B1"/>
    <w:rsid w:val="00594FF7"/>
    <w:rsid w:val="005A5CE8"/>
    <w:rsid w:val="005A60E7"/>
    <w:rsid w:val="005E0C58"/>
    <w:rsid w:val="00614B76"/>
    <w:rsid w:val="006151E3"/>
    <w:rsid w:val="00630A79"/>
    <w:rsid w:val="00642AB6"/>
    <w:rsid w:val="00644720"/>
    <w:rsid w:val="00647E09"/>
    <w:rsid w:val="0065782D"/>
    <w:rsid w:val="00657A55"/>
    <w:rsid w:val="00667CB9"/>
    <w:rsid w:val="00670735"/>
    <w:rsid w:val="00674994"/>
    <w:rsid w:val="0069728A"/>
    <w:rsid w:val="006A09DD"/>
    <w:rsid w:val="006A0EA4"/>
    <w:rsid w:val="006A58BD"/>
    <w:rsid w:val="006B1FB5"/>
    <w:rsid w:val="006B6A55"/>
    <w:rsid w:val="006B7505"/>
    <w:rsid w:val="006C5315"/>
    <w:rsid w:val="006D09C8"/>
    <w:rsid w:val="006D5152"/>
    <w:rsid w:val="006F1080"/>
    <w:rsid w:val="006F1B8F"/>
    <w:rsid w:val="0070082B"/>
    <w:rsid w:val="00710988"/>
    <w:rsid w:val="00710B28"/>
    <w:rsid w:val="0071251B"/>
    <w:rsid w:val="007250AA"/>
    <w:rsid w:val="00745F4E"/>
    <w:rsid w:val="00747AB2"/>
    <w:rsid w:val="00751BF0"/>
    <w:rsid w:val="00752A95"/>
    <w:rsid w:val="00752DFD"/>
    <w:rsid w:val="00774407"/>
    <w:rsid w:val="0077449D"/>
    <w:rsid w:val="00776236"/>
    <w:rsid w:val="00777337"/>
    <w:rsid w:val="007802A1"/>
    <w:rsid w:val="00784D7E"/>
    <w:rsid w:val="007901FF"/>
    <w:rsid w:val="0079508F"/>
    <w:rsid w:val="007B486C"/>
    <w:rsid w:val="007D03B2"/>
    <w:rsid w:val="007E59CA"/>
    <w:rsid w:val="008042F2"/>
    <w:rsid w:val="00811A3A"/>
    <w:rsid w:val="008236B7"/>
    <w:rsid w:val="00842D3C"/>
    <w:rsid w:val="008533F2"/>
    <w:rsid w:val="00864195"/>
    <w:rsid w:val="0087320C"/>
    <w:rsid w:val="00873340"/>
    <w:rsid w:val="00873952"/>
    <w:rsid w:val="00885092"/>
    <w:rsid w:val="00885D85"/>
    <w:rsid w:val="00891F1D"/>
    <w:rsid w:val="008A0C11"/>
    <w:rsid w:val="008A6898"/>
    <w:rsid w:val="008A701D"/>
    <w:rsid w:val="008A77B3"/>
    <w:rsid w:val="008B21D3"/>
    <w:rsid w:val="008B51A3"/>
    <w:rsid w:val="008E1816"/>
    <w:rsid w:val="008E4292"/>
    <w:rsid w:val="008F0119"/>
    <w:rsid w:val="009110B2"/>
    <w:rsid w:val="00926369"/>
    <w:rsid w:val="009316A2"/>
    <w:rsid w:val="009568BC"/>
    <w:rsid w:val="009600B8"/>
    <w:rsid w:val="009627DA"/>
    <w:rsid w:val="009737D6"/>
    <w:rsid w:val="00980276"/>
    <w:rsid w:val="00986CE9"/>
    <w:rsid w:val="009911CA"/>
    <w:rsid w:val="00993BC5"/>
    <w:rsid w:val="009A0439"/>
    <w:rsid w:val="009B326B"/>
    <w:rsid w:val="009B686D"/>
    <w:rsid w:val="009C3C8D"/>
    <w:rsid w:val="009C6476"/>
    <w:rsid w:val="009C774A"/>
    <w:rsid w:val="009D057B"/>
    <w:rsid w:val="009E483B"/>
    <w:rsid w:val="009F3111"/>
    <w:rsid w:val="00A019D6"/>
    <w:rsid w:val="00A175A4"/>
    <w:rsid w:val="00A2481E"/>
    <w:rsid w:val="00A367EC"/>
    <w:rsid w:val="00A4111C"/>
    <w:rsid w:val="00A500F6"/>
    <w:rsid w:val="00A62D5A"/>
    <w:rsid w:val="00A6667F"/>
    <w:rsid w:val="00A67C84"/>
    <w:rsid w:val="00A81898"/>
    <w:rsid w:val="00A81F14"/>
    <w:rsid w:val="00A831A3"/>
    <w:rsid w:val="00A831E3"/>
    <w:rsid w:val="00A86008"/>
    <w:rsid w:val="00A97C49"/>
    <w:rsid w:val="00AA3E97"/>
    <w:rsid w:val="00AB31C0"/>
    <w:rsid w:val="00AB5ADB"/>
    <w:rsid w:val="00AC1B3C"/>
    <w:rsid w:val="00AC5D5F"/>
    <w:rsid w:val="00AD38F3"/>
    <w:rsid w:val="00AD6CDD"/>
    <w:rsid w:val="00AE45AA"/>
    <w:rsid w:val="00AF4064"/>
    <w:rsid w:val="00B076A2"/>
    <w:rsid w:val="00B20670"/>
    <w:rsid w:val="00B2190A"/>
    <w:rsid w:val="00B43E0C"/>
    <w:rsid w:val="00B4504A"/>
    <w:rsid w:val="00B53546"/>
    <w:rsid w:val="00B63877"/>
    <w:rsid w:val="00B71F39"/>
    <w:rsid w:val="00BA6212"/>
    <w:rsid w:val="00BA6CEB"/>
    <w:rsid w:val="00BB41AC"/>
    <w:rsid w:val="00BB7E7A"/>
    <w:rsid w:val="00BC2C4F"/>
    <w:rsid w:val="00BC6342"/>
    <w:rsid w:val="00BC6C0F"/>
    <w:rsid w:val="00BD0465"/>
    <w:rsid w:val="00BD5D0E"/>
    <w:rsid w:val="00BD65D8"/>
    <w:rsid w:val="00BE5E92"/>
    <w:rsid w:val="00C03A2B"/>
    <w:rsid w:val="00C052CC"/>
    <w:rsid w:val="00C13664"/>
    <w:rsid w:val="00C237AB"/>
    <w:rsid w:val="00C249EF"/>
    <w:rsid w:val="00C36F87"/>
    <w:rsid w:val="00C40D9C"/>
    <w:rsid w:val="00C43F3A"/>
    <w:rsid w:val="00C47000"/>
    <w:rsid w:val="00C528E4"/>
    <w:rsid w:val="00C65539"/>
    <w:rsid w:val="00C65803"/>
    <w:rsid w:val="00C677EE"/>
    <w:rsid w:val="00C746D9"/>
    <w:rsid w:val="00C8134A"/>
    <w:rsid w:val="00C92C29"/>
    <w:rsid w:val="00CA07C9"/>
    <w:rsid w:val="00CA3155"/>
    <w:rsid w:val="00CB22AF"/>
    <w:rsid w:val="00CB5CB2"/>
    <w:rsid w:val="00CE2C39"/>
    <w:rsid w:val="00D112CF"/>
    <w:rsid w:val="00D30DD6"/>
    <w:rsid w:val="00D358A8"/>
    <w:rsid w:val="00D51B6F"/>
    <w:rsid w:val="00D537E4"/>
    <w:rsid w:val="00D61860"/>
    <w:rsid w:val="00D820FA"/>
    <w:rsid w:val="00D95855"/>
    <w:rsid w:val="00DA0E99"/>
    <w:rsid w:val="00DB3CEC"/>
    <w:rsid w:val="00DD1D47"/>
    <w:rsid w:val="00DD743F"/>
    <w:rsid w:val="00DE2047"/>
    <w:rsid w:val="00DF3BBB"/>
    <w:rsid w:val="00E053C6"/>
    <w:rsid w:val="00E07AC6"/>
    <w:rsid w:val="00E1603B"/>
    <w:rsid w:val="00E1722F"/>
    <w:rsid w:val="00E27F3A"/>
    <w:rsid w:val="00E548EA"/>
    <w:rsid w:val="00E55065"/>
    <w:rsid w:val="00E560E9"/>
    <w:rsid w:val="00E6594C"/>
    <w:rsid w:val="00E77C09"/>
    <w:rsid w:val="00E9636F"/>
    <w:rsid w:val="00EA23F0"/>
    <w:rsid w:val="00EA321B"/>
    <w:rsid w:val="00EA468F"/>
    <w:rsid w:val="00EB757B"/>
    <w:rsid w:val="00EE2F61"/>
    <w:rsid w:val="00F00CA8"/>
    <w:rsid w:val="00F146DC"/>
    <w:rsid w:val="00F20D22"/>
    <w:rsid w:val="00F2729C"/>
    <w:rsid w:val="00F50889"/>
    <w:rsid w:val="00F57E22"/>
    <w:rsid w:val="00F64075"/>
    <w:rsid w:val="00F67154"/>
    <w:rsid w:val="00F76D4E"/>
    <w:rsid w:val="00F83622"/>
    <w:rsid w:val="00F936D0"/>
    <w:rsid w:val="00FA559A"/>
    <w:rsid w:val="00FA69EB"/>
    <w:rsid w:val="00FB16DF"/>
    <w:rsid w:val="00FC7C6B"/>
    <w:rsid w:val="00FD3004"/>
    <w:rsid w:val="00FD4B57"/>
    <w:rsid w:val="00FF4612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EE6F5-C8DA-447B-9AB2-BFAB3861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29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A67C84"/>
    <w:pPr>
      <w:widowControl w:val="0"/>
      <w:suppressAutoHyphens/>
      <w:spacing w:after="0" w:line="240" w:lineRule="auto"/>
      <w:jc w:val="righ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6">
    <w:name w:val="Содержимое таблицы"/>
    <w:basedOn w:val="a"/>
    <w:rsid w:val="00A67C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D820FA"/>
    <w:pPr>
      <w:ind w:left="720"/>
      <w:contextualSpacing/>
    </w:pPr>
  </w:style>
  <w:style w:type="character" w:styleId="a8">
    <w:name w:val="Strong"/>
    <w:basedOn w:val="a0"/>
    <w:uiPriority w:val="22"/>
    <w:qFormat/>
    <w:rsid w:val="00911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3BA1-D01E-40FD-AD01-D3BACA14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Gigabyte</cp:lastModifiedBy>
  <cp:revision>4</cp:revision>
  <cp:lastPrinted>2023-07-19T07:16:00Z</cp:lastPrinted>
  <dcterms:created xsi:type="dcterms:W3CDTF">2024-06-26T12:39:00Z</dcterms:created>
  <dcterms:modified xsi:type="dcterms:W3CDTF">2024-06-26T12:50:00Z</dcterms:modified>
</cp:coreProperties>
</file>